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 xml:space="preserve">NOTICE OF PUBLIC </w:t>
      </w:r>
      <w:r w:rsidR="00FB7E8E">
        <w:rPr>
          <w:b/>
        </w:rPr>
        <w:t>HEARING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C252D2" w:rsidP="00C52142">
      <w:pPr>
        <w:jc w:val="center"/>
      </w:pPr>
      <w:r>
        <w:t>PLANNING COMMISSION</w:t>
      </w:r>
    </w:p>
    <w:p w:rsidR="00776F65" w:rsidRDefault="00776F65" w:rsidP="00C252D2">
      <w:pPr>
        <w:jc w:val="center"/>
      </w:pPr>
      <w:r>
        <w:t>ON</w:t>
      </w:r>
    </w:p>
    <w:p w:rsidR="00C52142" w:rsidRDefault="007144EB" w:rsidP="00C52142">
      <w:pPr>
        <w:jc w:val="center"/>
      </w:pPr>
      <w:r>
        <w:t>THURSDAY</w:t>
      </w:r>
      <w:bookmarkStart w:id="0" w:name="_GoBack"/>
      <w:bookmarkEnd w:id="0"/>
      <w:r w:rsidR="00FB7E8E">
        <w:t>,</w:t>
      </w:r>
      <w:r w:rsidR="00845B43">
        <w:t xml:space="preserve"> JANUARY 19</w:t>
      </w:r>
      <w:r w:rsidR="00A50CB2">
        <w:t>, 202</w:t>
      </w:r>
      <w:r w:rsidR="00845B43">
        <w:t>3</w:t>
      </w:r>
      <w:r w:rsidR="00A50CB2">
        <w:t xml:space="preserve"> </w:t>
      </w:r>
      <w:r w:rsidR="00776F65">
        <w:t xml:space="preserve">AT </w:t>
      </w:r>
      <w:r w:rsidR="006F6179">
        <w:t>6:00</w:t>
      </w:r>
      <w:r w:rsidR="00C52142">
        <w:t xml:space="preserve"> PM</w:t>
      </w:r>
    </w:p>
    <w:p w:rsidR="00B83AED" w:rsidRDefault="00C52142" w:rsidP="00C52142">
      <w:pPr>
        <w:jc w:val="center"/>
      </w:pPr>
      <w:r w:rsidRPr="00C52142">
        <w:t xml:space="preserve"> IN COUNCIL CHAMBERS OF ROCKY RIVER CITY HALL</w:t>
      </w:r>
    </w:p>
    <w:p w:rsidR="00165F39" w:rsidRDefault="00165F39" w:rsidP="00776F65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C52142" w:rsidRPr="00C52142" w:rsidRDefault="00C52142" w:rsidP="00776F65">
      <w:pPr>
        <w:jc w:val="center"/>
        <w:rPr>
          <w:u w:val="single"/>
        </w:rPr>
      </w:pPr>
    </w:p>
    <w:p w:rsidR="00776F65" w:rsidRDefault="00776F65" w:rsidP="00776F65">
      <w:pPr>
        <w:tabs>
          <w:tab w:val="left" w:pos="360"/>
        </w:tabs>
        <w:ind w:left="4590" w:hanging="4590"/>
      </w:pPr>
      <w:r>
        <w:t>1.</w:t>
      </w:r>
      <w:r>
        <w:tab/>
      </w:r>
      <w:r w:rsidRPr="00DF6C67">
        <w:t>CALL TO ORDER</w:t>
      </w:r>
    </w:p>
    <w:p w:rsidR="00776F65" w:rsidRDefault="00776F65" w:rsidP="00776F65">
      <w:pPr>
        <w:tabs>
          <w:tab w:val="left" w:pos="360"/>
        </w:tabs>
        <w:ind w:left="4590" w:hanging="4590"/>
      </w:pPr>
    </w:p>
    <w:p w:rsidR="00776F65" w:rsidRDefault="00776F65" w:rsidP="00776F65">
      <w:pPr>
        <w:tabs>
          <w:tab w:val="left" w:pos="360"/>
        </w:tabs>
        <w:ind w:left="4590" w:hanging="4590"/>
      </w:pPr>
      <w:r>
        <w:t>2.</w:t>
      </w:r>
      <w:r>
        <w:tab/>
      </w:r>
      <w:r w:rsidRPr="00DF6C67">
        <w:t>ROLL CALL</w:t>
      </w:r>
    </w:p>
    <w:p w:rsidR="00A36BE2" w:rsidRDefault="00A36BE2" w:rsidP="00776F65">
      <w:pPr>
        <w:tabs>
          <w:tab w:val="left" w:pos="360"/>
        </w:tabs>
        <w:ind w:left="4590" w:hanging="4590"/>
      </w:pPr>
    </w:p>
    <w:p w:rsidR="009F4A4D" w:rsidRDefault="00A36BE2" w:rsidP="008C22C9">
      <w:pPr>
        <w:widowControl w:val="0"/>
        <w:tabs>
          <w:tab w:val="left" w:pos="4590"/>
        </w:tabs>
        <w:autoSpaceDE w:val="0"/>
        <w:autoSpaceDN w:val="0"/>
        <w:ind w:left="360" w:right="810" w:hanging="360"/>
      </w:pPr>
      <w:r>
        <w:t>3.</w:t>
      </w:r>
      <w:r w:rsidR="00FB7E8E">
        <w:tab/>
      </w:r>
      <w:r w:rsidR="009F4A4D">
        <w:t>APPROVAL OF THE PLANNING COMMISSION</w:t>
      </w:r>
    </w:p>
    <w:p w:rsidR="009F4A4D" w:rsidRDefault="009F4A4D" w:rsidP="007C257A">
      <w:pPr>
        <w:widowControl w:val="0"/>
        <w:tabs>
          <w:tab w:val="left" w:pos="4590"/>
        </w:tabs>
        <w:autoSpaceDE w:val="0"/>
        <w:autoSpaceDN w:val="0"/>
        <w:ind w:left="360" w:right="4" w:hanging="360"/>
      </w:pPr>
      <w:r>
        <w:tab/>
        <w:t>MEETING MINUTES OF</w:t>
      </w:r>
      <w:r w:rsidR="00C043A7">
        <w:t xml:space="preserve"> </w:t>
      </w:r>
      <w:r w:rsidR="00845B43">
        <w:t>DECEMBER 20</w:t>
      </w:r>
      <w:r w:rsidR="00D402CE">
        <w:t>, 2022</w:t>
      </w:r>
    </w:p>
    <w:p w:rsidR="00056D47" w:rsidRDefault="00056D47" w:rsidP="00056D47">
      <w:pPr>
        <w:tabs>
          <w:tab w:val="left" w:pos="360"/>
        </w:tabs>
        <w:ind w:left="4590" w:hanging="4590"/>
      </w:pPr>
    </w:p>
    <w:p w:rsidR="005F28F6" w:rsidRDefault="005F28F6" w:rsidP="00056D47">
      <w:pPr>
        <w:tabs>
          <w:tab w:val="left" w:pos="360"/>
        </w:tabs>
        <w:ind w:left="4590" w:hanging="4590"/>
        <w:rPr>
          <w:b/>
        </w:rPr>
      </w:pPr>
      <w:r>
        <w:t>4.</w:t>
      </w:r>
      <w:r>
        <w:tab/>
      </w:r>
      <w:r>
        <w:rPr>
          <w:b/>
        </w:rPr>
        <w:t>MAYOR PAMELA BOBST</w:t>
      </w:r>
      <w:r>
        <w:rPr>
          <w:b/>
        </w:rPr>
        <w:tab/>
      </w:r>
      <w:r w:rsidRPr="005F28F6">
        <w:t xml:space="preserve">Administer Oath </w:t>
      </w:r>
      <w:r>
        <w:t>o</w:t>
      </w:r>
      <w:r w:rsidRPr="005F28F6">
        <w:t xml:space="preserve">f Office </w:t>
      </w:r>
      <w:r>
        <w:t>f</w:t>
      </w:r>
      <w:r w:rsidRPr="005F28F6">
        <w:t xml:space="preserve">or New Terms </w:t>
      </w:r>
      <w:r>
        <w:t>a</w:t>
      </w:r>
      <w:r w:rsidRPr="005F28F6">
        <w:t xml:space="preserve">s Members </w:t>
      </w:r>
      <w:r>
        <w:t>o</w:t>
      </w:r>
      <w:r w:rsidRPr="005F28F6">
        <w:t xml:space="preserve">f </w:t>
      </w:r>
      <w:r>
        <w:t>t</w:t>
      </w:r>
      <w:r w:rsidRPr="005F28F6">
        <w:t xml:space="preserve">he </w:t>
      </w:r>
      <w:r>
        <w:t xml:space="preserve">City of Rocky River </w:t>
      </w:r>
      <w:r w:rsidRPr="005F28F6">
        <w:t>Planning Commission</w:t>
      </w:r>
      <w:r>
        <w:t xml:space="preserve"> – William Bishop, Michael DeMarco,</w:t>
      </w:r>
      <w:r w:rsidRPr="005F28F6">
        <w:t xml:space="preserve"> </w:t>
      </w:r>
      <w:r>
        <w:t>David Allen, and Trevor McAleer</w:t>
      </w:r>
    </w:p>
    <w:p w:rsidR="005F28F6" w:rsidRDefault="005F28F6" w:rsidP="00056D47">
      <w:pPr>
        <w:tabs>
          <w:tab w:val="left" w:pos="360"/>
        </w:tabs>
        <w:ind w:left="4590" w:hanging="4590"/>
      </w:pPr>
    </w:p>
    <w:p w:rsidR="00056D47" w:rsidRPr="00845B43" w:rsidRDefault="005F28F6" w:rsidP="00056D47">
      <w:pPr>
        <w:tabs>
          <w:tab w:val="left" w:pos="360"/>
        </w:tabs>
        <w:ind w:left="4590" w:hanging="4590"/>
        <w:rPr>
          <w:b/>
          <w:u w:val="single"/>
        </w:rPr>
      </w:pPr>
      <w:r>
        <w:t>5.</w:t>
      </w:r>
      <w:r w:rsidR="00056D47">
        <w:tab/>
      </w:r>
      <w:r w:rsidR="00056D47" w:rsidRPr="00CA352F">
        <w:rPr>
          <w:b/>
        </w:rPr>
        <w:t>LINDA HOLDINGS LLC</w:t>
      </w:r>
      <w:r w:rsidR="00056D47">
        <w:tab/>
      </w:r>
      <w:r w:rsidR="00845B43">
        <w:rPr>
          <w:b/>
          <w:u w:val="single"/>
        </w:rPr>
        <w:t>Final Review</w:t>
      </w:r>
    </w:p>
    <w:p w:rsidR="00845B43" w:rsidRDefault="00056D47" w:rsidP="00845B43">
      <w:pPr>
        <w:tabs>
          <w:tab w:val="left" w:pos="360"/>
        </w:tabs>
        <w:ind w:left="4590" w:hanging="4590"/>
      </w:pPr>
      <w:r>
        <w:tab/>
        <w:t>1309 Linda St</w:t>
      </w:r>
      <w:r w:rsidR="00F817AB">
        <w:t>.</w:t>
      </w:r>
      <w:r>
        <w:tab/>
      </w:r>
      <w:r w:rsidR="00845B43">
        <w:t>Enclosed Pavilion</w:t>
      </w:r>
    </w:p>
    <w:p w:rsidR="00056D47" w:rsidRDefault="00056D47" w:rsidP="00056D47">
      <w:pPr>
        <w:tabs>
          <w:tab w:val="left" w:pos="360"/>
        </w:tabs>
        <w:ind w:left="4590" w:hanging="4590"/>
      </w:pPr>
    </w:p>
    <w:p w:rsidR="00F817AB" w:rsidRDefault="00F817AB" w:rsidP="00FF5A8C">
      <w:pPr>
        <w:tabs>
          <w:tab w:val="left" w:pos="360"/>
        </w:tabs>
        <w:ind w:left="4590" w:hanging="4590"/>
      </w:pPr>
    </w:p>
    <w:p w:rsidR="00FF5A8C" w:rsidRDefault="005F28F6" w:rsidP="00845B43">
      <w:pPr>
        <w:tabs>
          <w:tab w:val="left" w:pos="360"/>
        </w:tabs>
        <w:ind w:left="4590" w:hanging="4590"/>
        <w:rPr>
          <w:u w:val="single"/>
        </w:rPr>
      </w:pPr>
      <w:r>
        <w:t>6</w:t>
      </w:r>
      <w:r w:rsidR="00FF5A8C">
        <w:t>.</w:t>
      </w:r>
      <w:r w:rsidR="00FF5A8C">
        <w:tab/>
      </w:r>
      <w:r w:rsidR="00845B43">
        <w:rPr>
          <w:b/>
        </w:rPr>
        <w:t>MAGNIFICAT HIGH SCHOOL</w:t>
      </w:r>
      <w:r w:rsidR="00845B43">
        <w:rPr>
          <w:b/>
        </w:rPr>
        <w:tab/>
      </w:r>
      <w:r w:rsidR="00845B43">
        <w:rPr>
          <w:b/>
          <w:u w:val="single"/>
        </w:rPr>
        <w:t>Final Review</w:t>
      </w:r>
    </w:p>
    <w:p w:rsidR="00845B43" w:rsidRPr="00845B43" w:rsidRDefault="00845B43" w:rsidP="00845B43">
      <w:pPr>
        <w:tabs>
          <w:tab w:val="left" w:pos="360"/>
        </w:tabs>
        <w:ind w:left="4590" w:hanging="4590"/>
        <w:rPr>
          <w:u w:val="single"/>
        </w:rPr>
      </w:pPr>
      <w:r>
        <w:tab/>
        <w:t>20770 Hilliard Blvd.</w:t>
      </w:r>
      <w:r>
        <w:tab/>
      </w:r>
      <w:r w:rsidRPr="00F36EF9">
        <w:rPr>
          <w:b/>
        </w:rPr>
        <w:t>Concession Stand, Press Box and</w:t>
      </w:r>
      <w:r>
        <w:rPr>
          <w:b/>
        </w:rPr>
        <w:t xml:space="preserve"> </w:t>
      </w:r>
      <w:r w:rsidRPr="00F36EF9">
        <w:rPr>
          <w:b/>
        </w:rPr>
        <w:t>Bleacher Installation</w:t>
      </w:r>
    </w:p>
    <w:p w:rsidR="00A20CEA" w:rsidRDefault="00A20CEA" w:rsidP="00A20CEA">
      <w:pPr>
        <w:tabs>
          <w:tab w:val="left" w:pos="360"/>
        </w:tabs>
        <w:ind w:left="4590" w:hanging="4590"/>
      </w:pPr>
    </w:p>
    <w:p w:rsidR="00845B43" w:rsidRDefault="005F28F6" w:rsidP="00845B43">
      <w:pPr>
        <w:tabs>
          <w:tab w:val="left" w:pos="360"/>
        </w:tabs>
        <w:ind w:left="4590" w:hanging="4590"/>
      </w:pPr>
      <w:r>
        <w:t>7</w:t>
      </w:r>
      <w:r w:rsidR="00845B43">
        <w:t>.</w:t>
      </w:r>
      <w:r w:rsidR="00845B43">
        <w:tab/>
      </w:r>
      <w:r w:rsidR="00845B43">
        <w:rPr>
          <w:b/>
        </w:rPr>
        <w:t>WESTGATE APARTMENTS</w:t>
      </w:r>
      <w:r w:rsidR="00845B43">
        <w:rPr>
          <w:b/>
        </w:rPr>
        <w:tab/>
      </w:r>
      <w:r w:rsidR="00F7550B">
        <w:rPr>
          <w:b/>
          <w:u w:val="single"/>
        </w:rPr>
        <w:t>Final Review</w:t>
      </w:r>
    </w:p>
    <w:p w:rsidR="00845B43" w:rsidRDefault="00845B43" w:rsidP="00845B43">
      <w:pPr>
        <w:tabs>
          <w:tab w:val="left" w:pos="360"/>
        </w:tabs>
        <w:ind w:left="4590" w:hanging="4590"/>
      </w:pPr>
      <w:r>
        <w:tab/>
        <w:t>20325 Center Ridge Rd.</w:t>
      </w:r>
      <w:r>
        <w:tab/>
        <w:t>Change of Use from an Office Building to a Multi-family Apartment Building in a General Business Zoning District</w:t>
      </w:r>
    </w:p>
    <w:p w:rsidR="00845B43" w:rsidRDefault="00845B43" w:rsidP="00143718">
      <w:pPr>
        <w:tabs>
          <w:tab w:val="left" w:pos="360"/>
        </w:tabs>
        <w:ind w:left="4590" w:hanging="4590"/>
      </w:pPr>
    </w:p>
    <w:p w:rsidR="000571B6" w:rsidRDefault="000571B6" w:rsidP="00F7550B">
      <w:pPr>
        <w:tabs>
          <w:tab w:val="left" w:pos="285"/>
          <w:tab w:val="left" w:pos="360"/>
        </w:tabs>
        <w:ind w:left="4590" w:hanging="4590"/>
        <w:rPr>
          <w:b/>
        </w:rPr>
      </w:pPr>
      <w:r>
        <w:t xml:space="preserve">8.   </w:t>
      </w:r>
      <w:r>
        <w:rPr>
          <w:b/>
        </w:rPr>
        <w:t>ORDINANCE 85-22</w:t>
      </w:r>
      <w:r>
        <w:rPr>
          <w:b/>
        </w:rPr>
        <w:tab/>
        <w:t>AN ORDINANCE AMENDING THE CODIFIED ORDINANCES OF THE CITY OF ROCKY RIVER SECTION 1123.02 OF THE DEVELOPMENT CODE ENTITLED “DEFINITIONS”, AS FUTHER DESCRIBED IN THE ATTACHED EXHIBIT “A”</w:t>
      </w:r>
    </w:p>
    <w:p w:rsidR="001F1551" w:rsidRDefault="001F1551" w:rsidP="00F7550B">
      <w:pPr>
        <w:tabs>
          <w:tab w:val="left" w:pos="285"/>
          <w:tab w:val="left" w:pos="360"/>
        </w:tabs>
        <w:ind w:left="4590" w:hanging="4590"/>
        <w:rPr>
          <w:b/>
        </w:rPr>
      </w:pPr>
    </w:p>
    <w:p w:rsidR="001F1551" w:rsidRPr="001F1551" w:rsidRDefault="001F1551" w:rsidP="00F7550B">
      <w:pPr>
        <w:tabs>
          <w:tab w:val="left" w:pos="285"/>
          <w:tab w:val="left" w:pos="360"/>
        </w:tabs>
        <w:ind w:left="4590" w:hanging="4590"/>
      </w:pPr>
      <w:r w:rsidRPr="001F1551">
        <w:t>9.</w:t>
      </w:r>
      <w:r w:rsidRPr="001F1551">
        <w:tab/>
      </w:r>
      <w:r>
        <w:rPr>
          <w:b/>
        </w:rPr>
        <w:t>ORDINANCE 86-22</w:t>
      </w:r>
      <w:r>
        <w:rPr>
          <w:b/>
        </w:rPr>
        <w:tab/>
        <w:t>AN ORDINANCE AMENDING THE CODIFIED ORDINANCES OF THE CITY OF ROCKY RIVER SECTION 1153.15(d) ENTITLED “DETACHED GARAGES”, AS FURTHER DESCRIBED IN THE ATTACHED EXIBIT “A”</w:t>
      </w:r>
    </w:p>
    <w:p w:rsidR="000571B6" w:rsidRDefault="000571B6" w:rsidP="00F7550B">
      <w:pPr>
        <w:tabs>
          <w:tab w:val="left" w:pos="285"/>
          <w:tab w:val="left" w:pos="360"/>
        </w:tabs>
        <w:ind w:left="4590" w:hanging="4590"/>
      </w:pPr>
    </w:p>
    <w:p w:rsidR="001F1551" w:rsidRDefault="001F1551">
      <w:pPr>
        <w:spacing w:after="160" w:line="259" w:lineRule="auto"/>
      </w:pPr>
      <w:r>
        <w:br w:type="page"/>
      </w:r>
    </w:p>
    <w:p w:rsidR="000571B6" w:rsidRDefault="001F1551" w:rsidP="00F7550B">
      <w:pPr>
        <w:tabs>
          <w:tab w:val="left" w:pos="285"/>
          <w:tab w:val="left" w:pos="360"/>
        </w:tabs>
        <w:ind w:left="4590" w:hanging="4590"/>
        <w:rPr>
          <w:b/>
        </w:rPr>
      </w:pPr>
      <w:r>
        <w:lastRenderedPageBreak/>
        <w:t>10</w:t>
      </w:r>
      <w:r w:rsidR="000571B6">
        <w:t>.</w:t>
      </w:r>
      <w:r w:rsidR="000571B6">
        <w:tab/>
      </w:r>
      <w:r w:rsidR="000571B6">
        <w:rPr>
          <w:b/>
        </w:rPr>
        <w:t>ORDINANCE 3-23</w:t>
      </w:r>
      <w:r w:rsidR="000571B6">
        <w:rPr>
          <w:b/>
        </w:rPr>
        <w:tab/>
        <w:t>AN ORDINANCE AMENDING ROCKY RIVER CODIFIED ORDINANCES SECTION 1181.13 ENTITLED ‘LIGHTING REGULATIONS”, AS FURTHER DESCRIBED IN THE ATTACHED EXHIBIT “A”</w:t>
      </w:r>
    </w:p>
    <w:p w:rsidR="001F1551" w:rsidRPr="001F1551" w:rsidRDefault="001F1551" w:rsidP="00F7550B">
      <w:pPr>
        <w:tabs>
          <w:tab w:val="left" w:pos="285"/>
          <w:tab w:val="left" w:pos="360"/>
        </w:tabs>
        <w:ind w:left="4590" w:hanging="4590"/>
      </w:pPr>
    </w:p>
    <w:p w:rsidR="000571B6" w:rsidRDefault="000571B6" w:rsidP="00F7550B">
      <w:pPr>
        <w:tabs>
          <w:tab w:val="left" w:pos="285"/>
          <w:tab w:val="left" w:pos="360"/>
        </w:tabs>
        <w:ind w:left="4590" w:hanging="4590"/>
      </w:pPr>
    </w:p>
    <w:p w:rsidR="00F7550B" w:rsidRPr="00F7550B" w:rsidRDefault="001F1551" w:rsidP="00F7550B">
      <w:pPr>
        <w:tabs>
          <w:tab w:val="left" w:pos="285"/>
          <w:tab w:val="left" w:pos="360"/>
        </w:tabs>
        <w:ind w:left="4590" w:hanging="4590"/>
      </w:pPr>
      <w:r>
        <w:t>11</w:t>
      </w:r>
      <w:r w:rsidR="005F28F6">
        <w:t>.</w:t>
      </w:r>
      <w:r>
        <w:tab/>
      </w:r>
      <w:r w:rsidR="00F7550B" w:rsidRPr="00F7550B">
        <w:rPr>
          <w:b/>
        </w:rPr>
        <w:t xml:space="preserve">ROCKY RIVER PLANNING </w:t>
      </w:r>
      <w:r w:rsidR="00F7550B" w:rsidRPr="00F7550B">
        <w:rPr>
          <w:b/>
        </w:rPr>
        <w:tab/>
      </w:r>
      <w:r w:rsidR="00F7550B">
        <w:t xml:space="preserve">Election of Officers for </w:t>
      </w:r>
      <w:r w:rsidR="00F7550B" w:rsidRPr="00F7550B">
        <w:t>2023</w:t>
      </w:r>
    </w:p>
    <w:p w:rsidR="00F7550B" w:rsidRDefault="001F1551" w:rsidP="00F7550B">
      <w:pPr>
        <w:tabs>
          <w:tab w:val="left" w:pos="270"/>
        </w:tabs>
        <w:ind w:left="4590" w:hanging="4590"/>
        <w:rPr>
          <w:b/>
        </w:rPr>
      </w:pPr>
      <w:r>
        <w:rPr>
          <w:b/>
        </w:rPr>
        <w:tab/>
        <w:t xml:space="preserve"> </w:t>
      </w:r>
      <w:r w:rsidR="00F7550B" w:rsidRPr="00F7550B">
        <w:rPr>
          <w:b/>
        </w:rPr>
        <w:t>COMMISSION</w:t>
      </w:r>
      <w:r w:rsidR="00F7550B">
        <w:tab/>
      </w:r>
      <w:r w:rsidR="00F7550B">
        <w:tab/>
      </w:r>
    </w:p>
    <w:p w:rsidR="00845B43" w:rsidRDefault="00845B43" w:rsidP="00143718">
      <w:pPr>
        <w:tabs>
          <w:tab w:val="left" w:pos="360"/>
        </w:tabs>
        <w:ind w:left="4590" w:hanging="4590"/>
      </w:pPr>
    </w:p>
    <w:p w:rsidR="00B727E7" w:rsidRDefault="00B727E7" w:rsidP="00143718">
      <w:pPr>
        <w:tabs>
          <w:tab w:val="left" w:pos="360"/>
        </w:tabs>
        <w:ind w:left="4590" w:hanging="4590"/>
      </w:pPr>
    </w:p>
    <w:p w:rsidR="009F4A4D" w:rsidRDefault="001F1551" w:rsidP="00143718">
      <w:pPr>
        <w:tabs>
          <w:tab w:val="left" w:pos="360"/>
        </w:tabs>
        <w:ind w:left="4590" w:hanging="4590"/>
      </w:pPr>
      <w:r>
        <w:t>12</w:t>
      </w:r>
      <w:r w:rsidR="00A337F1">
        <w:t>.</w:t>
      </w:r>
      <w:r w:rsidR="00427CEA">
        <w:tab/>
      </w:r>
      <w:r w:rsidR="00427CEA" w:rsidRPr="00427CEA">
        <w:rPr>
          <w:b/>
        </w:rPr>
        <w:t>ADJOURN</w:t>
      </w:r>
    </w:p>
    <w:sectPr w:rsidR="009F4A4D" w:rsidSect="0014371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7AE7"/>
    <w:rsid w:val="00011457"/>
    <w:rsid w:val="00031C1B"/>
    <w:rsid w:val="00053F2C"/>
    <w:rsid w:val="00056D47"/>
    <w:rsid w:val="000571B6"/>
    <w:rsid w:val="000710E8"/>
    <w:rsid w:val="00082C0C"/>
    <w:rsid w:val="000B2F16"/>
    <w:rsid w:val="000C74C0"/>
    <w:rsid w:val="000D1E4D"/>
    <w:rsid w:val="000D5BEF"/>
    <w:rsid w:val="000F7F44"/>
    <w:rsid w:val="0010671B"/>
    <w:rsid w:val="00112D8F"/>
    <w:rsid w:val="00143718"/>
    <w:rsid w:val="00152F4A"/>
    <w:rsid w:val="0015524D"/>
    <w:rsid w:val="00165F39"/>
    <w:rsid w:val="001A3664"/>
    <w:rsid w:val="001C00DA"/>
    <w:rsid w:val="001C688F"/>
    <w:rsid w:val="001D5ACA"/>
    <w:rsid w:val="001E3402"/>
    <w:rsid w:val="001E7BF6"/>
    <w:rsid w:val="001F1551"/>
    <w:rsid w:val="00202314"/>
    <w:rsid w:val="00216B30"/>
    <w:rsid w:val="002360EC"/>
    <w:rsid w:val="002411C0"/>
    <w:rsid w:val="00254E46"/>
    <w:rsid w:val="00270B20"/>
    <w:rsid w:val="00273AAC"/>
    <w:rsid w:val="002830ED"/>
    <w:rsid w:val="00295AC1"/>
    <w:rsid w:val="002C3D05"/>
    <w:rsid w:val="002C5DD3"/>
    <w:rsid w:val="002C6E84"/>
    <w:rsid w:val="002D386B"/>
    <w:rsid w:val="002F1457"/>
    <w:rsid w:val="003347AA"/>
    <w:rsid w:val="00380540"/>
    <w:rsid w:val="003A0949"/>
    <w:rsid w:val="003A7AEA"/>
    <w:rsid w:val="003B352D"/>
    <w:rsid w:val="003F09F1"/>
    <w:rsid w:val="0042184E"/>
    <w:rsid w:val="00425C69"/>
    <w:rsid w:val="00427CEA"/>
    <w:rsid w:val="00443FD9"/>
    <w:rsid w:val="004A008B"/>
    <w:rsid w:val="004A120B"/>
    <w:rsid w:val="004A3014"/>
    <w:rsid w:val="004B7540"/>
    <w:rsid w:val="004D13B0"/>
    <w:rsid w:val="004D5CBC"/>
    <w:rsid w:val="004D604B"/>
    <w:rsid w:val="004D64AE"/>
    <w:rsid w:val="0053050D"/>
    <w:rsid w:val="005337C4"/>
    <w:rsid w:val="00534B9A"/>
    <w:rsid w:val="00551F4E"/>
    <w:rsid w:val="005B46BA"/>
    <w:rsid w:val="005F28F6"/>
    <w:rsid w:val="00623F30"/>
    <w:rsid w:val="00623F87"/>
    <w:rsid w:val="00624397"/>
    <w:rsid w:val="00633DE8"/>
    <w:rsid w:val="00662731"/>
    <w:rsid w:val="006728ED"/>
    <w:rsid w:val="00685871"/>
    <w:rsid w:val="00694D96"/>
    <w:rsid w:val="006A5A08"/>
    <w:rsid w:val="006C32DF"/>
    <w:rsid w:val="006D50BB"/>
    <w:rsid w:val="006F37F0"/>
    <w:rsid w:val="006F4DCA"/>
    <w:rsid w:val="006F6179"/>
    <w:rsid w:val="00712A8E"/>
    <w:rsid w:val="007144EB"/>
    <w:rsid w:val="0075123D"/>
    <w:rsid w:val="007750AE"/>
    <w:rsid w:val="00776F65"/>
    <w:rsid w:val="00784BA8"/>
    <w:rsid w:val="0078521F"/>
    <w:rsid w:val="007C257A"/>
    <w:rsid w:val="00816ED7"/>
    <w:rsid w:val="00823157"/>
    <w:rsid w:val="00845B43"/>
    <w:rsid w:val="0085098F"/>
    <w:rsid w:val="00867A9F"/>
    <w:rsid w:val="00881E7E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02DA"/>
    <w:rsid w:val="009269A9"/>
    <w:rsid w:val="00935261"/>
    <w:rsid w:val="00960088"/>
    <w:rsid w:val="00961400"/>
    <w:rsid w:val="00967F7B"/>
    <w:rsid w:val="0099633B"/>
    <w:rsid w:val="00996CAC"/>
    <w:rsid w:val="009C48B3"/>
    <w:rsid w:val="009E26D3"/>
    <w:rsid w:val="009E601C"/>
    <w:rsid w:val="009F4A4D"/>
    <w:rsid w:val="009F7211"/>
    <w:rsid w:val="00A03D0B"/>
    <w:rsid w:val="00A11540"/>
    <w:rsid w:val="00A20CEA"/>
    <w:rsid w:val="00A337F1"/>
    <w:rsid w:val="00A36BE2"/>
    <w:rsid w:val="00A50CB2"/>
    <w:rsid w:val="00A71267"/>
    <w:rsid w:val="00A77C5D"/>
    <w:rsid w:val="00B129E2"/>
    <w:rsid w:val="00B13B41"/>
    <w:rsid w:val="00B34FF8"/>
    <w:rsid w:val="00B37BAA"/>
    <w:rsid w:val="00B415A2"/>
    <w:rsid w:val="00B60C61"/>
    <w:rsid w:val="00B727E7"/>
    <w:rsid w:val="00B83AED"/>
    <w:rsid w:val="00B90B11"/>
    <w:rsid w:val="00BA3994"/>
    <w:rsid w:val="00BD454F"/>
    <w:rsid w:val="00C043A7"/>
    <w:rsid w:val="00C06679"/>
    <w:rsid w:val="00C159CA"/>
    <w:rsid w:val="00C2183E"/>
    <w:rsid w:val="00C252D2"/>
    <w:rsid w:val="00C52142"/>
    <w:rsid w:val="00C8696F"/>
    <w:rsid w:val="00CA352F"/>
    <w:rsid w:val="00CA48E1"/>
    <w:rsid w:val="00CB6AAB"/>
    <w:rsid w:val="00CC0C03"/>
    <w:rsid w:val="00D07C43"/>
    <w:rsid w:val="00D2357D"/>
    <w:rsid w:val="00D24858"/>
    <w:rsid w:val="00D25667"/>
    <w:rsid w:val="00D277CD"/>
    <w:rsid w:val="00D34C58"/>
    <w:rsid w:val="00D402CE"/>
    <w:rsid w:val="00D45416"/>
    <w:rsid w:val="00DA580D"/>
    <w:rsid w:val="00DA687E"/>
    <w:rsid w:val="00DE6378"/>
    <w:rsid w:val="00DF6854"/>
    <w:rsid w:val="00E13CD3"/>
    <w:rsid w:val="00E2294A"/>
    <w:rsid w:val="00E27B32"/>
    <w:rsid w:val="00E32E62"/>
    <w:rsid w:val="00E369CE"/>
    <w:rsid w:val="00E4182C"/>
    <w:rsid w:val="00E543D7"/>
    <w:rsid w:val="00E85FF1"/>
    <w:rsid w:val="00E923F1"/>
    <w:rsid w:val="00E93488"/>
    <w:rsid w:val="00E9773E"/>
    <w:rsid w:val="00EA473C"/>
    <w:rsid w:val="00EA5078"/>
    <w:rsid w:val="00ED3590"/>
    <w:rsid w:val="00ED70A3"/>
    <w:rsid w:val="00EE4FB3"/>
    <w:rsid w:val="00EE74DB"/>
    <w:rsid w:val="00EF130A"/>
    <w:rsid w:val="00F31729"/>
    <w:rsid w:val="00F46303"/>
    <w:rsid w:val="00F7550B"/>
    <w:rsid w:val="00F817AB"/>
    <w:rsid w:val="00F8257A"/>
    <w:rsid w:val="00F82A93"/>
    <w:rsid w:val="00F94E18"/>
    <w:rsid w:val="00F9531F"/>
    <w:rsid w:val="00FA18AB"/>
    <w:rsid w:val="00FB7E8E"/>
    <w:rsid w:val="00FD711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A7C3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B781E-4D33-4171-8019-425A4E28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7</cp:revision>
  <cp:lastPrinted>2023-01-19T16:17:00Z</cp:lastPrinted>
  <dcterms:created xsi:type="dcterms:W3CDTF">2023-01-13T15:03:00Z</dcterms:created>
  <dcterms:modified xsi:type="dcterms:W3CDTF">2023-01-19T17:34:00Z</dcterms:modified>
</cp:coreProperties>
</file>