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45B8" w:rsidRPr="00F3694E" w:rsidRDefault="00F3694E" w:rsidP="003D1E2E">
      <w:pPr>
        <w:jc w:val="center"/>
        <w:rPr>
          <w:rFonts w:ascii="Times New Roman" w:hAnsi="Times New Roman" w:cs="Times New Roman"/>
          <w:sz w:val="24"/>
          <w:szCs w:val="24"/>
        </w:rPr>
      </w:pPr>
      <w:r w:rsidRPr="00F3694E">
        <w:rPr>
          <w:rFonts w:ascii="Times New Roman" w:hAnsi="Times New Roman" w:cs="Times New Roman"/>
          <w:sz w:val="24"/>
          <w:szCs w:val="24"/>
        </w:rPr>
        <w:t>CITY OF ROCKY RIVER</w:t>
      </w:r>
    </w:p>
    <w:p w:rsidR="00F3694E" w:rsidRPr="00F3694E" w:rsidRDefault="00F3694E" w:rsidP="00F3694E">
      <w:pPr>
        <w:jc w:val="center"/>
        <w:rPr>
          <w:rFonts w:ascii="Times New Roman" w:hAnsi="Times New Roman" w:cs="Times New Roman"/>
          <w:sz w:val="24"/>
          <w:szCs w:val="24"/>
        </w:rPr>
      </w:pPr>
      <w:r w:rsidRPr="00F3694E">
        <w:rPr>
          <w:rFonts w:ascii="Times New Roman" w:hAnsi="Times New Roman" w:cs="Times New Roman"/>
          <w:sz w:val="24"/>
          <w:szCs w:val="24"/>
        </w:rPr>
        <w:t>PROPOSED COUNCIL AGENDA</w:t>
      </w:r>
    </w:p>
    <w:p w:rsidR="006054D9" w:rsidRDefault="004320A8" w:rsidP="00102E94">
      <w:pPr>
        <w:jc w:val="center"/>
        <w:rPr>
          <w:rFonts w:ascii="Times New Roman" w:hAnsi="Times New Roman" w:cs="Times New Roman"/>
          <w:sz w:val="24"/>
          <w:szCs w:val="24"/>
        </w:rPr>
      </w:pPr>
      <w:r>
        <w:rPr>
          <w:rFonts w:ascii="Times New Roman" w:hAnsi="Times New Roman" w:cs="Times New Roman"/>
          <w:sz w:val="24"/>
          <w:szCs w:val="24"/>
        </w:rPr>
        <w:t>OCTOBER 14</w:t>
      </w:r>
      <w:r w:rsidR="00B37CD0">
        <w:rPr>
          <w:rFonts w:ascii="Times New Roman" w:hAnsi="Times New Roman" w:cs="Times New Roman"/>
          <w:sz w:val="24"/>
          <w:szCs w:val="24"/>
        </w:rPr>
        <w:t>, 2019</w:t>
      </w:r>
    </w:p>
    <w:p w:rsidR="00C14ECC" w:rsidRDefault="00C14ECC" w:rsidP="00492980">
      <w:pPr>
        <w:jc w:val="center"/>
        <w:rPr>
          <w:rFonts w:ascii="Times New Roman" w:hAnsi="Times New Roman" w:cs="Times New Roman"/>
          <w:sz w:val="24"/>
          <w:szCs w:val="24"/>
        </w:rPr>
      </w:pPr>
      <w:r>
        <w:rPr>
          <w:rFonts w:ascii="Times New Roman" w:hAnsi="Times New Roman" w:cs="Times New Roman"/>
          <w:sz w:val="24"/>
          <w:szCs w:val="24"/>
        </w:rPr>
        <w:t>DAVID J. COOK COUNCIL CHAMBER</w:t>
      </w:r>
      <w:r w:rsidR="00674212">
        <w:rPr>
          <w:rFonts w:ascii="Times New Roman" w:hAnsi="Times New Roman" w:cs="Times New Roman"/>
          <w:sz w:val="24"/>
          <w:szCs w:val="24"/>
        </w:rPr>
        <w:t>S</w:t>
      </w:r>
    </w:p>
    <w:p w:rsidR="0063755E" w:rsidRDefault="009969E6" w:rsidP="00935E1F">
      <w:pPr>
        <w:jc w:val="center"/>
        <w:rPr>
          <w:rFonts w:ascii="Times New Roman" w:hAnsi="Times New Roman" w:cs="Times New Roman"/>
          <w:sz w:val="24"/>
          <w:szCs w:val="24"/>
        </w:rPr>
      </w:pPr>
      <w:r>
        <w:rPr>
          <w:rFonts w:ascii="Times New Roman" w:hAnsi="Times New Roman" w:cs="Times New Roman"/>
          <w:sz w:val="24"/>
          <w:szCs w:val="24"/>
        </w:rPr>
        <w:t>7:00 P.M.</w:t>
      </w:r>
    </w:p>
    <w:tbl>
      <w:tblPr>
        <w:tblStyle w:val="TableGrid"/>
        <w:tblW w:w="0" w:type="auto"/>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0"/>
        <w:gridCol w:w="1525"/>
        <w:gridCol w:w="5039"/>
        <w:gridCol w:w="1626"/>
      </w:tblGrid>
      <w:tr w:rsidR="00435D4C" w:rsidRPr="005D0C39" w:rsidTr="00241708">
        <w:tc>
          <w:tcPr>
            <w:tcW w:w="1530" w:type="dxa"/>
          </w:tcPr>
          <w:p w:rsidR="00CC13AC" w:rsidRPr="009969E6" w:rsidRDefault="00CC13AC" w:rsidP="009969E6">
            <w:pPr>
              <w:rPr>
                <w:rFonts w:ascii="Times New Roman" w:hAnsi="Times New Roman" w:cs="Times New Roman"/>
                <w:b/>
              </w:rPr>
            </w:pPr>
          </w:p>
          <w:p w:rsidR="00FD3B39" w:rsidRDefault="00FD3B39" w:rsidP="00F326B7">
            <w:pPr>
              <w:rPr>
                <w:rFonts w:ascii="Times New Roman" w:hAnsi="Times New Roman" w:cs="Times New Roman"/>
                <w:b/>
                <w:sz w:val="24"/>
                <w:szCs w:val="24"/>
              </w:rPr>
            </w:pPr>
          </w:p>
          <w:p w:rsidR="00FD3B39" w:rsidRDefault="00FD3B39" w:rsidP="00F326B7">
            <w:pPr>
              <w:rPr>
                <w:rFonts w:ascii="Times New Roman" w:hAnsi="Times New Roman" w:cs="Times New Roman"/>
                <w:b/>
                <w:sz w:val="24"/>
                <w:szCs w:val="24"/>
              </w:rPr>
            </w:pPr>
          </w:p>
          <w:p w:rsidR="00FD3B39" w:rsidRDefault="00FD3B39" w:rsidP="00F326B7">
            <w:pPr>
              <w:rPr>
                <w:rFonts w:ascii="Times New Roman" w:hAnsi="Times New Roman" w:cs="Times New Roman"/>
                <w:b/>
                <w:sz w:val="24"/>
                <w:szCs w:val="24"/>
              </w:rPr>
            </w:pPr>
          </w:p>
          <w:p w:rsidR="00FD3B39" w:rsidRDefault="00D12B68" w:rsidP="00FD3B39">
            <w:pPr>
              <w:jc w:val="center"/>
              <w:rPr>
                <w:rFonts w:ascii="Times New Roman" w:hAnsi="Times New Roman" w:cs="Times New Roman"/>
                <w:b/>
              </w:rPr>
            </w:pPr>
            <w:r>
              <w:rPr>
                <w:rFonts w:ascii="Times New Roman" w:hAnsi="Times New Roman" w:cs="Times New Roman"/>
                <w:b/>
              </w:rPr>
              <w:t>2</w:t>
            </w:r>
            <w:r w:rsidRPr="00D12B68">
              <w:rPr>
                <w:rFonts w:ascii="Times New Roman" w:hAnsi="Times New Roman" w:cs="Times New Roman"/>
                <w:b/>
                <w:vertAlign w:val="superscript"/>
              </w:rPr>
              <w:t>nd</w:t>
            </w:r>
            <w:r>
              <w:rPr>
                <w:rFonts w:ascii="Times New Roman" w:hAnsi="Times New Roman" w:cs="Times New Roman"/>
                <w:b/>
              </w:rPr>
              <w:t xml:space="preserve"> Reading</w:t>
            </w: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r>
              <w:rPr>
                <w:rFonts w:ascii="Times New Roman" w:hAnsi="Times New Roman" w:cs="Times New Roman"/>
                <w:b/>
              </w:rPr>
              <w:t>2</w:t>
            </w:r>
            <w:r w:rsidRPr="00D12B68">
              <w:rPr>
                <w:rFonts w:ascii="Times New Roman" w:hAnsi="Times New Roman" w:cs="Times New Roman"/>
                <w:b/>
                <w:vertAlign w:val="superscript"/>
              </w:rPr>
              <w:t>nd</w:t>
            </w:r>
            <w:r>
              <w:rPr>
                <w:rFonts w:ascii="Times New Roman" w:hAnsi="Times New Roman" w:cs="Times New Roman"/>
                <w:b/>
              </w:rPr>
              <w:t xml:space="preserve"> Reading</w:t>
            </w: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D12B68">
            <w:pPr>
              <w:jc w:val="center"/>
              <w:rPr>
                <w:rFonts w:ascii="Times New Roman" w:hAnsi="Times New Roman" w:cs="Times New Roman"/>
                <w:b/>
              </w:rPr>
            </w:pPr>
            <w:r>
              <w:rPr>
                <w:rFonts w:ascii="Times New Roman" w:hAnsi="Times New Roman" w:cs="Times New Roman"/>
                <w:b/>
              </w:rPr>
              <w:t>1</w:t>
            </w:r>
            <w:r w:rsidRPr="00D12B68">
              <w:rPr>
                <w:rFonts w:ascii="Times New Roman" w:hAnsi="Times New Roman" w:cs="Times New Roman"/>
                <w:b/>
                <w:vertAlign w:val="superscript"/>
              </w:rPr>
              <w:t>st</w:t>
            </w:r>
            <w:r>
              <w:rPr>
                <w:rFonts w:ascii="Times New Roman" w:hAnsi="Times New Roman" w:cs="Times New Roman"/>
                <w:b/>
              </w:rPr>
              <w:t xml:space="preserve"> Reading</w:t>
            </w:r>
          </w:p>
          <w:p w:rsidR="00EA709E" w:rsidRDefault="00EA709E" w:rsidP="00FD3B39">
            <w:pPr>
              <w:jc w:val="center"/>
              <w:rPr>
                <w:rFonts w:ascii="Times New Roman" w:hAnsi="Times New Roman" w:cs="Times New Roman"/>
                <w:b/>
              </w:rPr>
            </w:pPr>
          </w:p>
          <w:p w:rsidR="00EA709E" w:rsidRDefault="00EA709E" w:rsidP="00FD3B39">
            <w:pPr>
              <w:jc w:val="center"/>
              <w:rPr>
                <w:rFonts w:ascii="Times New Roman" w:hAnsi="Times New Roman" w:cs="Times New Roman"/>
                <w:b/>
              </w:rPr>
            </w:pPr>
          </w:p>
          <w:p w:rsidR="00EA709E" w:rsidRDefault="00EA709E" w:rsidP="00FD3B39">
            <w:pPr>
              <w:jc w:val="center"/>
              <w:rPr>
                <w:rFonts w:ascii="Times New Roman" w:hAnsi="Times New Roman" w:cs="Times New Roman"/>
                <w:b/>
              </w:rPr>
            </w:pPr>
          </w:p>
          <w:p w:rsidR="00EA709E" w:rsidRDefault="00EA709E" w:rsidP="00FD3B39">
            <w:pPr>
              <w:jc w:val="center"/>
              <w:rPr>
                <w:rFonts w:ascii="Times New Roman" w:hAnsi="Times New Roman" w:cs="Times New Roman"/>
                <w:b/>
              </w:rPr>
            </w:pPr>
          </w:p>
          <w:p w:rsidR="00EA709E" w:rsidRDefault="00EA709E" w:rsidP="00FD3B39">
            <w:pPr>
              <w:jc w:val="center"/>
              <w:rPr>
                <w:rFonts w:ascii="Times New Roman" w:hAnsi="Times New Roman" w:cs="Times New Roman"/>
                <w:b/>
              </w:rPr>
            </w:pPr>
          </w:p>
          <w:p w:rsidR="00EA709E" w:rsidRDefault="00EA709E" w:rsidP="00FD3B39">
            <w:pPr>
              <w:jc w:val="center"/>
              <w:rPr>
                <w:rFonts w:ascii="Times New Roman" w:hAnsi="Times New Roman" w:cs="Times New Roman"/>
                <w:b/>
              </w:rPr>
            </w:pPr>
          </w:p>
          <w:p w:rsidR="00EA709E" w:rsidRDefault="00EA709E" w:rsidP="00FD3B39">
            <w:pPr>
              <w:jc w:val="center"/>
              <w:rPr>
                <w:rFonts w:ascii="Times New Roman" w:hAnsi="Times New Roman" w:cs="Times New Roman"/>
                <w:b/>
              </w:rPr>
            </w:pPr>
          </w:p>
          <w:p w:rsidR="00EA709E" w:rsidRDefault="00EA709E" w:rsidP="00FD3B39">
            <w:pPr>
              <w:jc w:val="center"/>
              <w:rPr>
                <w:rFonts w:ascii="Times New Roman" w:hAnsi="Times New Roman" w:cs="Times New Roman"/>
                <w:b/>
              </w:rPr>
            </w:pPr>
          </w:p>
          <w:p w:rsidR="00EA709E" w:rsidRDefault="00EA709E" w:rsidP="00FD3B39">
            <w:pPr>
              <w:jc w:val="center"/>
              <w:rPr>
                <w:rFonts w:ascii="Times New Roman" w:hAnsi="Times New Roman" w:cs="Times New Roman"/>
                <w:b/>
              </w:rPr>
            </w:pPr>
          </w:p>
          <w:p w:rsidR="00D12B68" w:rsidRDefault="00D12B68" w:rsidP="00D12B68">
            <w:pPr>
              <w:jc w:val="center"/>
              <w:rPr>
                <w:rFonts w:ascii="Times New Roman" w:hAnsi="Times New Roman" w:cs="Times New Roman"/>
                <w:b/>
              </w:rPr>
            </w:pPr>
            <w:r>
              <w:rPr>
                <w:rFonts w:ascii="Times New Roman" w:hAnsi="Times New Roman" w:cs="Times New Roman"/>
                <w:b/>
              </w:rPr>
              <w:t>1</w:t>
            </w:r>
            <w:r w:rsidRPr="00D12B68">
              <w:rPr>
                <w:rFonts w:ascii="Times New Roman" w:hAnsi="Times New Roman" w:cs="Times New Roman"/>
                <w:b/>
                <w:vertAlign w:val="superscript"/>
              </w:rPr>
              <w:t>st</w:t>
            </w:r>
            <w:r>
              <w:rPr>
                <w:rFonts w:ascii="Times New Roman" w:hAnsi="Times New Roman" w:cs="Times New Roman"/>
                <w:b/>
              </w:rPr>
              <w:t xml:space="preserve"> Reading</w:t>
            </w:r>
          </w:p>
          <w:p w:rsidR="00EA709E" w:rsidRDefault="00EA709E"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D12B68">
            <w:pPr>
              <w:jc w:val="center"/>
              <w:rPr>
                <w:rFonts w:ascii="Times New Roman" w:hAnsi="Times New Roman" w:cs="Times New Roman"/>
                <w:b/>
              </w:rPr>
            </w:pPr>
            <w:r>
              <w:rPr>
                <w:rFonts w:ascii="Times New Roman" w:hAnsi="Times New Roman" w:cs="Times New Roman"/>
                <w:b/>
              </w:rPr>
              <w:t>1</w:t>
            </w:r>
            <w:r w:rsidRPr="00D12B68">
              <w:rPr>
                <w:rFonts w:ascii="Times New Roman" w:hAnsi="Times New Roman" w:cs="Times New Roman"/>
                <w:b/>
                <w:vertAlign w:val="superscript"/>
              </w:rPr>
              <w:t>st</w:t>
            </w:r>
            <w:r>
              <w:rPr>
                <w:rFonts w:ascii="Times New Roman" w:hAnsi="Times New Roman" w:cs="Times New Roman"/>
                <w:b/>
              </w:rPr>
              <w:t xml:space="preserve"> Reading</w:t>
            </w: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D12B68">
            <w:pPr>
              <w:jc w:val="center"/>
              <w:rPr>
                <w:rFonts w:ascii="Times New Roman" w:hAnsi="Times New Roman" w:cs="Times New Roman"/>
                <w:b/>
              </w:rPr>
            </w:pPr>
            <w:r>
              <w:rPr>
                <w:rFonts w:ascii="Times New Roman" w:hAnsi="Times New Roman" w:cs="Times New Roman"/>
                <w:b/>
              </w:rPr>
              <w:t>1</w:t>
            </w:r>
            <w:r w:rsidRPr="00D12B68">
              <w:rPr>
                <w:rFonts w:ascii="Times New Roman" w:hAnsi="Times New Roman" w:cs="Times New Roman"/>
                <w:b/>
                <w:vertAlign w:val="superscript"/>
              </w:rPr>
              <w:t>st</w:t>
            </w:r>
            <w:r>
              <w:rPr>
                <w:rFonts w:ascii="Times New Roman" w:hAnsi="Times New Roman" w:cs="Times New Roman"/>
                <w:b/>
              </w:rPr>
              <w:t xml:space="preserve"> Reading</w:t>
            </w:r>
          </w:p>
          <w:p w:rsidR="00D12B68" w:rsidRDefault="00D12B68" w:rsidP="00FD3B39">
            <w:pPr>
              <w:jc w:val="center"/>
              <w:rPr>
                <w:rFonts w:ascii="Times New Roman" w:hAnsi="Times New Roman" w:cs="Times New Roman"/>
                <w:b/>
              </w:rPr>
            </w:pPr>
          </w:p>
          <w:p w:rsidR="00EA709E" w:rsidRDefault="00EA709E" w:rsidP="00FD3B39">
            <w:pPr>
              <w:jc w:val="center"/>
              <w:rPr>
                <w:rFonts w:ascii="Times New Roman" w:hAnsi="Times New Roman" w:cs="Times New Roman"/>
                <w:b/>
              </w:rPr>
            </w:pPr>
          </w:p>
          <w:p w:rsidR="00EA709E" w:rsidRDefault="00EA709E" w:rsidP="00FD3B39">
            <w:pPr>
              <w:jc w:val="center"/>
              <w:rPr>
                <w:rFonts w:ascii="Times New Roman" w:hAnsi="Times New Roman" w:cs="Times New Roman"/>
                <w:b/>
              </w:rPr>
            </w:pPr>
          </w:p>
          <w:p w:rsidR="00EA709E" w:rsidRDefault="00EA709E" w:rsidP="00FD3B39">
            <w:pPr>
              <w:jc w:val="center"/>
              <w:rPr>
                <w:rFonts w:ascii="Times New Roman" w:hAnsi="Times New Roman" w:cs="Times New Roman"/>
                <w:b/>
              </w:rPr>
            </w:pPr>
          </w:p>
          <w:p w:rsidR="00FD0D88" w:rsidRDefault="00FD0D88" w:rsidP="00FD3B39">
            <w:pPr>
              <w:jc w:val="center"/>
              <w:rPr>
                <w:rFonts w:ascii="Times New Roman" w:hAnsi="Times New Roman" w:cs="Times New Roman"/>
                <w:b/>
              </w:rPr>
            </w:pPr>
          </w:p>
          <w:p w:rsidR="00FD0D88" w:rsidRDefault="00FD0D88" w:rsidP="00FD3B39">
            <w:pPr>
              <w:jc w:val="center"/>
              <w:rPr>
                <w:rFonts w:ascii="Times New Roman" w:hAnsi="Times New Roman" w:cs="Times New Roman"/>
                <w:b/>
              </w:rPr>
            </w:pPr>
          </w:p>
          <w:p w:rsidR="00FD0D88" w:rsidRDefault="00D12B68" w:rsidP="00FD3B39">
            <w:pPr>
              <w:jc w:val="center"/>
              <w:rPr>
                <w:rFonts w:ascii="Times New Roman" w:hAnsi="Times New Roman" w:cs="Times New Roman"/>
                <w:b/>
              </w:rPr>
            </w:pPr>
            <w:r>
              <w:rPr>
                <w:rFonts w:ascii="Times New Roman" w:hAnsi="Times New Roman" w:cs="Times New Roman"/>
                <w:b/>
              </w:rPr>
              <w:t>PASSED</w:t>
            </w: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D12B68">
            <w:pPr>
              <w:jc w:val="center"/>
              <w:rPr>
                <w:rFonts w:ascii="Times New Roman" w:hAnsi="Times New Roman" w:cs="Times New Roman"/>
                <w:b/>
              </w:rPr>
            </w:pPr>
            <w:r>
              <w:rPr>
                <w:rFonts w:ascii="Times New Roman" w:hAnsi="Times New Roman" w:cs="Times New Roman"/>
                <w:b/>
              </w:rPr>
              <w:lastRenderedPageBreak/>
              <w:t>PASSED</w:t>
            </w: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D12B68">
            <w:pPr>
              <w:jc w:val="center"/>
              <w:rPr>
                <w:rFonts w:ascii="Times New Roman" w:hAnsi="Times New Roman" w:cs="Times New Roman"/>
                <w:b/>
              </w:rPr>
            </w:pPr>
            <w:r>
              <w:rPr>
                <w:rFonts w:ascii="Times New Roman" w:hAnsi="Times New Roman" w:cs="Times New Roman"/>
                <w:b/>
              </w:rPr>
              <w:t>PASSED</w:t>
            </w: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D12B68">
            <w:pPr>
              <w:jc w:val="center"/>
              <w:rPr>
                <w:rFonts w:ascii="Times New Roman" w:hAnsi="Times New Roman" w:cs="Times New Roman"/>
                <w:b/>
              </w:rPr>
            </w:pPr>
            <w:r>
              <w:rPr>
                <w:rFonts w:ascii="Times New Roman" w:hAnsi="Times New Roman" w:cs="Times New Roman"/>
                <w:b/>
              </w:rPr>
              <w:t>PASSED</w:t>
            </w: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D12B68">
            <w:pPr>
              <w:jc w:val="center"/>
              <w:rPr>
                <w:rFonts w:ascii="Times New Roman" w:hAnsi="Times New Roman" w:cs="Times New Roman"/>
                <w:b/>
              </w:rPr>
            </w:pPr>
            <w:r>
              <w:rPr>
                <w:rFonts w:ascii="Times New Roman" w:hAnsi="Times New Roman" w:cs="Times New Roman"/>
                <w:b/>
              </w:rPr>
              <w:t>PASSED</w:t>
            </w: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D12B68">
            <w:pPr>
              <w:jc w:val="center"/>
              <w:rPr>
                <w:rFonts w:ascii="Times New Roman" w:hAnsi="Times New Roman" w:cs="Times New Roman"/>
                <w:b/>
              </w:rPr>
            </w:pPr>
            <w:r>
              <w:rPr>
                <w:rFonts w:ascii="Times New Roman" w:hAnsi="Times New Roman" w:cs="Times New Roman"/>
                <w:b/>
              </w:rPr>
              <w:t>PASSED</w:t>
            </w:r>
          </w:p>
          <w:p w:rsidR="00D12B68" w:rsidRDefault="00D12B68" w:rsidP="00FD3B39">
            <w:pPr>
              <w:jc w:val="center"/>
              <w:rPr>
                <w:rFonts w:ascii="Times New Roman" w:hAnsi="Times New Roman" w:cs="Times New Roman"/>
                <w:b/>
              </w:rPr>
            </w:pPr>
            <w:bookmarkStart w:id="0" w:name="_GoBack"/>
            <w:bookmarkEnd w:id="0"/>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FD0D88" w:rsidRDefault="00FD0D88" w:rsidP="00FD3B39">
            <w:pPr>
              <w:jc w:val="center"/>
              <w:rPr>
                <w:rFonts w:ascii="Times New Roman" w:hAnsi="Times New Roman" w:cs="Times New Roman"/>
                <w:b/>
              </w:rPr>
            </w:pPr>
          </w:p>
          <w:p w:rsidR="00EA709E" w:rsidRDefault="00EA709E" w:rsidP="00EA709E">
            <w:pPr>
              <w:jc w:val="center"/>
              <w:rPr>
                <w:rFonts w:ascii="Times New Roman" w:hAnsi="Times New Roman" w:cs="Times New Roman"/>
                <w:b/>
              </w:rPr>
            </w:pPr>
          </w:p>
          <w:p w:rsidR="00FD0D88" w:rsidRDefault="00FD0D88" w:rsidP="00FD3B39">
            <w:pPr>
              <w:jc w:val="center"/>
              <w:rPr>
                <w:rFonts w:ascii="Times New Roman" w:hAnsi="Times New Roman" w:cs="Times New Roman"/>
                <w:b/>
              </w:rPr>
            </w:pPr>
          </w:p>
          <w:p w:rsidR="00FD0D88" w:rsidRDefault="00FD0D88" w:rsidP="00FD3B39">
            <w:pPr>
              <w:jc w:val="center"/>
              <w:rPr>
                <w:rFonts w:ascii="Times New Roman" w:hAnsi="Times New Roman" w:cs="Times New Roman"/>
                <w:b/>
              </w:rPr>
            </w:pPr>
          </w:p>
          <w:p w:rsidR="00FD0D88" w:rsidRDefault="00FD0D88" w:rsidP="00FD3B39">
            <w:pPr>
              <w:jc w:val="center"/>
              <w:rPr>
                <w:rFonts w:ascii="Times New Roman" w:hAnsi="Times New Roman" w:cs="Times New Roman"/>
                <w:b/>
              </w:rPr>
            </w:pPr>
          </w:p>
          <w:p w:rsidR="00FD0D88" w:rsidRDefault="00FD0D88" w:rsidP="00FD3B39">
            <w:pPr>
              <w:jc w:val="center"/>
              <w:rPr>
                <w:rFonts w:ascii="Times New Roman" w:hAnsi="Times New Roman" w:cs="Times New Roman"/>
                <w:b/>
                <w:sz w:val="20"/>
                <w:szCs w:val="20"/>
              </w:rPr>
            </w:pPr>
          </w:p>
          <w:p w:rsidR="00EA709E" w:rsidRDefault="00EA709E" w:rsidP="00EA709E">
            <w:pPr>
              <w:jc w:val="center"/>
              <w:rPr>
                <w:rFonts w:ascii="Times New Roman" w:hAnsi="Times New Roman" w:cs="Times New Roman"/>
                <w:b/>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Pr="00FD0D88" w:rsidRDefault="00FD0D88" w:rsidP="00FD0D88">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EA709E" w:rsidRDefault="00EA709E" w:rsidP="00EA709E">
            <w:pPr>
              <w:jc w:val="center"/>
              <w:rPr>
                <w:rFonts w:ascii="Times New Roman" w:hAnsi="Times New Roman" w:cs="Times New Roman"/>
                <w:b/>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Pr="00FD0D88" w:rsidRDefault="00FD0D88" w:rsidP="00FD0D88">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EA709E" w:rsidRDefault="00EA709E" w:rsidP="00EA709E">
            <w:pPr>
              <w:jc w:val="center"/>
              <w:rPr>
                <w:rFonts w:ascii="Times New Roman" w:hAnsi="Times New Roman" w:cs="Times New Roman"/>
                <w:b/>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EA709E" w:rsidRDefault="00EA709E" w:rsidP="00EA709E">
            <w:pPr>
              <w:jc w:val="center"/>
              <w:rPr>
                <w:rFonts w:ascii="Times New Roman" w:hAnsi="Times New Roman" w:cs="Times New Roman"/>
                <w:b/>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0D88">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Pr="00EA709E" w:rsidRDefault="008368E3" w:rsidP="008368E3">
            <w:pPr>
              <w:rPr>
                <w:rFonts w:ascii="Times New Roman" w:hAnsi="Times New Roman" w:cs="Times New Roman"/>
                <w:b/>
                <w:sz w:val="16"/>
                <w:szCs w:val="16"/>
              </w:rPr>
            </w:pPr>
            <w:r>
              <w:rPr>
                <w:rFonts w:ascii="Times New Roman" w:hAnsi="Times New Roman" w:cs="Times New Roman"/>
                <w:b/>
                <w:sz w:val="16"/>
                <w:szCs w:val="16"/>
              </w:rPr>
              <w:t xml:space="preserve"> </w:t>
            </w: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0D88">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EA709E" w:rsidRDefault="00EA709E" w:rsidP="00EA709E">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0D88">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0D88">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Pr="00FD0D88" w:rsidRDefault="00FD0D88" w:rsidP="00FD3B39">
            <w:pPr>
              <w:jc w:val="center"/>
              <w:rPr>
                <w:rFonts w:ascii="Times New Roman" w:hAnsi="Times New Roman" w:cs="Times New Roman"/>
                <w:b/>
                <w:sz w:val="20"/>
                <w:szCs w:val="20"/>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E3292B" w:rsidRDefault="00E3292B" w:rsidP="00E3292B">
            <w:pPr>
              <w:jc w:val="center"/>
              <w:rPr>
                <w:rFonts w:ascii="Times New Roman" w:hAnsi="Times New Roman" w:cs="Times New Roman"/>
                <w:b/>
              </w:rPr>
            </w:pPr>
          </w:p>
          <w:p w:rsidR="00FD3B39" w:rsidRDefault="00FD3B39" w:rsidP="00FD3B39">
            <w:pPr>
              <w:jc w:val="center"/>
              <w:rPr>
                <w:rFonts w:ascii="Times New Roman" w:hAnsi="Times New Roman" w:cs="Times New Roman"/>
                <w:b/>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326B7">
            <w:pPr>
              <w:rPr>
                <w:rFonts w:ascii="Times New Roman" w:hAnsi="Times New Roman" w:cs="Times New Roman"/>
                <w:b/>
                <w:sz w:val="24"/>
                <w:szCs w:val="24"/>
              </w:rPr>
            </w:pPr>
          </w:p>
          <w:p w:rsidR="00FD3B39" w:rsidRDefault="00FD3B39" w:rsidP="00F326B7">
            <w:pPr>
              <w:rPr>
                <w:rFonts w:ascii="Times New Roman" w:hAnsi="Times New Roman" w:cs="Times New Roman"/>
                <w:b/>
                <w:sz w:val="24"/>
                <w:szCs w:val="24"/>
              </w:rPr>
            </w:pPr>
          </w:p>
          <w:p w:rsidR="00E3292B" w:rsidRDefault="00E3292B" w:rsidP="00E3292B">
            <w:pPr>
              <w:jc w:val="center"/>
              <w:rPr>
                <w:rFonts w:ascii="Times New Roman" w:hAnsi="Times New Roman" w:cs="Times New Roman"/>
                <w:b/>
              </w:rPr>
            </w:pPr>
          </w:p>
          <w:p w:rsidR="00FD3B39" w:rsidRDefault="00FD3B39" w:rsidP="00E3292B">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rPr>
            </w:pPr>
          </w:p>
          <w:p w:rsidR="00FD3B39" w:rsidRDefault="00FD3B39" w:rsidP="00FD3B39">
            <w:pPr>
              <w:jc w:val="center"/>
              <w:rPr>
                <w:rFonts w:ascii="Times New Roman" w:hAnsi="Times New Roman" w:cs="Times New Roman"/>
                <w:b/>
                <w:sz w:val="24"/>
                <w:szCs w:val="24"/>
              </w:rPr>
            </w:pPr>
          </w:p>
          <w:p w:rsidR="00E3292B" w:rsidRDefault="00E3292B" w:rsidP="00E3292B">
            <w:pPr>
              <w:rPr>
                <w:rFonts w:ascii="Times New Roman" w:hAnsi="Times New Roman" w:cs="Times New Roman"/>
                <w:b/>
                <w:sz w:val="24"/>
                <w:szCs w:val="24"/>
              </w:rPr>
            </w:pPr>
          </w:p>
          <w:p w:rsidR="00E3292B" w:rsidRDefault="00E3292B" w:rsidP="00E3292B">
            <w:pPr>
              <w:jc w:val="center"/>
              <w:rPr>
                <w:rFonts w:ascii="Times New Roman" w:hAnsi="Times New Roman" w:cs="Times New Roman"/>
                <w:b/>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rPr>
                <w:rFonts w:ascii="Times New Roman" w:hAnsi="Times New Roman" w:cs="Times New Roman"/>
                <w:b/>
                <w:sz w:val="24"/>
                <w:szCs w:val="24"/>
              </w:rPr>
            </w:pPr>
          </w:p>
          <w:p w:rsidR="00FD3B39" w:rsidRDefault="00FD3B39" w:rsidP="00FD3B39">
            <w:pPr>
              <w:rPr>
                <w:rFonts w:ascii="Times New Roman" w:hAnsi="Times New Roman" w:cs="Times New Roman"/>
                <w:b/>
                <w:sz w:val="24"/>
                <w:szCs w:val="24"/>
              </w:rPr>
            </w:pPr>
          </w:p>
          <w:p w:rsidR="00FD3B39" w:rsidRDefault="00FD3B39" w:rsidP="0052374C">
            <w:pPr>
              <w:rPr>
                <w:rFonts w:ascii="Times New Roman" w:hAnsi="Times New Roman" w:cs="Times New Roman"/>
                <w:b/>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Pr="007C2C1C" w:rsidRDefault="00FD3B39" w:rsidP="00FD3B39">
            <w:pPr>
              <w:jc w:val="center"/>
              <w:rPr>
                <w:rFonts w:ascii="Times New Roman" w:hAnsi="Times New Roman" w:cs="Times New Roman"/>
                <w:b/>
                <w:sz w:val="24"/>
                <w:szCs w:val="24"/>
              </w:rPr>
            </w:pPr>
          </w:p>
        </w:tc>
        <w:tc>
          <w:tcPr>
            <w:tcW w:w="1525" w:type="dxa"/>
          </w:tcPr>
          <w:p w:rsidR="00435D4C" w:rsidRPr="00642CBA" w:rsidRDefault="00435D4C" w:rsidP="00F3694E">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lastRenderedPageBreak/>
              <w:t xml:space="preserve">Ordinances </w:t>
            </w:r>
          </w:p>
          <w:p w:rsidR="00435D4C" w:rsidRPr="00642CBA" w:rsidRDefault="00435D4C" w:rsidP="00F3694E">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t xml:space="preserve">Or </w:t>
            </w:r>
          </w:p>
          <w:p w:rsidR="00435D4C" w:rsidRDefault="00435D4C" w:rsidP="00F3694E">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t>Resolutions</w:t>
            </w:r>
          </w:p>
          <w:p w:rsidR="00A04B3A" w:rsidRDefault="00A04B3A" w:rsidP="008368E3">
            <w:pPr>
              <w:rPr>
                <w:rFonts w:ascii="Times New Roman" w:hAnsi="Times New Roman" w:cs="Times New Roman"/>
                <w:sz w:val="24"/>
                <w:szCs w:val="24"/>
              </w:rPr>
            </w:pPr>
          </w:p>
          <w:p w:rsidR="00A04B3A" w:rsidRDefault="00A04B3A" w:rsidP="005A57B3">
            <w:pPr>
              <w:jc w:val="center"/>
              <w:rPr>
                <w:rFonts w:ascii="Times New Roman" w:hAnsi="Times New Roman" w:cs="Times New Roman"/>
                <w:sz w:val="24"/>
                <w:szCs w:val="24"/>
              </w:rPr>
            </w:pPr>
            <w:r>
              <w:rPr>
                <w:rFonts w:ascii="Times New Roman" w:hAnsi="Times New Roman" w:cs="Times New Roman"/>
                <w:sz w:val="24"/>
                <w:szCs w:val="24"/>
              </w:rPr>
              <w:t>71-19</w:t>
            </w:r>
          </w:p>
          <w:p w:rsidR="00EA4165" w:rsidRDefault="00EA4165" w:rsidP="005A57B3">
            <w:pPr>
              <w:jc w:val="center"/>
              <w:rPr>
                <w:rFonts w:ascii="Times New Roman" w:hAnsi="Times New Roman" w:cs="Times New Roman"/>
                <w:sz w:val="24"/>
                <w:szCs w:val="24"/>
              </w:rPr>
            </w:pPr>
          </w:p>
          <w:p w:rsidR="00EA4165" w:rsidRDefault="00EA4165" w:rsidP="005A57B3">
            <w:pPr>
              <w:jc w:val="center"/>
              <w:rPr>
                <w:rFonts w:ascii="Times New Roman" w:hAnsi="Times New Roman" w:cs="Times New Roman"/>
                <w:sz w:val="24"/>
                <w:szCs w:val="24"/>
              </w:rPr>
            </w:pPr>
          </w:p>
          <w:p w:rsidR="00EA4165" w:rsidRDefault="00EA4165" w:rsidP="005A57B3">
            <w:pPr>
              <w:jc w:val="center"/>
              <w:rPr>
                <w:rFonts w:ascii="Times New Roman" w:hAnsi="Times New Roman" w:cs="Times New Roman"/>
                <w:sz w:val="24"/>
                <w:szCs w:val="24"/>
              </w:rPr>
            </w:pPr>
          </w:p>
          <w:p w:rsidR="00EA4165" w:rsidRDefault="00EA4165" w:rsidP="005A57B3">
            <w:pPr>
              <w:jc w:val="center"/>
              <w:rPr>
                <w:rFonts w:ascii="Times New Roman" w:hAnsi="Times New Roman" w:cs="Times New Roman"/>
                <w:sz w:val="24"/>
                <w:szCs w:val="24"/>
              </w:rPr>
            </w:pPr>
          </w:p>
          <w:p w:rsidR="008368E3" w:rsidRDefault="008368E3" w:rsidP="008368E3">
            <w:pPr>
              <w:rPr>
                <w:rFonts w:ascii="Times New Roman" w:hAnsi="Times New Roman" w:cs="Times New Roman"/>
                <w:sz w:val="24"/>
                <w:szCs w:val="24"/>
              </w:rPr>
            </w:pPr>
          </w:p>
          <w:p w:rsidR="00EA4165" w:rsidRDefault="00EA4165" w:rsidP="005A57B3">
            <w:pPr>
              <w:jc w:val="center"/>
              <w:rPr>
                <w:rFonts w:ascii="Times New Roman" w:hAnsi="Times New Roman" w:cs="Times New Roman"/>
                <w:sz w:val="24"/>
                <w:szCs w:val="24"/>
              </w:rPr>
            </w:pPr>
            <w:r>
              <w:rPr>
                <w:rFonts w:ascii="Times New Roman" w:hAnsi="Times New Roman" w:cs="Times New Roman"/>
                <w:sz w:val="24"/>
                <w:szCs w:val="24"/>
              </w:rPr>
              <w:t>72-19</w:t>
            </w:r>
          </w:p>
          <w:p w:rsidR="008368E3" w:rsidRDefault="008368E3" w:rsidP="005A57B3">
            <w:pPr>
              <w:jc w:val="center"/>
              <w:rPr>
                <w:rFonts w:ascii="Times New Roman" w:hAnsi="Times New Roman" w:cs="Times New Roman"/>
                <w:sz w:val="24"/>
                <w:szCs w:val="24"/>
              </w:rPr>
            </w:pPr>
          </w:p>
          <w:p w:rsidR="008368E3" w:rsidRDefault="008368E3" w:rsidP="005A57B3">
            <w:pPr>
              <w:jc w:val="center"/>
              <w:rPr>
                <w:rFonts w:ascii="Times New Roman" w:hAnsi="Times New Roman" w:cs="Times New Roman"/>
                <w:sz w:val="24"/>
                <w:szCs w:val="24"/>
              </w:rPr>
            </w:pPr>
          </w:p>
          <w:p w:rsidR="008368E3" w:rsidRDefault="008368E3" w:rsidP="005A57B3">
            <w:pPr>
              <w:jc w:val="center"/>
              <w:rPr>
                <w:rFonts w:ascii="Times New Roman" w:hAnsi="Times New Roman" w:cs="Times New Roman"/>
                <w:sz w:val="24"/>
                <w:szCs w:val="24"/>
              </w:rPr>
            </w:pPr>
          </w:p>
          <w:p w:rsidR="008368E3" w:rsidRDefault="008368E3" w:rsidP="005A57B3">
            <w:pPr>
              <w:jc w:val="center"/>
              <w:rPr>
                <w:rFonts w:ascii="Times New Roman" w:hAnsi="Times New Roman" w:cs="Times New Roman"/>
                <w:sz w:val="24"/>
                <w:szCs w:val="24"/>
              </w:rPr>
            </w:pPr>
          </w:p>
          <w:p w:rsidR="008368E3" w:rsidRDefault="008368E3" w:rsidP="005A57B3">
            <w:pPr>
              <w:jc w:val="center"/>
              <w:rPr>
                <w:rFonts w:ascii="Times New Roman" w:hAnsi="Times New Roman" w:cs="Times New Roman"/>
                <w:sz w:val="24"/>
                <w:szCs w:val="24"/>
              </w:rPr>
            </w:pPr>
          </w:p>
          <w:p w:rsidR="008368E3" w:rsidRDefault="008368E3" w:rsidP="005A57B3">
            <w:pPr>
              <w:jc w:val="center"/>
              <w:rPr>
                <w:rFonts w:ascii="Times New Roman" w:hAnsi="Times New Roman" w:cs="Times New Roman"/>
                <w:sz w:val="24"/>
                <w:szCs w:val="24"/>
              </w:rPr>
            </w:pPr>
          </w:p>
          <w:p w:rsidR="004320A8" w:rsidRDefault="004320A8" w:rsidP="005A57B3">
            <w:pPr>
              <w:jc w:val="center"/>
              <w:rPr>
                <w:rFonts w:ascii="Times New Roman" w:hAnsi="Times New Roman" w:cs="Times New Roman"/>
                <w:sz w:val="24"/>
                <w:szCs w:val="24"/>
              </w:rPr>
            </w:pPr>
          </w:p>
          <w:p w:rsidR="004320A8" w:rsidRDefault="004320A8" w:rsidP="005A57B3">
            <w:pPr>
              <w:jc w:val="center"/>
              <w:rPr>
                <w:rFonts w:ascii="Times New Roman" w:hAnsi="Times New Roman" w:cs="Times New Roman"/>
                <w:sz w:val="24"/>
                <w:szCs w:val="24"/>
              </w:rPr>
            </w:pPr>
          </w:p>
          <w:p w:rsidR="00C75446" w:rsidRDefault="00C75446" w:rsidP="005A57B3">
            <w:pPr>
              <w:jc w:val="center"/>
              <w:rPr>
                <w:rFonts w:ascii="Times New Roman" w:hAnsi="Times New Roman" w:cs="Times New Roman"/>
                <w:sz w:val="24"/>
                <w:szCs w:val="24"/>
              </w:rPr>
            </w:pPr>
            <w:r>
              <w:rPr>
                <w:rFonts w:ascii="Times New Roman" w:hAnsi="Times New Roman" w:cs="Times New Roman"/>
                <w:sz w:val="24"/>
                <w:szCs w:val="24"/>
              </w:rPr>
              <w:t>73-19</w:t>
            </w:r>
          </w:p>
          <w:p w:rsidR="00C75446" w:rsidRDefault="00C75446" w:rsidP="005A57B3">
            <w:pPr>
              <w:jc w:val="center"/>
              <w:rPr>
                <w:rFonts w:ascii="Times New Roman" w:hAnsi="Times New Roman" w:cs="Times New Roman"/>
                <w:sz w:val="24"/>
                <w:szCs w:val="24"/>
              </w:rPr>
            </w:pPr>
          </w:p>
          <w:p w:rsidR="00C75446" w:rsidRDefault="00C75446" w:rsidP="005A57B3">
            <w:pPr>
              <w:jc w:val="center"/>
              <w:rPr>
                <w:rFonts w:ascii="Times New Roman" w:hAnsi="Times New Roman" w:cs="Times New Roman"/>
                <w:sz w:val="24"/>
                <w:szCs w:val="24"/>
              </w:rPr>
            </w:pPr>
          </w:p>
          <w:p w:rsidR="00C75446" w:rsidRDefault="00C75446" w:rsidP="005A57B3">
            <w:pPr>
              <w:jc w:val="center"/>
              <w:rPr>
                <w:rFonts w:ascii="Times New Roman" w:hAnsi="Times New Roman" w:cs="Times New Roman"/>
                <w:sz w:val="24"/>
                <w:szCs w:val="24"/>
              </w:rPr>
            </w:pPr>
          </w:p>
          <w:p w:rsidR="00C75446" w:rsidRDefault="00C75446" w:rsidP="005A57B3">
            <w:pPr>
              <w:jc w:val="center"/>
              <w:rPr>
                <w:rFonts w:ascii="Times New Roman" w:hAnsi="Times New Roman" w:cs="Times New Roman"/>
                <w:sz w:val="24"/>
                <w:szCs w:val="24"/>
              </w:rPr>
            </w:pPr>
          </w:p>
          <w:p w:rsidR="00C75446" w:rsidRDefault="00C75446" w:rsidP="005A57B3">
            <w:pPr>
              <w:jc w:val="center"/>
              <w:rPr>
                <w:rFonts w:ascii="Times New Roman" w:hAnsi="Times New Roman" w:cs="Times New Roman"/>
                <w:sz w:val="24"/>
                <w:szCs w:val="24"/>
              </w:rPr>
            </w:pPr>
          </w:p>
          <w:p w:rsidR="00C75446" w:rsidRDefault="00C75446" w:rsidP="005A57B3">
            <w:pPr>
              <w:jc w:val="center"/>
              <w:rPr>
                <w:rFonts w:ascii="Times New Roman" w:hAnsi="Times New Roman" w:cs="Times New Roman"/>
                <w:sz w:val="24"/>
                <w:szCs w:val="24"/>
              </w:rPr>
            </w:pPr>
          </w:p>
          <w:p w:rsidR="00C75446" w:rsidRDefault="00C75446" w:rsidP="005A57B3">
            <w:pPr>
              <w:jc w:val="center"/>
              <w:rPr>
                <w:rFonts w:ascii="Times New Roman" w:hAnsi="Times New Roman" w:cs="Times New Roman"/>
                <w:sz w:val="24"/>
                <w:szCs w:val="24"/>
              </w:rPr>
            </w:pPr>
          </w:p>
          <w:p w:rsidR="004320A8" w:rsidRDefault="004320A8" w:rsidP="004320A8">
            <w:pPr>
              <w:rPr>
                <w:rFonts w:ascii="Times New Roman" w:hAnsi="Times New Roman" w:cs="Times New Roman"/>
                <w:sz w:val="24"/>
                <w:szCs w:val="24"/>
              </w:rPr>
            </w:pPr>
          </w:p>
          <w:p w:rsidR="00C75446" w:rsidRDefault="004320A8" w:rsidP="005A57B3">
            <w:pPr>
              <w:jc w:val="center"/>
              <w:rPr>
                <w:rFonts w:ascii="Times New Roman" w:hAnsi="Times New Roman" w:cs="Times New Roman"/>
                <w:sz w:val="24"/>
                <w:szCs w:val="24"/>
              </w:rPr>
            </w:pPr>
            <w:r>
              <w:rPr>
                <w:rFonts w:ascii="Times New Roman" w:hAnsi="Times New Roman" w:cs="Times New Roman"/>
                <w:sz w:val="24"/>
                <w:szCs w:val="24"/>
              </w:rPr>
              <w:t>7</w:t>
            </w:r>
            <w:r w:rsidR="00C75446">
              <w:rPr>
                <w:rFonts w:ascii="Times New Roman" w:hAnsi="Times New Roman" w:cs="Times New Roman"/>
                <w:sz w:val="24"/>
                <w:szCs w:val="24"/>
              </w:rPr>
              <w:t>4-19</w:t>
            </w:r>
          </w:p>
          <w:p w:rsidR="00C75446" w:rsidRDefault="00C75446" w:rsidP="005A57B3">
            <w:pPr>
              <w:jc w:val="center"/>
              <w:rPr>
                <w:rFonts w:ascii="Times New Roman" w:hAnsi="Times New Roman" w:cs="Times New Roman"/>
                <w:sz w:val="24"/>
                <w:szCs w:val="24"/>
              </w:rPr>
            </w:pPr>
          </w:p>
          <w:p w:rsidR="00C75446" w:rsidRDefault="00C75446" w:rsidP="005A57B3">
            <w:pPr>
              <w:jc w:val="center"/>
              <w:rPr>
                <w:rFonts w:ascii="Times New Roman" w:hAnsi="Times New Roman" w:cs="Times New Roman"/>
                <w:sz w:val="24"/>
                <w:szCs w:val="24"/>
              </w:rPr>
            </w:pPr>
          </w:p>
          <w:p w:rsidR="00C75446" w:rsidRDefault="00C75446" w:rsidP="005A57B3">
            <w:pPr>
              <w:jc w:val="center"/>
              <w:rPr>
                <w:rFonts w:ascii="Times New Roman" w:hAnsi="Times New Roman" w:cs="Times New Roman"/>
                <w:sz w:val="24"/>
                <w:szCs w:val="24"/>
              </w:rPr>
            </w:pPr>
          </w:p>
          <w:p w:rsidR="00C75446" w:rsidRDefault="00C75446" w:rsidP="005A57B3">
            <w:pPr>
              <w:jc w:val="center"/>
              <w:rPr>
                <w:rFonts w:ascii="Times New Roman" w:hAnsi="Times New Roman" w:cs="Times New Roman"/>
                <w:sz w:val="24"/>
                <w:szCs w:val="24"/>
              </w:rPr>
            </w:pPr>
          </w:p>
          <w:p w:rsidR="00C75446" w:rsidRDefault="00C75446" w:rsidP="005A57B3">
            <w:pPr>
              <w:jc w:val="center"/>
              <w:rPr>
                <w:rFonts w:ascii="Times New Roman" w:hAnsi="Times New Roman" w:cs="Times New Roman"/>
                <w:sz w:val="24"/>
                <w:szCs w:val="24"/>
              </w:rPr>
            </w:pPr>
          </w:p>
          <w:p w:rsidR="00C75446" w:rsidRDefault="00C75446" w:rsidP="005A57B3">
            <w:pPr>
              <w:jc w:val="center"/>
              <w:rPr>
                <w:rFonts w:ascii="Times New Roman" w:hAnsi="Times New Roman" w:cs="Times New Roman"/>
                <w:sz w:val="24"/>
                <w:szCs w:val="24"/>
              </w:rPr>
            </w:pPr>
          </w:p>
          <w:p w:rsidR="00C75446" w:rsidRDefault="00C75446" w:rsidP="005A57B3">
            <w:pPr>
              <w:jc w:val="center"/>
              <w:rPr>
                <w:rFonts w:ascii="Times New Roman" w:hAnsi="Times New Roman" w:cs="Times New Roman"/>
                <w:sz w:val="24"/>
                <w:szCs w:val="24"/>
              </w:rPr>
            </w:pPr>
            <w:r>
              <w:rPr>
                <w:rFonts w:ascii="Times New Roman" w:hAnsi="Times New Roman" w:cs="Times New Roman"/>
                <w:sz w:val="24"/>
                <w:szCs w:val="24"/>
              </w:rPr>
              <w:t>75-19</w:t>
            </w:r>
          </w:p>
          <w:p w:rsidR="00C75446" w:rsidRDefault="00C75446" w:rsidP="005A57B3">
            <w:pPr>
              <w:jc w:val="center"/>
              <w:rPr>
                <w:rFonts w:ascii="Times New Roman" w:hAnsi="Times New Roman" w:cs="Times New Roman"/>
                <w:sz w:val="24"/>
                <w:szCs w:val="24"/>
              </w:rPr>
            </w:pPr>
          </w:p>
          <w:p w:rsidR="00C75446" w:rsidRDefault="00C75446" w:rsidP="005A57B3">
            <w:pPr>
              <w:jc w:val="center"/>
              <w:rPr>
                <w:rFonts w:ascii="Times New Roman" w:hAnsi="Times New Roman" w:cs="Times New Roman"/>
                <w:sz w:val="24"/>
                <w:szCs w:val="24"/>
              </w:rPr>
            </w:pPr>
          </w:p>
          <w:p w:rsidR="00C75446" w:rsidRDefault="00C75446" w:rsidP="005A57B3">
            <w:pPr>
              <w:jc w:val="center"/>
              <w:rPr>
                <w:rFonts w:ascii="Times New Roman" w:hAnsi="Times New Roman" w:cs="Times New Roman"/>
                <w:sz w:val="24"/>
                <w:szCs w:val="24"/>
              </w:rPr>
            </w:pPr>
          </w:p>
          <w:p w:rsidR="00C75446" w:rsidRDefault="00C75446" w:rsidP="005A57B3">
            <w:pPr>
              <w:jc w:val="center"/>
              <w:rPr>
                <w:rFonts w:ascii="Times New Roman" w:hAnsi="Times New Roman" w:cs="Times New Roman"/>
                <w:sz w:val="24"/>
                <w:szCs w:val="24"/>
              </w:rPr>
            </w:pPr>
          </w:p>
          <w:p w:rsidR="00C75446" w:rsidRDefault="00C75446" w:rsidP="005A57B3">
            <w:pPr>
              <w:jc w:val="center"/>
              <w:rPr>
                <w:rFonts w:ascii="Times New Roman" w:hAnsi="Times New Roman" w:cs="Times New Roman"/>
                <w:sz w:val="24"/>
                <w:szCs w:val="24"/>
              </w:rPr>
            </w:pPr>
          </w:p>
          <w:p w:rsidR="00C75446" w:rsidRDefault="00C75446" w:rsidP="004320A8">
            <w:pPr>
              <w:rPr>
                <w:rFonts w:ascii="Times New Roman" w:hAnsi="Times New Roman" w:cs="Times New Roman"/>
                <w:sz w:val="24"/>
                <w:szCs w:val="24"/>
              </w:rPr>
            </w:pPr>
          </w:p>
          <w:p w:rsidR="00C75446" w:rsidRDefault="00C75446" w:rsidP="005A57B3">
            <w:pPr>
              <w:jc w:val="center"/>
              <w:rPr>
                <w:rFonts w:ascii="Times New Roman" w:hAnsi="Times New Roman" w:cs="Times New Roman"/>
                <w:sz w:val="24"/>
                <w:szCs w:val="24"/>
              </w:rPr>
            </w:pPr>
            <w:r>
              <w:rPr>
                <w:rFonts w:ascii="Times New Roman" w:hAnsi="Times New Roman" w:cs="Times New Roman"/>
                <w:sz w:val="24"/>
                <w:szCs w:val="24"/>
              </w:rPr>
              <w:t>76-19</w:t>
            </w:r>
          </w:p>
          <w:p w:rsidR="00677BDD" w:rsidRDefault="00677BDD" w:rsidP="005A57B3">
            <w:pPr>
              <w:jc w:val="center"/>
              <w:rPr>
                <w:rFonts w:ascii="Times New Roman" w:hAnsi="Times New Roman" w:cs="Times New Roman"/>
                <w:sz w:val="24"/>
                <w:szCs w:val="24"/>
              </w:rPr>
            </w:pPr>
          </w:p>
          <w:p w:rsidR="00677BDD" w:rsidRDefault="00677BDD" w:rsidP="005A57B3">
            <w:pPr>
              <w:jc w:val="center"/>
              <w:rPr>
                <w:rFonts w:ascii="Times New Roman" w:hAnsi="Times New Roman" w:cs="Times New Roman"/>
                <w:sz w:val="24"/>
                <w:szCs w:val="24"/>
              </w:rPr>
            </w:pPr>
          </w:p>
          <w:p w:rsidR="00677BDD" w:rsidRDefault="00677BDD" w:rsidP="005A57B3">
            <w:pPr>
              <w:jc w:val="center"/>
              <w:rPr>
                <w:rFonts w:ascii="Times New Roman" w:hAnsi="Times New Roman" w:cs="Times New Roman"/>
                <w:sz w:val="24"/>
                <w:szCs w:val="24"/>
              </w:rPr>
            </w:pPr>
          </w:p>
          <w:p w:rsidR="00677BDD" w:rsidRDefault="00677BDD" w:rsidP="005A57B3">
            <w:pPr>
              <w:jc w:val="center"/>
              <w:rPr>
                <w:rFonts w:ascii="Times New Roman" w:hAnsi="Times New Roman" w:cs="Times New Roman"/>
                <w:sz w:val="24"/>
                <w:szCs w:val="24"/>
              </w:rPr>
            </w:pPr>
          </w:p>
          <w:p w:rsidR="00677BDD" w:rsidRDefault="00677BDD" w:rsidP="005A57B3">
            <w:pPr>
              <w:jc w:val="center"/>
              <w:rPr>
                <w:rFonts w:ascii="Times New Roman" w:hAnsi="Times New Roman" w:cs="Times New Roman"/>
                <w:sz w:val="24"/>
                <w:szCs w:val="24"/>
              </w:rPr>
            </w:pPr>
          </w:p>
          <w:p w:rsidR="00677BDD" w:rsidRDefault="00677BDD" w:rsidP="005A57B3">
            <w:pPr>
              <w:jc w:val="center"/>
              <w:rPr>
                <w:rFonts w:ascii="Times New Roman" w:hAnsi="Times New Roman" w:cs="Times New Roman"/>
                <w:sz w:val="24"/>
                <w:szCs w:val="24"/>
              </w:rPr>
            </w:pPr>
          </w:p>
          <w:p w:rsidR="00677BDD" w:rsidRDefault="00677BDD" w:rsidP="00677BDD">
            <w:pPr>
              <w:jc w:val="center"/>
              <w:rPr>
                <w:rFonts w:ascii="Times New Roman" w:hAnsi="Times New Roman" w:cs="Times New Roman"/>
                <w:sz w:val="24"/>
                <w:szCs w:val="24"/>
              </w:rPr>
            </w:pPr>
            <w:r>
              <w:rPr>
                <w:rFonts w:ascii="Times New Roman" w:hAnsi="Times New Roman" w:cs="Times New Roman"/>
                <w:sz w:val="24"/>
                <w:szCs w:val="24"/>
              </w:rPr>
              <w:t>63-19</w:t>
            </w:r>
          </w:p>
          <w:p w:rsidR="00677BDD" w:rsidRDefault="00677BDD" w:rsidP="00677BDD">
            <w:pPr>
              <w:jc w:val="center"/>
              <w:rPr>
                <w:rFonts w:ascii="Times New Roman" w:hAnsi="Times New Roman" w:cs="Times New Roman"/>
                <w:sz w:val="24"/>
                <w:szCs w:val="24"/>
              </w:rPr>
            </w:pPr>
          </w:p>
          <w:p w:rsidR="00677BDD" w:rsidRDefault="00677BDD" w:rsidP="00677BDD">
            <w:pPr>
              <w:jc w:val="center"/>
              <w:rPr>
                <w:rFonts w:ascii="Times New Roman" w:hAnsi="Times New Roman" w:cs="Times New Roman"/>
                <w:sz w:val="24"/>
                <w:szCs w:val="24"/>
              </w:rPr>
            </w:pPr>
          </w:p>
          <w:p w:rsidR="00677BDD" w:rsidRDefault="00677BDD" w:rsidP="00677BDD">
            <w:pPr>
              <w:jc w:val="center"/>
              <w:rPr>
                <w:rFonts w:ascii="Times New Roman" w:hAnsi="Times New Roman" w:cs="Times New Roman"/>
                <w:sz w:val="24"/>
                <w:szCs w:val="24"/>
              </w:rPr>
            </w:pPr>
          </w:p>
          <w:p w:rsidR="00677BDD" w:rsidRDefault="00677BDD" w:rsidP="00677BDD">
            <w:pPr>
              <w:rPr>
                <w:rFonts w:ascii="Times New Roman" w:hAnsi="Times New Roman" w:cs="Times New Roman"/>
                <w:sz w:val="24"/>
                <w:szCs w:val="24"/>
              </w:rPr>
            </w:pPr>
          </w:p>
          <w:p w:rsidR="00677BDD" w:rsidRDefault="00677BDD" w:rsidP="00677BDD">
            <w:pPr>
              <w:jc w:val="center"/>
              <w:rPr>
                <w:rFonts w:ascii="Times New Roman" w:hAnsi="Times New Roman" w:cs="Times New Roman"/>
                <w:sz w:val="24"/>
                <w:szCs w:val="24"/>
              </w:rPr>
            </w:pPr>
            <w:r>
              <w:rPr>
                <w:rFonts w:ascii="Times New Roman" w:hAnsi="Times New Roman" w:cs="Times New Roman"/>
                <w:sz w:val="24"/>
                <w:szCs w:val="24"/>
              </w:rPr>
              <w:lastRenderedPageBreak/>
              <w:t>64-19</w:t>
            </w:r>
          </w:p>
          <w:p w:rsidR="00677BDD" w:rsidRDefault="00677BDD" w:rsidP="00677BDD">
            <w:pPr>
              <w:jc w:val="center"/>
              <w:rPr>
                <w:rFonts w:ascii="Times New Roman" w:hAnsi="Times New Roman" w:cs="Times New Roman"/>
                <w:sz w:val="24"/>
                <w:szCs w:val="24"/>
              </w:rPr>
            </w:pPr>
          </w:p>
          <w:p w:rsidR="00677BDD" w:rsidRDefault="00677BDD" w:rsidP="00677BDD">
            <w:pPr>
              <w:jc w:val="center"/>
              <w:rPr>
                <w:rFonts w:ascii="Times New Roman" w:hAnsi="Times New Roman" w:cs="Times New Roman"/>
                <w:sz w:val="24"/>
                <w:szCs w:val="24"/>
              </w:rPr>
            </w:pPr>
          </w:p>
          <w:p w:rsidR="00677BDD" w:rsidRDefault="00677BDD" w:rsidP="00677BDD">
            <w:pPr>
              <w:jc w:val="center"/>
              <w:rPr>
                <w:rFonts w:ascii="Times New Roman" w:hAnsi="Times New Roman" w:cs="Times New Roman"/>
                <w:sz w:val="24"/>
                <w:szCs w:val="24"/>
              </w:rPr>
            </w:pPr>
          </w:p>
          <w:p w:rsidR="00677BDD" w:rsidRDefault="00677BDD" w:rsidP="00677BDD">
            <w:pPr>
              <w:jc w:val="center"/>
              <w:rPr>
                <w:rFonts w:ascii="Times New Roman" w:hAnsi="Times New Roman" w:cs="Times New Roman"/>
                <w:sz w:val="24"/>
                <w:szCs w:val="24"/>
              </w:rPr>
            </w:pPr>
          </w:p>
          <w:p w:rsidR="00677BDD" w:rsidRDefault="00677BDD" w:rsidP="00677BDD">
            <w:pPr>
              <w:jc w:val="center"/>
              <w:rPr>
                <w:rFonts w:ascii="Times New Roman" w:hAnsi="Times New Roman" w:cs="Times New Roman"/>
                <w:sz w:val="24"/>
                <w:szCs w:val="24"/>
              </w:rPr>
            </w:pPr>
            <w:r>
              <w:rPr>
                <w:rFonts w:ascii="Times New Roman" w:hAnsi="Times New Roman" w:cs="Times New Roman"/>
                <w:sz w:val="24"/>
                <w:szCs w:val="24"/>
              </w:rPr>
              <w:t>Amended</w:t>
            </w:r>
          </w:p>
          <w:p w:rsidR="00677BDD" w:rsidRDefault="00677BDD" w:rsidP="00677BDD">
            <w:pPr>
              <w:jc w:val="center"/>
              <w:rPr>
                <w:rFonts w:ascii="Times New Roman" w:hAnsi="Times New Roman" w:cs="Times New Roman"/>
                <w:sz w:val="24"/>
                <w:szCs w:val="24"/>
              </w:rPr>
            </w:pPr>
            <w:r>
              <w:rPr>
                <w:rFonts w:ascii="Times New Roman" w:hAnsi="Times New Roman" w:cs="Times New Roman"/>
                <w:sz w:val="24"/>
                <w:szCs w:val="24"/>
              </w:rPr>
              <w:t>66-19</w:t>
            </w:r>
          </w:p>
          <w:p w:rsidR="00677BDD" w:rsidRDefault="00677BDD" w:rsidP="00677BDD">
            <w:pPr>
              <w:jc w:val="center"/>
              <w:rPr>
                <w:rFonts w:ascii="Times New Roman" w:hAnsi="Times New Roman" w:cs="Times New Roman"/>
                <w:sz w:val="24"/>
                <w:szCs w:val="24"/>
              </w:rPr>
            </w:pPr>
          </w:p>
          <w:p w:rsidR="00677BDD" w:rsidRDefault="00677BDD" w:rsidP="00677BDD">
            <w:pPr>
              <w:jc w:val="center"/>
              <w:rPr>
                <w:rFonts w:ascii="Times New Roman" w:hAnsi="Times New Roman" w:cs="Times New Roman"/>
                <w:sz w:val="24"/>
                <w:szCs w:val="24"/>
              </w:rPr>
            </w:pPr>
          </w:p>
          <w:p w:rsidR="00677BDD" w:rsidRDefault="00677BDD" w:rsidP="00677BDD">
            <w:pPr>
              <w:jc w:val="center"/>
              <w:rPr>
                <w:rFonts w:ascii="Times New Roman" w:hAnsi="Times New Roman" w:cs="Times New Roman"/>
                <w:sz w:val="24"/>
                <w:szCs w:val="24"/>
              </w:rPr>
            </w:pPr>
          </w:p>
          <w:p w:rsidR="00677BDD" w:rsidRDefault="00677BDD" w:rsidP="00677BDD">
            <w:pPr>
              <w:jc w:val="center"/>
              <w:rPr>
                <w:rFonts w:ascii="Times New Roman" w:hAnsi="Times New Roman" w:cs="Times New Roman"/>
                <w:sz w:val="24"/>
                <w:szCs w:val="24"/>
              </w:rPr>
            </w:pPr>
          </w:p>
          <w:p w:rsidR="00677BDD" w:rsidRDefault="00677BDD" w:rsidP="00677BDD">
            <w:pPr>
              <w:jc w:val="center"/>
              <w:rPr>
                <w:rFonts w:ascii="Times New Roman" w:hAnsi="Times New Roman" w:cs="Times New Roman"/>
                <w:sz w:val="24"/>
                <w:szCs w:val="24"/>
              </w:rPr>
            </w:pPr>
          </w:p>
          <w:p w:rsidR="00677BDD" w:rsidRDefault="00677BDD" w:rsidP="00677BDD">
            <w:pPr>
              <w:jc w:val="center"/>
              <w:rPr>
                <w:rFonts w:ascii="Times New Roman" w:hAnsi="Times New Roman" w:cs="Times New Roman"/>
                <w:sz w:val="24"/>
                <w:szCs w:val="24"/>
              </w:rPr>
            </w:pPr>
          </w:p>
          <w:p w:rsidR="00677BDD" w:rsidRDefault="00677BDD" w:rsidP="00677BDD">
            <w:pPr>
              <w:jc w:val="center"/>
              <w:rPr>
                <w:rFonts w:ascii="Times New Roman" w:hAnsi="Times New Roman" w:cs="Times New Roman"/>
                <w:sz w:val="24"/>
                <w:szCs w:val="24"/>
              </w:rPr>
            </w:pPr>
          </w:p>
          <w:p w:rsidR="00677BDD" w:rsidRDefault="00677BDD" w:rsidP="00677BDD">
            <w:pPr>
              <w:jc w:val="center"/>
              <w:rPr>
                <w:rFonts w:ascii="Times New Roman" w:hAnsi="Times New Roman" w:cs="Times New Roman"/>
                <w:sz w:val="24"/>
                <w:szCs w:val="24"/>
              </w:rPr>
            </w:pPr>
          </w:p>
          <w:p w:rsidR="00677BDD" w:rsidRDefault="00677BDD" w:rsidP="00677BDD">
            <w:pPr>
              <w:jc w:val="center"/>
              <w:rPr>
                <w:rFonts w:ascii="Times New Roman" w:hAnsi="Times New Roman" w:cs="Times New Roman"/>
                <w:sz w:val="24"/>
                <w:szCs w:val="24"/>
              </w:rPr>
            </w:pPr>
            <w:r>
              <w:rPr>
                <w:rFonts w:ascii="Times New Roman" w:hAnsi="Times New Roman" w:cs="Times New Roman"/>
                <w:sz w:val="24"/>
                <w:szCs w:val="24"/>
              </w:rPr>
              <w:t>67-19</w:t>
            </w:r>
          </w:p>
          <w:p w:rsidR="00677BDD" w:rsidRDefault="00677BDD" w:rsidP="00677BDD">
            <w:pPr>
              <w:jc w:val="center"/>
              <w:rPr>
                <w:rFonts w:ascii="Times New Roman" w:hAnsi="Times New Roman" w:cs="Times New Roman"/>
                <w:sz w:val="24"/>
                <w:szCs w:val="24"/>
              </w:rPr>
            </w:pPr>
          </w:p>
          <w:p w:rsidR="00677BDD" w:rsidRDefault="00677BDD" w:rsidP="00677BDD">
            <w:pPr>
              <w:jc w:val="center"/>
              <w:rPr>
                <w:rFonts w:ascii="Times New Roman" w:hAnsi="Times New Roman" w:cs="Times New Roman"/>
                <w:sz w:val="24"/>
                <w:szCs w:val="24"/>
              </w:rPr>
            </w:pPr>
          </w:p>
          <w:p w:rsidR="00677BDD" w:rsidRDefault="00677BDD" w:rsidP="00677BDD">
            <w:pPr>
              <w:jc w:val="center"/>
              <w:rPr>
                <w:rFonts w:ascii="Times New Roman" w:hAnsi="Times New Roman" w:cs="Times New Roman"/>
                <w:sz w:val="24"/>
                <w:szCs w:val="24"/>
              </w:rPr>
            </w:pPr>
          </w:p>
          <w:p w:rsidR="00677BDD" w:rsidRDefault="00677BDD" w:rsidP="00677BDD">
            <w:pPr>
              <w:jc w:val="center"/>
              <w:rPr>
                <w:rFonts w:ascii="Times New Roman" w:hAnsi="Times New Roman" w:cs="Times New Roman"/>
                <w:sz w:val="24"/>
                <w:szCs w:val="24"/>
              </w:rPr>
            </w:pPr>
          </w:p>
          <w:p w:rsidR="00677BDD" w:rsidRDefault="00677BDD" w:rsidP="00677BDD">
            <w:pPr>
              <w:jc w:val="center"/>
              <w:rPr>
                <w:rFonts w:ascii="Times New Roman" w:hAnsi="Times New Roman" w:cs="Times New Roman"/>
                <w:sz w:val="24"/>
                <w:szCs w:val="24"/>
              </w:rPr>
            </w:pPr>
          </w:p>
          <w:p w:rsidR="00677BDD" w:rsidRDefault="00677BDD" w:rsidP="00677BDD">
            <w:pPr>
              <w:jc w:val="center"/>
              <w:rPr>
                <w:rFonts w:ascii="Times New Roman" w:hAnsi="Times New Roman" w:cs="Times New Roman"/>
                <w:sz w:val="24"/>
                <w:szCs w:val="24"/>
              </w:rPr>
            </w:pPr>
          </w:p>
          <w:p w:rsidR="00677BDD" w:rsidRDefault="00677BDD" w:rsidP="00677BDD">
            <w:pPr>
              <w:jc w:val="center"/>
              <w:rPr>
                <w:rFonts w:ascii="Times New Roman" w:hAnsi="Times New Roman" w:cs="Times New Roman"/>
                <w:sz w:val="24"/>
                <w:szCs w:val="24"/>
              </w:rPr>
            </w:pPr>
          </w:p>
          <w:p w:rsidR="00677BDD" w:rsidRDefault="00677BDD" w:rsidP="00677BDD">
            <w:pPr>
              <w:jc w:val="center"/>
              <w:rPr>
                <w:rFonts w:ascii="Times New Roman" w:hAnsi="Times New Roman" w:cs="Times New Roman"/>
                <w:sz w:val="24"/>
                <w:szCs w:val="24"/>
              </w:rPr>
            </w:pPr>
            <w:r>
              <w:rPr>
                <w:rFonts w:ascii="Times New Roman" w:hAnsi="Times New Roman" w:cs="Times New Roman"/>
                <w:sz w:val="24"/>
                <w:szCs w:val="24"/>
              </w:rPr>
              <w:t>68-19</w:t>
            </w:r>
          </w:p>
          <w:p w:rsidR="00677BDD" w:rsidRDefault="00677BDD" w:rsidP="00677BDD">
            <w:pPr>
              <w:jc w:val="center"/>
              <w:rPr>
                <w:rFonts w:ascii="Times New Roman" w:hAnsi="Times New Roman" w:cs="Times New Roman"/>
                <w:sz w:val="24"/>
                <w:szCs w:val="24"/>
              </w:rPr>
            </w:pPr>
          </w:p>
          <w:p w:rsidR="00677BDD" w:rsidRDefault="00677BDD" w:rsidP="00677BDD">
            <w:pPr>
              <w:jc w:val="center"/>
              <w:rPr>
                <w:rFonts w:ascii="Times New Roman" w:hAnsi="Times New Roman" w:cs="Times New Roman"/>
                <w:sz w:val="24"/>
                <w:szCs w:val="24"/>
              </w:rPr>
            </w:pPr>
          </w:p>
          <w:p w:rsidR="00677BDD" w:rsidRDefault="00677BDD" w:rsidP="00677BDD">
            <w:pPr>
              <w:jc w:val="center"/>
              <w:rPr>
                <w:rFonts w:ascii="Times New Roman" w:hAnsi="Times New Roman" w:cs="Times New Roman"/>
                <w:sz w:val="24"/>
                <w:szCs w:val="24"/>
              </w:rPr>
            </w:pPr>
          </w:p>
          <w:p w:rsidR="00677BDD" w:rsidRDefault="00677BDD" w:rsidP="00677BDD">
            <w:pPr>
              <w:jc w:val="center"/>
              <w:rPr>
                <w:rFonts w:ascii="Times New Roman" w:hAnsi="Times New Roman" w:cs="Times New Roman"/>
                <w:sz w:val="24"/>
                <w:szCs w:val="24"/>
              </w:rPr>
            </w:pPr>
          </w:p>
          <w:p w:rsidR="00677BDD" w:rsidRDefault="00677BDD" w:rsidP="00677BDD">
            <w:pPr>
              <w:jc w:val="center"/>
              <w:rPr>
                <w:rFonts w:ascii="Times New Roman" w:hAnsi="Times New Roman" w:cs="Times New Roman"/>
                <w:sz w:val="24"/>
                <w:szCs w:val="24"/>
              </w:rPr>
            </w:pPr>
          </w:p>
          <w:p w:rsidR="00677BDD" w:rsidRPr="003B7E78" w:rsidRDefault="00677BDD" w:rsidP="00677BDD">
            <w:pPr>
              <w:jc w:val="center"/>
              <w:rPr>
                <w:rFonts w:ascii="Times New Roman" w:hAnsi="Times New Roman" w:cs="Times New Roman"/>
                <w:sz w:val="24"/>
                <w:szCs w:val="24"/>
              </w:rPr>
            </w:pPr>
            <w:r>
              <w:rPr>
                <w:rFonts w:ascii="Times New Roman" w:hAnsi="Times New Roman" w:cs="Times New Roman"/>
                <w:sz w:val="24"/>
                <w:szCs w:val="24"/>
              </w:rPr>
              <w:t>69-19</w:t>
            </w:r>
          </w:p>
        </w:tc>
        <w:tc>
          <w:tcPr>
            <w:tcW w:w="5039" w:type="dxa"/>
          </w:tcPr>
          <w:p w:rsidR="00435D4C" w:rsidRPr="006D0F84" w:rsidRDefault="003B7E78" w:rsidP="003B7E78">
            <w:pPr>
              <w:jc w:val="center"/>
              <w:rPr>
                <w:rFonts w:ascii="Times New Roman" w:hAnsi="Times New Roman" w:cs="Times New Roman"/>
                <w:b/>
                <w:sz w:val="24"/>
                <w:szCs w:val="24"/>
                <w:u w:val="single"/>
              </w:rPr>
            </w:pPr>
            <w:r w:rsidRPr="006D0F84">
              <w:rPr>
                <w:rFonts w:ascii="Times New Roman" w:hAnsi="Times New Roman" w:cs="Times New Roman"/>
                <w:b/>
                <w:sz w:val="24"/>
                <w:szCs w:val="24"/>
                <w:u w:val="single"/>
              </w:rPr>
              <w:lastRenderedPageBreak/>
              <w:t>Pending Ordinances and Resolutions</w:t>
            </w:r>
          </w:p>
          <w:p w:rsidR="003B7E78" w:rsidRPr="00411E32" w:rsidRDefault="003B7E78" w:rsidP="007F78BD">
            <w:pPr>
              <w:rPr>
                <w:rFonts w:ascii="Times New Roman" w:hAnsi="Times New Roman" w:cs="Times New Roman"/>
                <w:sz w:val="24"/>
                <w:szCs w:val="24"/>
              </w:rPr>
            </w:pPr>
          </w:p>
          <w:p w:rsidR="003A3A82" w:rsidRDefault="003A3A82" w:rsidP="00F326B7">
            <w:pPr>
              <w:rPr>
                <w:rFonts w:ascii="Times New Roman" w:hAnsi="Times New Roman" w:cs="Times New Roman"/>
                <w:sz w:val="24"/>
                <w:szCs w:val="24"/>
              </w:rPr>
            </w:pPr>
          </w:p>
          <w:p w:rsidR="00F62EE9" w:rsidRDefault="00F62EE9" w:rsidP="00314D38">
            <w:pPr>
              <w:ind w:right="72"/>
              <w:outlineLvl w:val="0"/>
              <w:rPr>
                <w:rFonts w:ascii="Times New Roman" w:hAnsi="Times New Roman" w:cs="Times New Roman"/>
                <w:sz w:val="24"/>
                <w:szCs w:val="24"/>
              </w:rPr>
            </w:pPr>
          </w:p>
          <w:p w:rsidR="00F62EE9" w:rsidRDefault="00F62EE9" w:rsidP="00314D38">
            <w:pPr>
              <w:ind w:right="72"/>
              <w:outlineLvl w:val="0"/>
              <w:rPr>
                <w:rFonts w:ascii="Times New Roman" w:hAnsi="Times New Roman" w:cs="Times New Roman"/>
                <w:sz w:val="24"/>
                <w:szCs w:val="24"/>
              </w:rPr>
            </w:pPr>
            <w:r>
              <w:rPr>
                <w:rFonts w:ascii="Times New Roman" w:hAnsi="Times New Roman" w:cs="Times New Roman"/>
                <w:sz w:val="24"/>
                <w:szCs w:val="24"/>
              </w:rPr>
              <w:t xml:space="preserve">An Ordinance Pursuant to City of Rocky River, </w:t>
            </w:r>
            <w:r w:rsidRPr="00F62EE9">
              <w:rPr>
                <w:rFonts w:ascii="Times New Roman" w:hAnsi="Times New Roman" w:cs="Times New Roman"/>
                <w:sz w:val="24"/>
                <w:szCs w:val="24"/>
                <w:u w:val="single"/>
              </w:rPr>
              <w:t>Codified Ordinances</w:t>
            </w:r>
            <w:r>
              <w:rPr>
                <w:rFonts w:ascii="Times New Roman" w:hAnsi="Times New Roman" w:cs="Times New Roman"/>
                <w:sz w:val="24"/>
                <w:szCs w:val="24"/>
              </w:rPr>
              <w:t>, Section 133.04, Establishing a Special Project Designation for the City of Rocky River New Police Station Project</w:t>
            </w:r>
          </w:p>
          <w:p w:rsidR="00EA4165" w:rsidRDefault="00EA4165" w:rsidP="00314D38">
            <w:pPr>
              <w:ind w:right="72"/>
              <w:outlineLvl w:val="0"/>
              <w:rPr>
                <w:rFonts w:ascii="Times New Roman" w:hAnsi="Times New Roman" w:cs="Times New Roman"/>
                <w:sz w:val="24"/>
                <w:szCs w:val="24"/>
              </w:rPr>
            </w:pPr>
          </w:p>
          <w:p w:rsidR="00EA4165" w:rsidRDefault="00EA4165" w:rsidP="00314D38">
            <w:pPr>
              <w:ind w:right="72"/>
              <w:outlineLvl w:val="0"/>
              <w:rPr>
                <w:rFonts w:ascii="Times New Roman" w:hAnsi="Times New Roman" w:cs="Times New Roman"/>
                <w:sz w:val="24"/>
                <w:szCs w:val="24"/>
              </w:rPr>
            </w:pPr>
            <w:r>
              <w:rPr>
                <w:rFonts w:ascii="Times New Roman" w:hAnsi="Times New Roman" w:cs="Times New Roman"/>
                <w:sz w:val="24"/>
                <w:szCs w:val="24"/>
              </w:rPr>
              <w:t>An Emergency Ordinance Authorizing the Mayor to Enter into a Contract Between the Cuyahoga County and the City of Rocky River Regarding the Establishment of the City’s Temporary Public Safety Answering Point (PSAP), Attached Hereto as Exhibit A</w:t>
            </w:r>
          </w:p>
          <w:p w:rsidR="008368E3" w:rsidRDefault="008368E3" w:rsidP="00314D38">
            <w:pPr>
              <w:ind w:right="72"/>
              <w:outlineLvl w:val="0"/>
              <w:rPr>
                <w:rFonts w:ascii="Times New Roman" w:hAnsi="Times New Roman" w:cs="Times New Roman"/>
                <w:sz w:val="24"/>
                <w:szCs w:val="24"/>
              </w:rPr>
            </w:pPr>
          </w:p>
          <w:p w:rsidR="004320A8" w:rsidRDefault="004320A8" w:rsidP="004320A8">
            <w:pPr>
              <w:rPr>
                <w:rFonts w:ascii="Times New Roman" w:hAnsi="Times New Roman" w:cs="Times New Roman"/>
                <w:b/>
                <w:sz w:val="24"/>
                <w:szCs w:val="24"/>
                <w:u w:val="single"/>
              </w:rPr>
            </w:pPr>
            <w:r w:rsidRPr="0054453A">
              <w:rPr>
                <w:rFonts w:ascii="Times New Roman" w:hAnsi="Times New Roman" w:cs="Times New Roman"/>
                <w:b/>
                <w:sz w:val="24"/>
                <w:szCs w:val="24"/>
                <w:u w:val="single"/>
              </w:rPr>
              <w:t>New Ordinances &amp; Resolutions</w:t>
            </w:r>
          </w:p>
          <w:p w:rsidR="004320A8" w:rsidRDefault="004320A8" w:rsidP="00314D38">
            <w:pPr>
              <w:ind w:right="72"/>
              <w:outlineLvl w:val="0"/>
              <w:rPr>
                <w:rFonts w:ascii="Times New Roman" w:hAnsi="Times New Roman" w:cs="Times New Roman"/>
                <w:sz w:val="24"/>
                <w:szCs w:val="24"/>
              </w:rPr>
            </w:pPr>
          </w:p>
          <w:p w:rsidR="008368E3" w:rsidRDefault="008368E3" w:rsidP="00314D38">
            <w:pPr>
              <w:ind w:right="72"/>
              <w:outlineLvl w:val="0"/>
              <w:rPr>
                <w:rFonts w:ascii="Times New Roman" w:hAnsi="Times New Roman" w:cs="Times New Roman"/>
                <w:sz w:val="24"/>
                <w:szCs w:val="24"/>
              </w:rPr>
            </w:pPr>
            <w:r>
              <w:rPr>
                <w:rFonts w:ascii="Times New Roman" w:hAnsi="Times New Roman" w:cs="Times New Roman"/>
                <w:sz w:val="24"/>
                <w:szCs w:val="24"/>
              </w:rPr>
              <w:t>An Emergency Ordinance Authorizing the Safety-Service Director to Purchase One (1) 2019 Ford F-550 Pick-Up Truck with Bonnell Plow for the Service Division Under the Ohio Department of Transportation’s (ODOT) Cooperative Purchasing Program From Valley Ford Truck, Inc., at a Cost not to Exceed $87,075.23</w:t>
            </w:r>
          </w:p>
          <w:p w:rsidR="004320A8" w:rsidRDefault="004320A8" w:rsidP="00314D38">
            <w:pPr>
              <w:ind w:right="72"/>
              <w:outlineLvl w:val="0"/>
              <w:rPr>
                <w:rFonts w:ascii="Times New Roman" w:hAnsi="Times New Roman" w:cs="Times New Roman"/>
                <w:sz w:val="24"/>
                <w:szCs w:val="24"/>
              </w:rPr>
            </w:pPr>
          </w:p>
          <w:p w:rsidR="008368E3" w:rsidRDefault="008368E3" w:rsidP="00314D38">
            <w:pPr>
              <w:ind w:right="72"/>
              <w:outlineLvl w:val="0"/>
              <w:rPr>
                <w:rFonts w:ascii="Times New Roman" w:hAnsi="Times New Roman" w:cs="Times New Roman"/>
                <w:sz w:val="24"/>
                <w:szCs w:val="24"/>
              </w:rPr>
            </w:pPr>
            <w:r>
              <w:rPr>
                <w:rFonts w:ascii="Times New Roman" w:hAnsi="Times New Roman" w:cs="Times New Roman"/>
                <w:sz w:val="24"/>
                <w:szCs w:val="24"/>
              </w:rPr>
              <w:t>An Emergency Ordinance Authorizing the Safety-Service Director to Purchase a 25 Cubic Yard Trailer Mounted Self-Contained Vacuum Leaf Collector for the Service Division From Best Equipment at a Total Cost not to Exceed $74,190.00</w:t>
            </w:r>
          </w:p>
          <w:p w:rsidR="008368E3" w:rsidRDefault="008368E3" w:rsidP="00314D38">
            <w:pPr>
              <w:ind w:right="72"/>
              <w:outlineLvl w:val="0"/>
              <w:rPr>
                <w:rFonts w:ascii="Times New Roman" w:hAnsi="Times New Roman" w:cs="Times New Roman"/>
                <w:sz w:val="24"/>
                <w:szCs w:val="24"/>
              </w:rPr>
            </w:pPr>
          </w:p>
          <w:p w:rsidR="00C75446" w:rsidRDefault="008368E3" w:rsidP="00314D38">
            <w:pPr>
              <w:ind w:right="72"/>
              <w:outlineLvl w:val="0"/>
              <w:rPr>
                <w:rFonts w:ascii="Times New Roman" w:hAnsi="Times New Roman" w:cs="Times New Roman"/>
                <w:sz w:val="24"/>
                <w:szCs w:val="24"/>
              </w:rPr>
            </w:pPr>
            <w:r>
              <w:rPr>
                <w:rFonts w:ascii="Times New Roman" w:hAnsi="Times New Roman" w:cs="Times New Roman"/>
                <w:sz w:val="24"/>
                <w:szCs w:val="24"/>
              </w:rPr>
              <w:t xml:space="preserve">An Emergency Ordinance Authorizing the Mayor and Safety Service Director to Enter into a Contract with Perram Electric, Inc., for the </w:t>
            </w:r>
            <w:r w:rsidR="00C75446">
              <w:rPr>
                <w:rFonts w:ascii="Times New Roman" w:hAnsi="Times New Roman" w:cs="Times New Roman"/>
                <w:sz w:val="24"/>
                <w:szCs w:val="24"/>
              </w:rPr>
              <w:t>2019 Safe Routes to School (CUY-SRTS FY 2020) Lakeview Avenue/Lakeview Court Project in an Amount not to Exceed $54,925.00</w:t>
            </w:r>
          </w:p>
          <w:p w:rsidR="00C75446" w:rsidRDefault="00C75446" w:rsidP="008368E3">
            <w:pPr>
              <w:rPr>
                <w:rFonts w:ascii="Times New Roman" w:hAnsi="Times New Roman" w:cs="Times New Roman"/>
                <w:b/>
                <w:sz w:val="24"/>
                <w:szCs w:val="24"/>
                <w:u w:val="single"/>
              </w:rPr>
            </w:pPr>
          </w:p>
          <w:p w:rsidR="00C75446" w:rsidRDefault="00C75446" w:rsidP="008368E3">
            <w:pPr>
              <w:rPr>
                <w:rFonts w:ascii="Times New Roman" w:hAnsi="Times New Roman" w:cs="Times New Roman"/>
                <w:sz w:val="24"/>
                <w:szCs w:val="24"/>
              </w:rPr>
            </w:pPr>
            <w:r>
              <w:rPr>
                <w:rFonts w:ascii="Times New Roman" w:hAnsi="Times New Roman" w:cs="Times New Roman"/>
                <w:sz w:val="24"/>
                <w:szCs w:val="24"/>
              </w:rPr>
              <w:t>An Ordinance Authorizing the Mayor to Enter into a School Resource Officer Agreement with the Rocky River City School District Board of Education for the 2019-2020 School Year</w:t>
            </w:r>
          </w:p>
          <w:p w:rsidR="00677BDD" w:rsidRDefault="00677BDD" w:rsidP="008368E3">
            <w:pPr>
              <w:rPr>
                <w:rFonts w:ascii="Times New Roman" w:hAnsi="Times New Roman" w:cs="Times New Roman"/>
                <w:sz w:val="24"/>
                <w:szCs w:val="24"/>
              </w:rPr>
            </w:pPr>
          </w:p>
          <w:p w:rsidR="00677BDD" w:rsidRPr="00677BDD" w:rsidRDefault="00677BDD" w:rsidP="008368E3">
            <w:pPr>
              <w:rPr>
                <w:rFonts w:ascii="Times New Roman" w:hAnsi="Times New Roman" w:cs="Times New Roman"/>
                <w:b/>
                <w:sz w:val="24"/>
                <w:szCs w:val="24"/>
                <w:u w:val="single"/>
              </w:rPr>
            </w:pPr>
            <w:r w:rsidRPr="00677BDD">
              <w:rPr>
                <w:rFonts w:ascii="Times New Roman" w:hAnsi="Times New Roman" w:cs="Times New Roman"/>
                <w:b/>
                <w:sz w:val="24"/>
                <w:szCs w:val="24"/>
                <w:u w:val="single"/>
              </w:rPr>
              <w:t>Consent Agenda</w:t>
            </w:r>
          </w:p>
          <w:p w:rsidR="00677BDD" w:rsidRDefault="00677BDD" w:rsidP="008368E3">
            <w:pPr>
              <w:rPr>
                <w:rFonts w:ascii="Times New Roman" w:hAnsi="Times New Roman" w:cs="Times New Roman"/>
                <w:sz w:val="24"/>
                <w:szCs w:val="24"/>
              </w:rPr>
            </w:pPr>
          </w:p>
          <w:p w:rsidR="00677BDD" w:rsidRDefault="00677BDD" w:rsidP="00677BDD">
            <w:pPr>
              <w:rPr>
                <w:rFonts w:ascii="Times New Roman" w:hAnsi="Times New Roman" w:cs="Times New Roman"/>
                <w:sz w:val="24"/>
                <w:szCs w:val="24"/>
              </w:rPr>
            </w:pPr>
            <w:r>
              <w:rPr>
                <w:rFonts w:ascii="Times New Roman" w:hAnsi="Times New Roman" w:cs="Times New Roman"/>
                <w:sz w:val="24"/>
                <w:szCs w:val="24"/>
              </w:rPr>
              <w:t>A Resolution Requesting the Cuyahoga County Fiscal Officer to Advance Taxes Held from the Proceeds of Special Assessments for the Tax Year 2019 Pursuant to the Ohio Revised Code</w:t>
            </w:r>
          </w:p>
          <w:p w:rsidR="00677BDD" w:rsidRDefault="00677BDD" w:rsidP="00677BDD">
            <w:pPr>
              <w:rPr>
                <w:rFonts w:ascii="Times New Roman" w:hAnsi="Times New Roman" w:cs="Times New Roman"/>
                <w:sz w:val="24"/>
                <w:szCs w:val="24"/>
              </w:rPr>
            </w:pPr>
          </w:p>
          <w:p w:rsidR="00677BDD" w:rsidRDefault="00677BDD" w:rsidP="00677BDD">
            <w:pPr>
              <w:rPr>
                <w:rFonts w:ascii="Times New Roman" w:hAnsi="Times New Roman" w:cs="Times New Roman"/>
                <w:sz w:val="24"/>
                <w:szCs w:val="24"/>
              </w:rPr>
            </w:pPr>
            <w:r>
              <w:rPr>
                <w:rFonts w:ascii="Times New Roman" w:hAnsi="Times New Roman" w:cs="Times New Roman"/>
                <w:sz w:val="24"/>
                <w:szCs w:val="24"/>
              </w:rPr>
              <w:lastRenderedPageBreak/>
              <w:t>A Resolution Requesting the Cuyahoga County Fiscal Officer to Advance Taxes From the Proceeds of all Tax Levies for the Tax year 2019 Pursuant to the Ohio Revised Code</w:t>
            </w:r>
          </w:p>
          <w:p w:rsidR="00677BDD" w:rsidRDefault="00677BDD" w:rsidP="00677BDD">
            <w:pPr>
              <w:rPr>
                <w:rFonts w:ascii="Times New Roman" w:hAnsi="Times New Roman" w:cs="Times New Roman"/>
                <w:sz w:val="24"/>
                <w:szCs w:val="24"/>
              </w:rPr>
            </w:pPr>
          </w:p>
          <w:p w:rsidR="00677BDD" w:rsidRDefault="00677BDD" w:rsidP="00677BDD">
            <w:pPr>
              <w:rPr>
                <w:rFonts w:ascii="Times New Roman" w:hAnsi="Times New Roman" w:cs="Times New Roman"/>
                <w:sz w:val="24"/>
                <w:szCs w:val="24"/>
              </w:rPr>
            </w:pPr>
            <w:r>
              <w:rPr>
                <w:rFonts w:ascii="Times New Roman" w:hAnsi="Times New Roman" w:cs="Times New Roman"/>
                <w:sz w:val="24"/>
                <w:szCs w:val="24"/>
              </w:rPr>
              <w:t>An Emergency Resolution Authorizing the Mayor’s or Her Designee’s Application to Participate in Ohio Public Works Commission’s State Capital Improvement and/or Local Transportation Program(s) for the Collver Road / Oak Road / Morewood Parkway (From Wagar to Railroad Tracks) Storm and Sanitary Improvement Project and to Execute Contracts as Required</w:t>
            </w:r>
          </w:p>
          <w:p w:rsidR="00677BDD" w:rsidRDefault="00677BDD" w:rsidP="00677BDD">
            <w:pPr>
              <w:rPr>
                <w:rFonts w:ascii="Times New Roman" w:hAnsi="Times New Roman" w:cs="Times New Roman"/>
                <w:sz w:val="24"/>
                <w:szCs w:val="24"/>
              </w:rPr>
            </w:pPr>
          </w:p>
          <w:p w:rsidR="00677BDD" w:rsidRDefault="00677BDD" w:rsidP="00677BDD">
            <w:pPr>
              <w:rPr>
                <w:rFonts w:ascii="Times New Roman" w:hAnsi="Times New Roman" w:cs="Times New Roman"/>
                <w:sz w:val="24"/>
                <w:szCs w:val="24"/>
              </w:rPr>
            </w:pPr>
            <w:r>
              <w:rPr>
                <w:rFonts w:ascii="Times New Roman" w:hAnsi="Times New Roman" w:cs="Times New Roman"/>
                <w:sz w:val="24"/>
                <w:szCs w:val="24"/>
              </w:rPr>
              <w:t>A Resolution Requesting that the City of Rocky River Apply for Financial Assistance from the Ohio Public Works Commission’s State Capital Improvement Program for the Funding of the Rocky River Wastewater Treatment Plan Final Clarifier Rehabilitation Project, and Declaring an Emergency</w:t>
            </w:r>
          </w:p>
          <w:p w:rsidR="00677BDD" w:rsidRDefault="00677BDD" w:rsidP="00677BDD">
            <w:pPr>
              <w:rPr>
                <w:rFonts w:ascii="Times New Roman" w:hAnsi="Times New Roman" w:cs="Times New Roman"/>
                <w:sz w:val="24"/>
                <w:szCs w:val="24"/>
              </w:rPr>
            </w:pPr>
          </w:p>
          <w:p w:rsidR="00677BDD" w:rsidRDefault="00677BDD" w:rsidP="00677BDD">
            <w:pPr>
              <w:rPr>
                <w:rFonts w:ascii="Times New Roman" w:hAnsi="Times New Roman" w:cs="Times New Roman"/>
                <w:sz w:val="24"/>
                <w:szCs w:val="24"/>
              </w:rPr>
            </w:pPr>
            <w:r>
              <w:rPr>
                <w:rFonts w:ascii="Times New Roman" w:hAnsi="Times New Roman" w:cs="Times New Roman"/>
                <w:sz w:val="24"/>
                <w:szCs w:val="24"/>
              </w:rPr>
              <w:t>An Emergency Ordinance Authorizing the Mayor and Safety Service Director to Enter into a Contract with Specialized Construction, Inc. for the 2019 Crack &amp; Joint Sealing Program in an Amount not to Exceed $85,600.00</w:t>
            </w:r>
          </w:p>
          <w:p w:rsidR="00677BDD" w:rsidRDefault="00677BDD" w:rsidP="00677BDD">
            <w:pPr>
              <w:rPr>
                <w:rFonts w:ascii="Times New Roman" w:hAnsi="Times New Roman" w:cs="Times New Roman"/>
                <w:sz w:val="24"/>
                <w:szCs w:val="24"/>
              </w:rPr>
            </w:pPr>
          </w:p>
          <w:p w:rsidR="00677BDD" w:rsidRDefault="00677BDD" w:rsidP="00677BDD">
            <w:pPr>
              <w:rPr>
                <w:rFonts w:ascii="Times New Roman" w:hAnsi="Times New Roman" w:cs="Times New Roman"/>
                <w:sz w:val="24"/>
                <w:szCs w:val="24"/>
              </w:rPr>
            </w:pPr>
            <w:r>
              <w:rPr>
                <w:rFonts w:ascii="Times New Roman" w:hAnsi="Times New Roman" w:cs="Times New Roman"/>
                <w:sz w:val="24"/>
                <w:szCs w:val="24"/>
              </w:rPr>
              <w:t>An Emergency Ordinance Authorizing the Mayor and/or the Safety Service Director to Purchase One (1) 2019 Refuse White Goods Truck Chassis for the Service Division Under the Ohio Department of Transportation’s Cooperative Purchasing Act From Valley Freightliner, Inc. at a Cost not to Exceed $77,906.00</w:t>
            </w:r>
          </w:p>
          <w:p w:rsidR="00677BDD" w:rsidRPr="00C75446" w:rsidRDefault="00677BDD" w:rsidP="008368E3">
            <w:pPr>
              <w:rPr>
                <w:rFonts w:ascii="Times New Roman" w:hAnsi="Times New Roman" w:cs="Times New Roman"/>
                <w:sz w:val="24"/>
                <w:szCs w:val="24"/>
              </w:rPr>
            </w:pPr>
          </w:p>
          <w:p w:rsidR="008368E3" w:rsidRPr="00F62EE9" w:rsidRDefault="008368E3" w:rsidP="00314D38">
            <w:pPr>
              <w:ind w:right="72"/>
              <w:outlineLvl w:val="0"/>
              <w:rPr>
                <w:rFonts w:ascii="Times New Roman" w:hAnsi="Times New Roman" w:cs="Times New Roman"/>
                <w:sz w:val="24"/>
                <w:szCs w:val="24"/>
              </w:rPr>
            </w:pPr>
          </w:p>
          <w:p w:rsidR="00314D38" w:rsidRPr="00AD47F2" w:rsidRDefault="00314D38" w:rsidP="00F62EE9">
            <w:pPr>
              <w:ind w:left="-144" w:right="72"/>
              <w:outlineLvl w:val="0"/>
              <w:rPr>
                <w:rFonts w:ascii="Times New Roman" w:hAnsi="Times New Roman" w:cs="Times New Roman"/>
                <w:sz w:val="24"/>
                <w:szCs w:val="24"/>
              </w:rPr>
            </w:pPr>
          </w:p>
        </w:tc>
        <w:tc>
          <w:tcPr>
            <w:tcW w:w="1626" w:type="dxa"/>
          </w:tcPr>
          <w:p w:rsidR="00435D4C" w:rsidRDefault="00435D4C" w:rsidP="00FA4AA9">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lastRenderedPageBreak/>
              <w:t>By Council Members</w:t>
            </w:r>
          </w:p>
          <w:p w:rsidR="00A00277" w:rsidRDefault="00A00277" w:rsidP="00FA4AA9">
            <w:pPr>
              <w:jc w:val="center"/>
              <w:rPr>
                <w:rFonts w:ascii="Times New Roman" w:hAnsi="Times New Roman" w:cs="Times New Roman"/>
                <w:sz w:val="24"/>
                <w:szCs w:val="24"/>
                <w:u w:val="single"/>
              </w:rPr>
            </w:pPr>
          </w:p>
          <w:p w:rsidR="00A04B3A" w:rsidRDefault="00A04B3A" w:rsidP="008368E3">
            <w:pPr>
              <w:rPr>
                <w:rFonts w:ascii="Times New Roman" w:hAnsi="Times New Roman" w:cs="Times New Roman"/>
                <w:sz w:val="24"/>
                <w:szCs w:val="24"/>
              </w:rPr>
            </w:pPr>
          </w:p>
          <w:p w:rsidR="00A04B3A" w:rsidRDefault="00A04B3A" w:rsidP="004F20CA">
            <w:pPr>
              <w:jc w:val="center"/>
              <w:rPr>
                <w:rFonts w:ascii="Times New Roman" w:hAnsi="Times New Roman" w:cs="Times New Roman"/>
                <w:sz w:val="24"/>
                <w:szCs w:val="24"/>
              </w:rPr>
            </w:pPr>
            <w:r>
              <w:rPr>
                <w:rFonts w:ascii="Times New Roman" w:hAnsi="Times New Roman" w:cs="Times New Roman"/>
                <w:sz w:val="24"/>
                <w:szCs w:val="24"/>
              </w:rPr>
              <w:t>O’Donnell</w:t>
            </w:r>
          </w:p>
          <w:p w:rsidR="00EA4165" w:rsidRDefault="00EA4165" w:rsidP="004F20CA">
            <w:pPr>
              <w:jc w:val="center"/>
              <w:rPr>
                <w:rFonts w:ascii="Times New Roman" w:hAnsi="Times New Roman" w:cs="Times New Roman"/>
                <w:sz w:val="24"/>
                <w:szCs w:val="24"/>
              </w:rPr>
            </w:pPr>
          </w:p>
          <w:p w:rsidR="00EA4165" w:rsidRDefault="00EA4165" w:rsidP="004F20CA">
            <w:pPr>
              <w:jc w:val="center"/>
              <w:rPr>
                <w:rFonts w:ascii="Times New Roman" w:hAnsi="Times New Roman" w:cs="Times New Roman"/>
                <w:sz w:val="24"/>
                <w:szCs w:val="24"/>
              </w:rPr>
            </w:pPr>
          </w:p>
          <w:p w:rsidR="00EA4165" w:rsidRDefault="00EA4165" w:rsidP="004F20CA">
            <w:pPr>
              <w:jc w:val="center"/>
              <w:rPr>
                <w:rFonts w:ascii="Times New Roman" w:hAnsi="Times New Roman" w:cs="Times New Roman"/>
                <w:sz w:val="24"/>
                <w:szCs w:val="24"/>
              </w:rPr>
            </w:pPr>
          </w:p>
          <w:p w:rsidR="00EA4165" w:rsidRDefault="00EA4165" w:rsidP="004F20CA">
            <w:pPr>
              <w:jc w:val="center"/>
              <w:rPr>
                <w:rFonts w:ascii="Times New Roman" w:hAnsi="Times New Roman" w:cs="Times New Roman"/>
                <w:sz w:val="24"/>
                <w:szCs w:val="24"/>
              </w:rPr>
            </w:pPr>
          </w:p>
          <w:p w:rsidR="008368E3" w:rsidRDefault="008368E3" w:rsidP="008368E3">
            <w:pPr>
              <w:rPr>
                <w:rFonts w:ascii="Times New Roman" w:hAnsi="Times New Roman" w:cs="Times New Roman"/>
                <w:sz w:val="24"/>
                <w:szCs w:val="24"/>
              </w:rPr>
            </w:pPr>
          </w:p>
          <w:p w:rsidR="00EA4165" w:rsidRDefault="00EA4165" w:rsidP="004F20CA">
            <w:pPr>
              <w:jc w:val="center"/>
              <w:rPr>
                <w:rFonts w:ascii="Times New Roman" w:hAnsi="Times New Roman" w:cs="Times New Roman"/>
                <w:sz w:val="24"/>
                <w:szCs w:val="24"/>
              </w:rPr>
            </w:pPr>
            <w:r>
              <w:rPr>
                <w:rFonts w:ascii="Times New Roman" w:hAnsi="Times New Roman" w:cs="Times New Roman"/>
                <w:sz w:val="24"/>
                <w:szCs w:val="24"/>
              </w:rPr>
              <w:t>Hunt</w:t>
            </w:r>
          </w:p>
          <w:p w:rsidR="00C75446" w:rsidRDefault="00C75446" w:rsidP="004F20CA">
            <w:pPr>
              <w:jc w:val="center"/>
              <w:rPr>
                <w:rFonts w:ascii="Times New Roman" w:hAnsi="Times New Roman" w:cs="Times New Roman"/>
                <w:sz w:val="24"/>
                <w:szCs w:val="24"/>
              </w:rPr>
            </w:pPr>
          </w:p>
          <w:p w:rsidR="00C75446" w:rsidRDefault="00C75446" w:rsidP="004F20CA">
            <w:pPr>
              <w:jc w:val="center"/>
              <w:rPr>
                <w:rFonts w:ascii="Times New Roman" w:hAnsi="Times New Roman" w:cs="Times New Roman"/>
                <w:sz w:val="24"/>
                <w:szCs w:val="24"/>
              </w:rPr>
            </w:pPr>
          </w:p>
          <w:p w:rsidR="00C75446" w:rsidRDefault="00C75446" w:rsidP="004F20CA">
            <w:pPr>
              <w:jc w:val="center"/>
              <w:rPr>
                <w:rFonts w:ascii="Times New Roman" w:hAnsi="Times New Roman" w:cs="Times New Roman"/>
                <w:sz w:val="24"/>
                <w:szCs w:val="24"/>
              </w:rPr>
            </w:pPr>
          </w:p>
          <w:p w:rsidR="00C75446" w:rsidRDefault="00C75446" w:rsidP="004F20CA">
            <w:pPr>
              <w:jc w:val="center"/>
              <w:rPr>
                <w:rFonts w:ascii="Times New Roman" w:hAnsi="Times New Roman" w:cs="Times New Roman"/>
                <w:sz w:val="24"/>
                <w:szCs w:val="24"/>
              </w:rPr>
            </w:pPr>
          </w:p>
          <w:p w:rsidR="00C75446" w:rsidRDefault="00C75446" w:rsidP="004F20CA">
            <w:pPr>
              <w:jc w:val="center"/>
              <w:rPr>
                <w:rFonts w:ascii="Times New Roman" w:hAnsi="Times New Roman" w:cs="Times New Roman"/>
                <w:sz w:val="24"/>
                <w:szCs w:val="24"/>
              </w:rPr>
            </w:pPr>
          </w:p>
          <w:p w:rsidR="00C75446" w:rsidRDefault="00C75446" w:rsidP="004F20CA">
            <w:pPr>
              <w:jc w:val="center"/>
              <w:rPr>
                <w:rFonts w:ascii="Times New Roman" w:hAnsi="Times New Roman" w:cs="Times New Roman"/>
                <w:sz w:val="24"/>
                <w:szCs w:val="24"/>
              </w:rPr>
            </w:pPr>
          </w:p>
          <w:p w:rsidR="004320A8" w:rsidRDefault="004320A8" w:rsidP="004F20CA">
            <w:pPr>
              <w:jc w:val="center"/>
              <w:rPr>
                <w:rFonts w:ascii="Times New Roman" w:hAnsi="Times New Roman" w:cs="Times New Roman"/>
                <w:sz w:val="24"/>
                <w:szCs w:val="24"/>
              </w:rPr>
            </w:pPr>
          </w:p>
          <w:p w:rsidR="004320A8" w:rsidRDefault="004320A8" w:rsidP="004F20CA">
            <w:pPr>
              <w:jc w:val="center"/>
              <w:rPr>
                <w:rFonts w:ascii="Times New Roman" w:hAnsi="Times New Roman" w:cs="Times New Roman"/>
                <w:sz w:val="24"/>
                <w:szCs w:val="24"/>
              </w:rPr>
            </w:pPr>
          </w:p>
          <w:p w:rsidR="00C75446" w:rsidRDefault="00C75446" w:rsidP="004F20CA">
            <w:pPr>
              <w:jc w:val="center"/>
              <w:rPr>
                <w:rFonts w:ascii="Times New Roman" w:hAnsi="Times New Roman" w:cs="Times New Roman"/>
                <w:sz w:val="24"/>
                <w:szCs w:val="24"/>
              </w:rPr>
            </w:pPr>
            <w:r>
              <w:rPr>
                <w:rFonts w:ascii="Times New Roman" w:hAnsi="Times New Roman" w:cs="Times New Roman"/>
                <w:sz w:val="24"/>
                <w:szCs w:val="24"/>
              </w:rPr>
              <w:t>Sindelar</w:t>
            </w:r>
          </w:p>
          <w:p w:rsidR="00C75446" w:rsidRDefault="00C75446" w:rsidP="004F20CA">
            <w:pPr>
              <w:jc w:val="center"/>
              <w:rPr>
                <w:rFonts w:ascii="Times New Roman" w:hAnsi="Times New Roman" w:cs="Times New Roman"/>
                <w:sz w:val="24"/>
                <w:szCs w:val="24"/>
              </w:rPr>
            </w:pPr>
          </w:p>
          <w:p w:rsidR="00C75446" w:rsidRDefault="00C75446" w:rsidP="004F20CA">
            <w:pPr>
              <w:jc w:val="center"/>
              <w:rPr>
                <w:rFonts w:ascii="Times New Roman" w:hAnsi="Times New Roman" w:cs="Times New Roman"/>
                <w:sz w:val="24"/>
                <w:szCs w:val="24"/>
              </w:rPr>
            </w:pPr>
          </w:p>
          <w:p w:rsidR="00C75446" w:rsidRDefault="00C75446" w:rsidP="004F20CA">
            <w:pPr>
              <w:jc w:val="center"/>
              <w:rPr>
                <w:rFonts w:ascii="Times New Roman" w:hAnsi="Times New Roman" w:cs="Times New Roman"/>
                <w:sz w:val="24"/>
                <w:szCs w:val="24"/>
              </w:rPr>
            </w:pPr>
          </w:p>
          <w:p w:rsidR="00C75446" w:rsidRDefault="00C75446" w:rsidP="004F20CA">
            <w:pPr>
              <w:jc w:val="center"/>
              <w:rPr>
                <w:rFonts w:ascii="Times New Roman" w:hAnsi="Times New Roman" w:cs="Times New Roman"/>
                <w:sz w:val="24"/>
                <w:szCs w:val="24"/>
              </w:rPr>
            </w:pPr>
          </w:p>
          <w:p w:rsidR="00C75446" w:rsidRDefault="00C75446" w:rsidP="004F20CA">
            <w:pPr>
              <w:jc w:val="center"/>
              <w:rPr>
                <w:rFonts w:ascii="Times New Roman" w:hAnsi="Times New Roman" w:cs="Times New Roman"/>
                <w:sz w:val="24"/>
                <w:szCs w:val="24"/>
              </w:rPr>
            </w:pPr>
          </w:p>
          <w:p w:rsidR="00C75446" w:rsidRDefault="00C75446" w:rsidP="004F20CA">
            <w:pPr>
              <w:jc w:val="center"/>
              <w:rPr>
                <w:rFonts w:ascii="Times New Roman" w:hAnsi="Times New Roman" w:cs="Times New Roman"/>
                <w:sz w:val="24"/>
                <w:szCs w:val="24"/>
              </w:rPr>
            </w:pPr>
          </w:p>
          <w:p w:rsidR="00C75446" w:rsidRDefault="00C75446" w:rsidP="004F20CA">
            <w:pPr>
              <w:jc w:val="center"/>
              <w:rPr>
                <w:rFonts w:ascii="Times New Roman" w:hAnsi="Times New Roman" w:cs="Times New Roman"/>
                <w:sz w:val="24"/>
                <w:szCs w:val="24"/>
              </w:rPr>
            </w:pPr>
          </w:p>
          <w:p w:rsidR="004320A8" w:rsidRDefault="004320A8" w:rsidP="004320A8">
            <w:pPr>
              <w:rPr>
                <w:rFonts w:ascii="Times New Roman" w:hAnsi="Times New Roman" w:cs="Times New Roman"/>
                <w:sz w:val="24"/>
                <w:szCs w:val="24"/>
              </w:rPr>
            </w:pPr>
          </w:p>
          <w:p w:rsidR="00C75446" w:rsidRDefault="00C75446" w:rsidP="004F20CA">
            <w:pPr>
              <w:jc w:val="center"/>
              <w:rPr>
                <w:rFonts w:ascii="Times New Roman" w:hAnsi="Times New Roman" w:cs="Times New Roman"/>
                <w:sz w:val="24"/>
                <w:szCs w:val="24"/>
              </w:rPr>
            </w:pPr>
            <w:r>
              <w:rPr>
                <w:rFonts w:ascii="Times New Roman" w:hAnsi="Times New Roman" w:cs="Times New Roman"/>
                <w:sz w:val="24"/>
                <w:szCs w:val="24"/>
              </w:rPr>
              <w:t>Sindelar</w:t>
            </w:r>
          </w:p>
          <w:p w:rsidR="00C75446" w:rsidRDefault="00C75446" w:rsidP="004F20CA">
            <w:pPr>
              <w:jc w:val="center"/>
              <w:rPr>
                <w:rFonts w:ascii="Times New Roman" w:hAnsi="Times New Roman" w:cs="Times New Roman"/>
                <w:sz w:val="24"/>
                <w:szCs w:val="24"/>
              </w:rPr>
            </w:pPr>
          </w:p>
          <w:p w:rsidR="00C75446" w:rsidRDefault="00C75446" w:rsidP="004F20CA">
            <w:pPr>
              <w:jc w:val="center"/>
              <w:rPr>
                <w:rFonts w:ascii="Times New Roman" w:hAnsi="Times New Roman" w:cs="Times New Roman"/>
                <w:sz w:val="24"/>
                <w:szCs w:val="24"/>
              </w:rPr>
            </w:pPr>
          </w:p>
          <w:p w:rsidR="00C75446" w:rsidRDefault="00C75446" w:rsidP="004F20CA">
            <w:pPr>
              <w:jc w:val="center"/>
              <w:rPr>
                <w:rFonts w:ascii="Times New Roman" w:hAnsi="Times New Roman" w:cs="Times New Roman"/>
                <w:sz w:val="24"/>
                <w:szCs w:val="24"/>
              </w:rPr>
            </w:pPr>
          </w:p>
          <w:p w:rsidR="00C75446" w:rsidRDefault="00C75446" w:rsidP="004F20CA">
            <w:pPr>
              <w:jc w:val="center"/>
              <w:rPr>
                <w:rFonts w:ascii="Times New Roman" w:hAnsi="Times New Roman" w:cs="Times New Roman"/>
                <w:sz w:val="24"/>
                <w:szCs w:val="24"/>
              </w:rPr>
            </w:pPr>
          </w:p>
          <w:p w:rsidR="00C75446" w:rsidRDefault="00C75446" w:rsidP="004F20CA">
            <w:pPr>
              <w:jc w:val="center"/>
              <w:rPr>
                <w:rFonts w:ascii="Times New Roman" w:hAnsi="Times New Roman" w:cs="Times New Roman"/>
                <w:sz w:val="24"/>
                <w:szCs w:val="24"/>
              </w:rPr>
            </w:pPr>
          </w:p>
          <w:p w:rsidR="00C75446" w:rsidRDefault="00C75446" w:rsidP="004F20CA">
            <w:pPr>
              <w:jc w:val="center"/>
              <w:rPr>
                <w:rFonts w:ascii="Times New Roman" w:hAnsi="Times New Roman" w:cs="Times New Roman"/>
                <w:sz w:val="24"/>
                <w:szCs w:val="24"/>
              </w:rPr>
            </w:pPr>
          </w:p>
          <w:p w:rsidR="00C75446" w:rsidRDefault="00C75446" w:rsidP="004F20CA">
            <w:pPr>
              <w:jc w:val="center"/>
              <w:rPr>
                <w:rFonts w:ascii="Times New Roman" w:hAnsi="Times New Roman" w:cs="Times New Roman"/>
                <w:sz w:val="24"/>
                <w:szCs w:val="24"/>
              </w:rPr>
            </w:pPr>
            <w:r>
              <w:rPr>
                <w:rFonts w:ascii="Times New Roman" w:hAnsi="Times New Roman" w:cs="Times New Roman"/>
                <w:sz w:val="24"/>
                <w:szCs w:val="24"/>
              </w:rPr>
              <w:t>Shepherd</w:t>
            </w:r>
          </w:p>
          <w:p w:rsidR="00C75446" w:rsidRDefault="00C75446" w:rsidP="004F20CA">
            <w:pPr>
              <w:jc w:val="center"/>
              <w:rPr>
                <w:rFonts w:ascii="Times New Roman" w:hAnsi="Times New Roman" w:cs="Times New Roman"/>
                <w:sz w:val="24"/>
                <w:szCs w:val="24"/>
              </w:rPr>
            </w:pPr>
          </w:p>
          <w:p w:rsidR="00C75446" w:rsidRDefault="00C75446" w:rsidP="004F20CA">
            <w:pPr>
              <w:jc w:val="center"/>
              <w:rPr>
                <w:rFonts w:ascii="Times New Roman" w:hAnsi="Times New Roman" w:cs="Times New Roman"/>
                <w:sz w:val="24"/>
                <w:szCs w:val="24"/>
              </w:rPr>
            </w:pPr>
          </w:p>
          <w:p w:rsidR="00C75446" w:rsidRDefault="00C75446" w:rsidP="004F20CA">
            <w:pPr>
              <w:jc w:val="center"/>
              <w:rPr>
                <w:rFonts w:ascii="Times New Roman" w:hAnsi="Times New Roman" w:cs="Times New Roman"/>
                <w:sz w:val="24"/>
                <w:szCs w:val="24"/>
              </w:rPr>
            </w:pPr>
          </w:p>
          <w:p w:rsidR="00C75446" w:rsidRDefault="00C75446" w:rsidP="004F20CA">
            <w:pPr>
              <w:jc w:val="center"/>
              <w:rPr>
                <w:rFonts w:ascii="Times New Roman" w:hAnsi="Times New Roman" w:cs="Times New Roman"/>
                <w:sz w:val="24"/>
                <w:szCs w:val="24"/>
              </w:rPr>
            </w:pPr>
          </w:p>
          <w:p w:rsidR="00C75446" w:rsidRDefault="00C75446" w:rsidP="004F20CA">
            <w:pPr>
              <w:jc w:val="center"/>
              <w:rPr>
                <w:rFonts w:ascii="Times New Roman" w:hAnsi="Times New Roman" w:cs="Times New Roman"/>
                <w:sz w:val="24"/>
                <w:szCs w:val="24"/>
              </w:rPr>
            </w:pPr>
          </w:p>
          <w:p w:rsidR="00C75446" w:rsidRDefault="00C75446" w:rsidP="004320A8">
            <w:pPr>
              <w:rPr>
                <w:rFonts w:ascii="Times New Roman" w:hAnsi="Times New Roman" w:cs="Times New Roman"/>
                <w:sz w:val="24"/>
                <w:szCs w:val="24"/>
              </w:rPr>
            </w:pPr>
          </w:p>
          <w:p w:rsidR="00C75446" w:rsidRDefault="00C75446" w:rsidP="004F20CA">
            <w:pPr>
              <w:jc w:val="center"/>
              <w:rPr>
                <w:rFonts w:ascii="Times New Roman" w:hAnsi="Times New Roman" w:cs="Times New Roman"/>
                <w:sz w:val="24"/>
                <w:szCs w:val="24"/>
              </w:rPr>
            </w:pPr>
            <w:r>
              <w:rPr>
                <w:rFonts w:ascii="Times New Roman" w:hAnsi="Times New Roman" w:cs="Times New Roman"/>
                <w:sz w:val="24"/>
                <w:szCs w:val="24"/>
              </w:rPr>
              <w:t>Hunt</w:t>
            </w:r>
          </w:p>
          <w:p w:rsidR="00677BDD" w:rsidRDefault="00677BDD" w:rsidP="004F20CA">
            <w:pPr>
              <w:jc w:val="center"/>
              <w:rPr>
                <w:rFonts w:ascii="Times New Roman" w:hAnsi="Times New Roman" w:cs="Times New Roman"/>
                <w:sz w:val="24"/>
                <w:szCs w:val="24"/>
              </w:rPr>
            </w:pPr>
          </w:p>
          <w:p w:rsidR="00677BDD" w:rsidRDefault="00677BDD" w:rsidP="004F20CA">
            <w:pPr>
              <w:jc w:val="center"/>
              <w:rPr>
                <w:rFonts w:ascii="Times New Roman" w:hAnsi="Times New Roman" w:cs="Times New Roman"/>
                <w:sz w:val="24"/>
                <w:szCs w:val="24"/>
              </w:rPr>
            </w:pPr>
          </w:p>
          <w:p w:rsidR="00677BDD" w:rsidRDefault="00677BDD" w:rsidP="004F20CA">
            <w:pPr>
              <w:jc w:val="center"/>
              <w:rPr>
                <w:rFonts w:ascii="Times New Roman" w:hAnsi="Times New Roman" w:cs="Times New Roman"/>
                <w:sz w:val="24"/>
                <w:szCs w:val="24"/>
              </w:rPr>
            </w:pPr>
          </w:p>
          <w:p w:rsidR="00677BDD" w:rsidRDefault="00677BDD" w:rsidP="004F20CA">
            <w:pPr>
              <w:jc w:val="center"/>
              <w:rPr>
                <w:rFonts w:ascii="Times New Roman" w:hAnsi="Times New Roman" w:cs="Times New Roman"/>
                <w:sz w:val="24"/>
                <w:szCs w:val="24"/>
              </w:rPr>
            </w:pPr>
          </w:p>
          <w:p w:rsidR="00677BDD" w:rsidRDefault="00677BDD" w:rsidP="004F20CA">
            <w:pPr>
              <w:jc w:val="center"/>
              <w:rPr>
                <w:rFonts w:ascii="Times New Roman" w:hAnsi="Times New Roman" w:cs="Times New Roman"/>
                <w:sz w:val="24"/>
                <w:szCs w:val="24"/>
              </w:rPr>
            </w:pPr>
          </w:p>
          <w:p w:rsidR="00677BDD" w:rsidRDefault="00677BDD" w:rsidP="004F20CA">
            <w:pPr>
              <w:jc w:val="center"/>
              <w:rPr>
                <w:rFonts w:ascii="Times New Roman" w:hAnsi="Times New Roman" w:cs="Times New Roman"/>
                <w:sz w:val="24"/>
                <w:szCs w:val="24"/>
              </w:rPr>
            </w:pPr>
          </w:p>
          <w:p w:rsidR="00677BDD" w:rsidRDefault="00677BDD" w:rsidP="00677BDD">
            <w:pPr>
              <w:jc w:val="center"/>
              <w:rPr>
                <w:rFonts w:ascii="Times New Roman" w:hAnsi="Times New Roman" w:cs="Times New Roman"/>
                <w:sz w:val="24"/>
                <w:szCs w:val="24"/>
              </w:rPr>
            </w:pPr>
            <w:r>
              <w:rPr>
                <w:rFonts w:ascii="Times New Roman" w:hAnsi="Times New Roman" w:cs="Times New Roman"/>
                <w:sz w:val="24"/>
                <w:szCs w:val="24"/>
              </w:rPr>
              <w:t>O’Donnell</w:t>
            </w:r>
          </w:p>
          <w:p w:rsidR="00677BDD" w:rsidRDefault="00677BDD" w:rsidP="00677BDD">
            <w:pPr>
              <w:jc w:val="center"/>
              <w:rPr>
                <w:rFonts w:ascii="Times New Roman" w:hAnsi="Times New Roman" w:cs="Times New Roman"/>
                <w:sz w:val="24"/>
                <w:szCs w:val="24"/>
              </w:rPr>
            </w:pPr>
          </w:p>
          <w:p w:rsidR="00677BDD" w:rsidRDefault="00677BDD" w:rsidP="00677BDD">
            <w:pPr>
              <w:jc w:val="center"/>
              <w:rPr>
                <w:rFonts w:ascii="Times New Roman" w:hAnsi="Times New Roman" w:cs="Times New Roman"/>
                <w:sz w:val="24"/>
                <w:szCs w:val="24"/>
              </w:rPr>
            </w:pPr>
          </w:p>
          <w:p w:rsidR="00677BDD" w:rsidRDefault="00677BDD" w:rsidP="00677BDD">
            <w:pPr>
              <w:jc w:val="center"/>
              <w:rPr>
                <w:rFonts w:ascii="Times New Roman" w:hAnsi="Times New Roman" w:cs="Times New Roman"/>
                <w:sz w:val="24"/>
                <w:szCs w:val="24"/>
              </w:rPr>
            </w:pPr>
          </w:p>
          <w:p w:rsidR="00677BDD" w:rsidRDefault="00677BDD" w:rsidP="00677BDD">
            <w:pPr>
              <w:jc w:val="center"/>
              <w:rPr>
                <w:rFonts w:ascii="Times New Roman" w:hAnsi="Times New Roman" w:cs="Times New Roman"/>
                <w:sz w:val="24"/>
                <w:szCs w:val="24"/>
              </w:rPr>
            </w:pPr>
          </w:p>
          <w:p w:rsidR="00677BDD" w:rsidRDefault="00677BDD" w:rsidP="00677BDD">
            <w:pPr>
              <w:jc w:val="center"/>
              <w:rPr>
                <w:rFonts w:ascii="Times New Roman" w:hAnsi="Times New Roman" w:cs="Times New Roman"/>
                <w:sz w:val="24"/>
                <w:szCs w:val="24"/>
              </w:rPr>
            </w:pPr>
            <w:r>
              <w:rPr>
                <w:rFonts w:ascii="Times New Roman" w:hAnsi="Times New Roman" w:cs="Times New Roman"/>
                <w:sz w:val="24"/>
                <w:szCs w:val="24"/>
              </w:rPr>
              <w:lastRenderedPageBreak/>
              <w:t>O’Donnell</w:t>
            </w:r>
          </w:p>
          <w:p w:rsidR="00677BDD" w:rsidRDefault="00677BDD" w:rsidP="00677BDD">
            <w:pPr>
              <w:jc w:val="center"/>
              <w:rPr>
                <w:rFonts w:ascii="Times New Roman" w:hAnsi="Times New Roman" w:cs="Times New Roman"/>
                <w:sz w:val="24"/>
                <w:szCs w:val="24"/>
              </w:rPr>
            </w:pPr>
          </w:p>
          <w:p w:rsidR="00677BDD" w:rsidRDefault="00677BDD" w:rsidP="00677BDD">
            <w:pPr>
              <w:jc w:val="center"/>
              <w:rPr>
                <w:rFonts w:ascii="Times New Roman" w:hAnsi="Times New Roman" w:cs="Times New Roman"/>
                <w:sz w:val="24"/>
                <w:szCs w:val="24"/>
              </w:rPr>
            </w:pPr>
          </w:p>
          <w:p w:rsidR="00677BDD" w:rsidRDefault="00677BDD" w:rsidP="00677BDD">
            <w:pPr>
              <w:jc w:val="center"/>
              <w:rPr>
                <w:rFonts w:ascii="Times New Roman" w:hAnsi="Times New Roman" w:cs="Times New Roman"/>
                <w:sz w:val="24"/>
                <w:szCs w:val="24"/>
              </w:rPr>
            </w:pPr>
          </w:p>
          <w:p w:rsidR="00677BDD" w:rsidRDefault="00677BDD" w:rsidP="00677BDD">
            <w:pPr>
              <w:jc w:val="center"/>
              <w:rPr>
                <w:rFonts w:ascii="Times New Roman" w:hAnsi="Times New Roman" w:cs="Times New Roman"/>
                <w:sz w:val="24"/>
                <w:szCs w:val="24"/>
              </w:rPr>
            </w:pPr>
          </w:p>
          <w:p w:rsidR="00677BDD" w:rsidRDefault="00677BDD" w:rsidP="00677BDD">
            <w:pPr>
              <w:jc w:val="center"/>
              <w:rPr>
                <w:rFonts w:ascii="Times New Roman" w:hAnsi="Times New Roman" w:cs="Times New Roman"/>
                <w:sz w:val="24"/>
                <w:szCs w:val="24"/>
              </w:rPr>
            </w:pPr>
            <w:r>
              <w:rPr>
                <w:rFonts w:ascii="Times New Roman" w:hAnsi="Times New Roman" w:cs="Times New Roman"/>
                <w:sz w:val="24"/>
                <w:szCs w:val="24"/>
              </w:rPr>
              <w:t>Shepherd</w:t>
            </w:r>
          </w:p>
          <w:p w:rsidR="00677BDD" w:rsidRDefault="00677BDD" w:rsidP="00677BDD">
            <w:pPr>
              <w:jc w:val="center"/>
              <w:rPr>
                <w:rFonts w:ascii="Times New Roman" w:hAnsi="Times New Roman" w:cs="Times New Roman"/>
                <w:sz w:val="24"/>
                <w:szCs w:val="24"/>
              </w:rPr>
            </w:pPr>
          </w:p>
          <w:p w:rsidR="00677BDD" w:rsidRDefault="00677BDD" w:rsidP="00677BDD">
            <w:pPr>
              <w:jc w:val="center"/>
              <w:rPr>
                <w:rFonts w:ascii="Times New Roman" w:hAnsi="Times New Roman" w:cs="Times New Roman"/>
                <w:sz w:val="24"/>
                <w:szCs w:val="24"/>
              </w:rPr>
            </w:pPr>
          </w:p>
          <w:p w:rsidR="00677BDD" w:rsidRDefault="00677BDD" w:rsidP="00677BDD">
            <w:pPr>
              <w:jc w:val="center"/>
              <w:rPr>
                <w:rFonts w:ascii="Times New Roman" w:hAnsi="Times New Roman" w:cs="Times New Roman"/>
                <w:sz w:val="24"/>
                <w:szCs w:val="24"/>
              </w:rPr>
            </w:pPr>
          </w:p>
          <w:p w:rsidR="00677BDD" w:rsidRDefault="00677BDD" w:rsidP="00677BDD">
            <w:pPr>
              <w:jc w:val="center"/>
              <w:rPr>
                <w:rFonts w:ascii="Times New Roman" w:hAnsi="Times New Roman" w:cs="Times New Roman"/>
                <w:sz w:val="24"/>
                <w:szCs w:val="24"/>
              </w:rPr>
            </w:pPr>
          </w:p>
          <w:p w:rsidR="00677BDD" w:rsidRDefault="00677BDD" w:rsidP="00677BDD">
            <w:pPr>
              <w:jc w:val="center"/>
              <w:rPr>
                <w:rFonts w:ascii="Times New Roman" w:hAnsi="Times New Roman" w:cs="Times New Roman"/>
                <w:sz w:val="24"/>
                <w:szCs w:val="24"/>
              </w:rPr>
            </w:pPr>
          </w:p>
          <w:p w:rsidR="00677BDD" w:rsidRDefault="00677BDD" w:rsidP="00677BDD">
            <w:pPr>
              <w:jc w:val="center"/>
              <w:rPr>
                <w:rFonts w:ascii="Times New Roman" w:hAnsi="Times New Roman" w:cs="Times New Roman"/>
                <w:sz w:val="24"/>
                <w:szCs w:val="24"/>
              </w:rPr>
            </w:pPr>
          </w:p>
          <w:p w:rsidR="00677BDD" w:rsidRDefault="00677BDD" w:rsidP="00677BDD">
            <w:pPr>
              <w:jc w:val="center"/>
              <w:rPr>
                <w:rFonts w:ascii="Times New Roman" w:hAnsi="Times New Roman" w:cs="Times New Roman"/>
                <w:sz w:val="24"/>
                <w:szCs w:val="24"/>
              </w:rPr>
            </w:pPr>
          </w:p>
          <w:p w:rsidR="00677BDD" w:rsidRDefault="00677BDD" w:rsidP="00677BDD">
            <w:pPr>
              <w:jc w:val="center"/>
              <w:rPr>
                <w:rFonts w:ascii="Times New Roman" w:hAnsi="Times New Roman" w:cs="Times New Roman"/>
                <w:sz w:val="24"/>
                <w:szCs w:val="24"/>
              </w:rPr>
            </w:pPr>
          </w:p>
          <w:p w:rsidR="00677BDD" w:rsidRDefault="00677BDD" w:rsidP="00677BDD">
            <w:pPr>
              <w:jc w:val="center"/>
              <w:rPr>
                <w:rFonts w:ascii="Times New Roman" w:hAnsi="Times New Roman" w:cs="Times New Roman"/>
                <w:sz w:val="24"/>
                <w:szCs w:val="24"/>
              </w:rPr>
            </w:pPr>
          </w:p>
          <w:p w:rsidR="00677BDD" w:rsidRDefault="00677BDD" w:rsidP="00677BDD">
            <w:pPr>
              <w:jc w:val="center"/>
              <w:rPr>
                <w:rFonts w:ascii="Times New Roman" w:hAnsi="Times New Roman" w:cs="Times New Roman"/>
                <w:sz w:val="24"/>
                <w:szCs w:val="24"/>
              </w:rPr>
            </w:pPr>
            <w:r>
              <w:rPr>
                <w:rFonts w:ascii="Times New Roman" w:hAnsi="Times New Roman" w:cs="Times New Roman"/>
                <w:sz w:val="24"/>
                <w:szCs w:val="24"/>
              </w:rPr>
              <w:t>Furry</w:t>
            </w:r>
          </w:p>
          <w:p w:rsidR="00677BDD" w:rsidRDefault="00677BDD" w:rsidP="00677BDD">
            <w:pPr>
              <w:jc w:val="center"/>
              <w:rPr>
                <w:rFonts w:ascii="Times New Roman" w:hAnsi="Times New Roman" w:cs="Times New Roman"/>
                <w:sz w:val="24"/>
                <w:szCs w:val="24"/>
              </w:rPr>
            </w:pPr>
          </w:p>
          <w:p w:rsidR="00677BDD" w:rsidRDefault="00677BDD" w:rsidP="00677BDD">
            <w:pPr>
              <w:jc w:val="center"/>
              <w:rPr>
                <w:rFonts w:ascii="Times New Roman" w:hAnsi="Times New Roman" w:cs="Times New Roman"/>
                <w:sz w:val="24"/>
                <w:szCs w:val="24"/>
              </w:rPr>
            </w:pPr>
          </w:p>
          <w:p w:rsidR="00677BDD" w:rsidRDefault="00677BDD" w:rsidP="00677BDD">
            <w:pPr>
              <w:jc w:val="center"/>
              <w:rPr>
                <w:rFonts w:ascii="Times New Roman" w:hAnsi="Times New Roman" w:cs="Times New Roman"/>
                <w:sz w:val="24"/>
                <w:szCs w:val="24"/>
              </w:rPr>
            </w:pPr>
          </w:p>
          <w:p w:rsidR="00677BDD" w:rsidRDefault="00677BDD" w:rsidP="00677BDD">
            <w:pPr>
              <w:jc w:val="center"/>
              <w:rPr>
                <w:rFonts w:ascii="Times New Roman" w:hAnsi="Times New Roman" w:cs="Times New Roman"/>
                <w:sz w:val="24"/>
                <w:szCs w:val="24"/>
              </w:rPr>
            </w:pPr>
          </w:p>
          <w:p w:rsidR="00677BDD" w:rsidRDefault="00677BDD" w:rsidP="00677BDD">
            <w:pPr>
              <w:jc w:val="center"/>
              <w:rPr>
                <w:rFonts w:ascii="Times New Roman" w:hAnsi="Times New Roman" w:cs="Times New Roman"/>
                <w:sz w:val="24"/>
                <w:szCs w:val="24"/>
              </w:rPr>
            </w:pPr>
          </w:p>
          <w:p w:rsidR="00677BDD" w:rsidRDefault="00677BDD" w:rsidP="00677BDD">
            <w:pPr>
              <w:jc w:val="center"/>
              <w:rPr>
                <w:rFonts w:ascii="Times New Roman" w:hAnsi="Times New Roman" w:cs="Times New Roman"/>
                <w:sz w:val="24"/>
                <w:szCs w:val="24"/>
              </w:rPr>
            </w:pPr>
          </w:p>
          <w:p w:rsidR="00677BDD" w:rsidRDefault="00677BDD" w:rsidP="00677BDD">
            <w:pPr>
              <w:jc w:val="center"/>
              <w:rPr>
                <w:rFonts w:ascii="Times New Roman" w:hAnsi="Times New Roman" w:cs="Times New Roman"/>
                <w:sz w:val="24"/>
                <w:szCs w:val="24"/>
              </w:rPr>
            </w:pPr>
          </w:p>
          <w:p w:rsidR="00677BDD" w:rsidRDefault="00677BDD" w:rsidP="00677BDD">
            <w:pPr>
              <w:jc w:val="center"/>
              <w:rPr>
                <w:rFonts w:ascii="Times New Roman" w:hAnsi="Times New Roman" w:cs="Times New Roman"/>
                <w:sz w:val="24"/>
                <w:szCs w:val="24"/>
              </w:rPr>
            </w:pPr>
            <w:r>
              <w:rPr>
                <w:rFonts w:ascii="Times New Roman" w:hAnsi="Times New Roman" w:cs="Times New Roman"/>
                <w:sz w:val="24"/>
                <w:szCs w:val="24"/>
              </w:rPr>
              <w:t>Shepherd</w:t>
            </w:r>
          </w:p>
          <w:p w:rsidR="00677BDD" w:rsidRDefault="00677BDD" w:rsidP="00677BDD">
            <w:pPr>
              <w:jc w:val="center"/>
              <w:rPr>
                <w:rFonts w:ascii="Times New Roman" w:hAnsi="Times New Roman" w:cs="Times New Roman"/>
                <w:sz w:val="24"/>
                <w:szCs w:val="24"/>
              </w:rPr>
            </w:pPr>
          </w:p>
          <w:p w:rsidR="00677BDD" w:rsidRDefault="00677BDD" w:rsidP="00677BDD">
            <w:pPr>
              <w:jc w:val="center"/>
              <w:rPr>
                <w:rFonts w:ascii="Times New Roman" w:hAnsi="Times New Roman" w:cs="Times New Roman"/>
                <w:sz w:val="24"/>
                <w:szCs w:val="24"/>
              </w:rPr>
            </w:pPr>
          </w:p>
          <w:p w:rsidR="00677BDD" w:rsidRDefault="00677BDD" w:rsidP="00677BDD">
            <w:pPr>
              <w:rPr>
                <w:rFonts w:ascii="Times New Roman" w:hAnsi="Times New Roman" w:cs="Times New Roman"/>
                <w:sz w:val="24"/>
                <w:szCs w:val="24"/>
              </w:rPr>
            </w:pPr>
          </w:p>
          <w:p w:rsidR="00677BDD" w:rsidRDefault="00677BDD" w:rsidP="00677BDD">
            <w:pPr>
              <w:rPr>
                <w:rFonts w:ascii="Times New Roman" w:hAnsi="Times New Roman" w:cs="Times New Roman"/>
                <w:sz w:val="24"/>
                <w:szCs w:val="24"/>
              </w:rPr>
            </w:pPr>
          </w:p>
          <w:p w:rsidR="00677BDD" w:rsidRDefault="00677BDD" w:rsidP="00677BDD">
            <w:pPr>
              <w:rPr>
                <w:rFonts w:ascii="Times New Roman" w:hAnsi="Times New Roman" w:cs="Times New Roman"/>
                <w:sz w:val="24"/>
                <w:szCs w:val="24"/>
              </w:rPr>
            </w:pPr>
          </w:p>
          <w:p w:rsidR="00677BDD" w:rsidRDefault="00677BDD" w:rsidP="00677BDD">
            <w:pPr>
              <w:jc w:val="center"/>
              <w:rPr>
                <w:rFonts w:ascii="Times New Roman" w:hAnsi="Times New Roman" w:cs="Times New Roman"/>
                <w:sz w:val="24"/>
                <w:szCs w:val="24"/>
              </w:rPr>
            </w:pPr>
            <w:r>
              <w:rPr>
                <w:rFonts w:ascii="Times New Roman" w:hAnsi="Times New Roman" w:cs="Times New Roman"/>
                <w:sz w:val="24"/>
                <w:szCs w:val="24"/>
              </w:rPr>
              <w:t>Sindelar</w:t>
            </w:r>
          </w:p>
          <w:p w:rsidR="00677BDD" w:rsidRPr="00A00277" w:rsidRDefault="00677BDD" w:rsidP="004F20CA">
            <w:pPr>
              <w:jc w:val="center"/>
              <w:rPr>
                <w:rFonts w:ascii="Times New Roman" w:hAnsi="Times New Roman" w:cs="Times New Roman"/>
                <w:sz w:val="24"/>
                <w:szCs w:val="24"/>
              </w:rPr>
            </w:pPr>
          </w:p>
        </w:tc>
      </w:tr>
    </w:tbl>
    <w:p w:rsidR="00F3694E" w:rsidRPr="00F3694E" w:rsidRDefault="00F3694E" w:rsidP="00F3622F">
      <w:pPr>
        <w:rPr>
          <w:rFonts w:ascii="Times New Roman" w:hAnsi="Times New Roman" w:cs="Times New Roman"/>
          <w:sz w:val="24"/>
          <w:szCs w:val="24"/>
        </w:rPr>
      </w:pPr>
    </w:p>
    <w:sectPr w:rsidR="00F3694E" w:rsidRPr="00F3694E" w:rsidSect="00537800">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6E95" w:rsidRDefault="00F26E95" w:rsidP="00B61803">
      <w:pPr>
        <w:spacing w:after="0" w:line="240" w:lineRule="auto"/>
      </w:pPr>
      <w:r>
        <w:separator/>
      </w:r>
    </w:p>
  </w:endnote>
  <w:endnote w:type="continuationSeparator" w:id="0">
    <w:p w:rsidR="00F26E95" w:rsidRDefault="00F26E95" w:rsidP="00B61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6E95" w:rsidRDefault="00F26E95" w:rsidP="00B61803">
      <w:pPr>
        <w:spacing w:after="0" w:line="240" w:lineRule="auto"/>
      </w:pPr>
      <w:r>
        <w:separator/>
      </w:r>
    </w:p>
  </w:footnote>
  <w:footnote w:type="continuationSeparator" w:id="0">
    <w:p w:rsidR="00F26E95" w:rsidRDefault="00F26E95" w:rsidP="00B6180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94E"/>
    <w:rsid w:val="00003458"/>
    <w:rsid w:val="00004481"/>
    <w:rsid w:val="00004B89"/>
    <w:rsid w:val="00004F59"/>
    <w:rsid w:val="0000662C"/>
    <w:rsid w:val="00010E02"/>
    <w:rsid w:val="00014043"/>
    <w:rsid w:val="000170D1"/>
    <w:rsid w:val="00024D2C"/>
    <w:rsid w:val="000254BD"/>
    <w:rsid w:val="000257CC"/>
    <w:rsid w:val="000264EB"/>
    <w:rsid w:val="00033F3F"/>
    <w:rsid w:val="00035440"/>
    <w:rsid w:val="000439B9"/>
    <w:rsid w:val="00046BB3"/>
    <w:rsid w:val="00046D28"/>
    <w:rsid w:val="00052512"/>
    <w:rsid w:val="00055C08"/>
    <w:rsid w:val="00061C76"/>
    <w:rsid w:val="00062756"/>
    <w:rsid w:val="0006358D"/>
    <w:rsid w:val="00066E11"/>
    <w:rsid w:val="000716CD"/>
    <w:rsid w:val="00071FDC"/>
    <w:rsid w:val="000745C8"/>
    <w:rsid w:val="00074BB1"/>
    <w:rsid w:val="000764E1"/>
    <w:rsid w:val="000817C7"/>
    <w:rsid w:val="00090A19"/>
    <w:rsid w:val="00091F7E"/>
    <w:rsid w:val="00097870"/>
    <w:rsid w:val="000A09B4"/>
    <w:rsid w:val="000A0B47"/>
    <w:rsid w:val="000A2FC9"/>
    <w:rsid w:val="000A7BBB"/>
    <w:rsid w:val="000B1762"/>
    <w:rsid w:val="000B1763"/>
    <w:rsid w:val="000B37A0"/>
    <w:rsid w:val="000B3B4D"/>
    <w:rsid w:val="000B5071"/>
    <w:rsid w:val="000B6FD8"/>
    <w:rsid w:val="000B74DA"/>
    <w:rsid w:val="000B7B2F"/>
    <w:rsid w:val="000C0066"/>
    <w:rsid w:val="000C04DC"/>
    <w:rsid w:val="000C1B0B"/>
    <w:rsid w:val="000C2802"/>
    <w:rsid w:val="000C2856"/>
    <w:rsid w:val="000C3C70"/>
    <w:rsid w:val="000C504C"/>
    <w:rsid w:val="000C6612"/>
    <w:rsid w:val="000D00F4"/>
    <w:rsid w:val="000D144C"/>
    <w:rsid w:val="000D51E0"/>
    <w:rsid w:val="000D585B"/>
    <w:rsid w:val="000D5F32"/>
    <w:rsid w:val="000E11EF"/>
    <w:rsid w:val="000E74C3"/>
    <w:rsid w:val="000F14B8"/>
    <w:rsid w:val="000F1D16"/>
    <w:rsid w:val="000F339A"/>
    <w:rsid w:val="000F35CC"/>
    <w:rsid w:val="000F43E8"/>
    <w:rsid w:val="00102453"/>
    <w:rsid w:val="00102E94"/>
    <w:rsid w:val="00103CC7"/>
    <w:rsid w:val="00107B84"/>
    <w:rsid w:val="00112259"/>
    <w:rsid w:val="001131D7"/>
    <w:rsid w:val="001142C9"/>
    <w:rsid w:val="0011716B"/>
    <w:rsid w:val="001179AC"/>
    <w:rsid w:val="0012286B"/>
    <w:rsid w:val="00122F5D"/>
    <w:rsid w:val="00122FA6"/>
    <w:rsid w:val="00125FB0"/>
    <w:rsid w:val="00132211"/>
    <w:rsid w:val="0013591A"/>
    <w:rsid w:val="00135B9D"/>
    <w:rsid w:val="00140073"/>
    <w:rsid w:val="00143E5E"/>
    <w:rsid w:val="00144E97"/>
    <w:rsid w:val="00152479"/>
    <w:rsid w:val="001526C9"/>
    <w:rsid w:val="00155581"/>
    <w:rsid w:val="001645D6"/>
    <w:rsid w:val="00164F82"/>
    <w:rsid w:val="001727A2"/>
    <w:rsid w:val="00172CCA"/>
    <w:rsid w:val="00172CE9"/>
    <w:rsid w:val="00173C1F"/>
    <w:rsid w:val="001757E2"/>
    <w:rsid w:val="00177FB7"/>
    <w:rsid w:val="00180C61"/>
    <w:rsid w:val="00183938"/>
    <w:rsid w:val="00190B41"/>
    <w:rsid w:val="00193749"/>
    <w:rsid w:val="00194075"/>
    <w:rsid w:val="00196404"/>
    <w:rsid w:val="00196BFD"/>
    <w:rsid w:val="001977C9"/>
    <w:rsid w:val="001A40B7"/>
    <w:rsid w:val="001B19FD"/>
    <w:rsid w:val="001B2151"/>
    <w:rsid w:val="001B352A"/>
    <w:rsid w:val="001B46A3"/>
    <w:rsid w:val="001B5D53"/>
    <w:rsid w:val="001B6316"/>
    <w:rsid w:val="001C0FB2"/>
    <w:rsid w:val="001C40A4"/>
    <w:rsid w:val="001C7C95"/>
    <w:rsid w:val="001C7EEE"/>
    <w:rsid w:val="001D176A"/>
    <w:rsid w:val="001D2535"/>
    <w:rsid w:val="001D4A55"/>
    <w:rsid w:val="001D55AC"/>
    <w:rsid w:val="001D5BE3"/>
    <w:rsid w:val="001E227D"/>
    <w:rsid w:val="001F17AD"/>
    <w:rsid w:val="001F21BF"/>
    <w:rsid w:val="001F3598"/>
    <w:rsid w:val="001F4113"/>
    <w:rsid w:val="001F62A8"/>
    <w:rsid w:val="00200FF2"/>
    <w:rsid w:val="002031CA"/>
    <w:rsid w:val="00203359"/>
    <w:rsid w:val="00205622"/>
    <w:rsid w:val="00215CD3"/>
    <w:rsid w:val="00215EE4"/>
    <w:rsid w:val="00221888"/>
    <w:rsid w:val="00221954"/>
    <w:rsid w:val="00222574"/>
    <w:rsid w:val="0022573B"/>
    <w:rsid w:val="002259E1"/>
    <w:rsid w:val="0022780D"/>
    <w:rsid w:val="00236B49"/>
    <w:rsid w:val="00241708"/>
    <w:rsid w:val="002440A4"/>
    <w:rsid w:val="00245CBE"/>
    <w:rsid w:val="00247BC3"/>
    <w:rsid w:val="00257B97"/>
    <w:rsid w:val="00261127"/>
    <w:rsid w:val="00261DDB"/>
    <w:rsid w:val="00262366"/>
    <w:rsid w:val="00262CD9"/>
    <w:rsid w:val="00262E24"/>
    <w:rsid w:val="002634B4"/>
    <w:rsid w:val="00263B31"/>
    <w:rsid w:val="00267055"/>
    <w:rsid w:val="00267F84"/>
    <w:rsid w:val="00271B4B"/>
    <w:rsid w:val="00274298"/>
    <w:rsid w:val="00276788"/>
    <w:rsid w:val="00276B8D"/>
    <w:rsid w:val="00280EDF"/>
    <w:rsid w:val="00281DBB"/>
    <w:rsid w:val="002821DA"/>
    <w:rsid w:val="00282A97"/>
    <w:rsid w:val="00282AD1"/>
    <w:rsid w:val="00284EFF"/>
    <w:rsid w:val="00286A4B"/>
    <w:rsid w:val="00291F57"/>
    <w:rsid w:val="002920A9"/>
    <w:rsid w:val="00292E61"/>
    <w:rsid w:val="00293265"/>
    <w:rsid w:val="00295E2F"/>
    <w:rsid w:val="00297641"/>
    <w:rsid w:val="002A0420"/>
    <w:rsid w:val="002A0EB6"/>
    <w:rsid w:val="002B1ECA"/>
    <w:rsid w:val="002B49E0"/>
    <w:rsid w:val="002C0C4A"/>
    <w:rsid w:val="002C0FE4"/>
    <w:rsid w:val="002C4C66"/>
    <w:rsid w:val="002C6F5E"/>
    <w:rsid w:val="002D0AAD"/>
    <w:rsid w:val="002D18B4"/>
    <w:rsid w:val="002D3488"/>
    <w:rsid w:val="002D4B6E"/>
    <w:rsid w:val="002D5C7B"/>
    <w:rsid w:val="002E4F12"/>
    <w:rsid w:val="002E62FE"/>
    <w:rsid w:val="002E79CC"/>
    <w:rsid w:val="002F2839"/>
    <w:rsid w:val="00301075"/>
    <w:rsid w:val="0030289B"/>
    <w:rsid w:val="00304411"/>
    <w:rsid w:val="00304650"/>
    <w:rsid w:val="00310016"/>
    <w:rsid w:val="00311694"/>
    <w:rsid w:val="0031364E"/>
    <w:rsid w:val="0031419F"/>
    <w:rsid w:val="00314D38"/>
    <w:rsid w:val="00315DE4"/>
    <w:rsid w:val="003202E3"/>
    <w:rsid w:val="00322FD0"/>
    <w:rsid w:val="0033570B"/>
    <w:rsid w:val="00335BD3"/>
    <w:rsid w:val="00336857"/>
    <w:rsid w:val="00336CFB"/>
    <w:rsid w:val="00340A7F"/>
    <w:rsid w:val="00342BAD"/>
    <w:rsid w:val="00343E7F"/>
    <w:rsid w:val="003458B3"/>
    <w:rsid w:val="003462E6"/>
    <w:rsid w:val="00351314"/>
    <w:rsid w:val="00357536"/>
    <w:rsid w:val="00366EE9"/>
    <w:rsid w:val="00367808"/>
    <w:rsid w:val="0037157D"/>
    <w:rsid w:val="003716B1"/>
    <w:rsid w:val="0037201D"/>
    <w:rsid w:val="003724DC"/>
    <w:rsid w:val="00373029"/>
    <w:rsid w:val="00373B92"/>
    <w:rsid w:val="003741A3"/>
    <w:rsid w:val="003742A1"/>
    <w:rsid w:val="0037469C"/>
    <w:rsid w:val="00375E4A"/>
    <w:rsid w:val="003872FF"/>
    <w:rsid w:val="00390337"/>
    <w:rsid w:val="003A37A1"/>
    <w:rsid w:val="003A3A82"/>
    <w:rsid w:val="003A4BFB"/>
    <w:rsid w:val="003A4CD0"/>
    <w:rsid w:val="003A7E6C"/>
    <w:rsid w:val="003B2CFD"/>
    <w:rsid w:val="003B4A6A"/>
    <w:rsid w:val="003B7E78"/>
    <w:rsid w:val="003C14F1"/>
    <w:rsid w:val="003C3E79"/>
    <w:rsid w:val="003C6687"/>
    <w:rsid w:val="003D0FD5"/>
    <w:rsid w:val="003D1E2E"/>
    <w:rsid w:val="003D2E07"/>
    <w:rsid w:val="003D3C80"/>
    <w:rsid w:val="003D4301"/>
    <w:rsid w:val="003D478E"/>
    <w:rsid w:val="003D55C0"/>
    <w:rsid w:val="003D5DDF"/>
    <w:rsid w:val="003E03C7"/>
    <w:rsid w:val="003E3D19"/>
    <w:rsid w:val="003E431E"/>
    <w:rsid w:val="003E521A"/>
    <w:rsid w:val="003E5F49"/>
    <w:rsid w:val="003E68D6"/>
    <w:rsid w:val="003F0376"/>
    <w:rsid w:val="003F6418"/>
    <w:rsid w:val="00400CCC"/>
    <w:rsid w:val="00410BD3"/>
    <w:rsid w:val="00410CBE"/>
    <w:rsid w:val="00411E32"/>
    <w:rsid w:val="00413D52"/>
    <w:rsid w:val="004142C5"/>
    <w:rsid w:val="00414615"/>
    <w:rsid w:val="004213A4"/>
    <w:rsid w:val="004216C9"/>
    <w:rsid w:val="004238E2"/>
    <w:rsid w:val="00423E40"/>
    <w:rsid w:val="0042455F"/>
    <w:rsid w:val="00431588"/>
    <w:rsid w:val="004320A8"/>
    <w:rsid w:val="0043407E"/>
    <w:rsid w:val="00435D4C"/>
    <w:rsid w:val="00437607"/>
    <w:rsid w:val="004379B6"/>
    <w:rsid w:val="004534D7"/>
    <w:rsid w:val="0045412A"/>
    <w:rsid w:val="00460373"/>
    <w:rsid w:val="00460BF5"/>
    <w:rsid w:val="00460DE0"/>
    <w:rsid w:val="004647AC"/>
    <w:rsid w:val="00473115"/>
    <w:rsid w:val="00476B31"/>
    <w:rsid w:val="00481523"/>
    <w:rsid w:val="004828CA"/>
    <w:rsid w:val="00484031"/>
    <w:rsid w:val="0048556C"/>
    <w:rsid w:val="00486222"/>
    <w:rsid w:val="004866EA"/>
    <w:rsid w:val="00486CD2"/>
    <w:rsid w:val="0049193E"/>
    <w:rsid w:val="00492980"/>
    <w:rsid w:val="004936A1"/>
    <w:rsid w:val="004A1954"/>
    <w:rsid w:val="004A4B76"/>
    <w:rsid w:val="004A5527"/>
    <w:rsid w:val="004B09EE"/>
    <w:rsid w:val="004B18E4"/>
    <w:rsid w:val="004B28EC"/>
    <w:rsid w:val="004B5058"/>
    <w:rsid w:val="004B537B"/>
    <w:rsid w:val="004B573F"/>
    <w:rsid w:val="004B586C"/>
    <w:rsid w:val="004B5981"/>
    <w:rsid w:val="004B7D5B"/>
    <w:rsid w:val="004C023B"/>
    <w:rsid w:val="004C1876"/>
    <w:rsid w:val="004C224F"/>
    <w:rsid w:val="004D0428"/>
    <w:rsid w:val="004D390C"/>
    <w:rsid w:val="004D4219"/>
    <w:rsid w:val="004D4C8B"/>
    <w:rsid w:val="004D6384"/>
    <w:rsid w:val="004E19C3"/>
    <w:rsid w:val="004E30EC"/>
    <w:rsid w:val="004E4044"/>
    <w:rsid w:val="004E4065"/>
    <w:rsid w:val="004E690D"/>
    <w:rsid w:val="004E7BCD"/>
    <w:rsid w:val="004F0A22"/>
    <w:rsid w:val="004F1E9E"/>
    <w:rsid w:val="004F20CA"/>
    <w:rsid w:val="004F22BC"/>
    <w:rsid w:val="004F3395"/>
    <w:rsid w:val="004F4544"/>
    <w:rsid w:val="004F4F13"/>
    <w:rsid w:val="004F5132"/>
    <w:rsid w:val="004F7F44"/>
    <w:rsid w:val="00501A5D"/>
    <w:rsid w:val="005030B4"/>
    <w:rsid w:val="005048CD"/>
    <w:rsid w:val="00505D97"/>
    <w:rsid w:val="0050658D"/>
    <w:rsid w:val="005135D3"/>
    <w:rsid w:val="005154EC"/>
    <w:rsid w:val="00515779"/>
    <w:rsid w:val="0051692F"/>
    <w:rsid w:val="005207F4"/>
    <w:rsid w:val="005208EB"/>
    <w:rsid w:val="00521A0B"/>
    <w:rsid w:val="0052224E"/>
    <w:rsid w:val="0052374C"/>
    <w:rsid w:val="00533071"/>
    <w:rsid w:val="005337FA"/>
    <w:rsid w:val="00535EAA"/>
    <w:rsid w:val="00537800"/>
    <w:rsid w:val="005420CA"/>
    <w:rsid w:val="00542E15"/>
    <w:rsid w:val="0054453A"/>
    <w:rsid w:val="00546486"/>
    <w:rsid w:val="00547884"/>
    <w:rsid w:val="005515B3"/>
    <w:rsid w:val="005541A7"/>
    <w:rsid w:val="0055604F"/>
    <w:rsid w:val="005606CA"/>
    <w:rsid w:val="00561EEC"/>
    <w:rsid w:val="00562AE3"/>
    <w:rsid w:val="00565FCC"/>
    <w:rsid w:val="0056782B"/>
    <w:rsid w:val="0057297C"/>
    <w:rsid w:val="00576CD5"/>
    <w:rsid w:val="00587B0C"/>
    <w:rsid w:val="00590E6C"/>
    <w:rsid w:val="00591B50"/>
    <w:rsid w:val="00593E2E"/>
    <w:rsid w:val="005952F9"/>
    <w:rsid w:val="00595EFF"/>
    <w:rsid w:val="00596BB8"/>
    <w:rsid w:val="005A0118"/>
    <w:rsid w:val="005A2E6E"/>
    <w:rsid w:val="005A38B5"/>
    <w:rsid w:val="005A393E"/>
    <w:rsid w:val="005A3B0F"/>
    <w:rsid w:val="005A55F9"/>
    <w:rsid w:val="005A57B3"/>
    <w:rsid w:val="005A5AE6"/>
    <w:rsid w:val="005A67B5"/>
    <w:rsid w:val="005B1788"/>
    <w:rsid w:val="005B17FC"/>
    <w:rsid w:val="005B19A1"/>
    <w:rsid w:val="005B295C"/>
    <w:rsid w:val="005B43FF"/>
    <w:rsid w:val="005B4E7C"/>
    <w:rsid w:val="005C081C"/>
    <w:rsid w:val="005C56DE"/>
    <w:rsid w:val="005C5DA2"/>
    <w:rsid w:val="005D0C39"/>
    <w:rsid w:val="005D1906"/>
    <w:rsid w:val="005D29C1"/>
    <w:rsid w:val="005D368C"/>
    <w:rsid w:val="005D572D"/>
    <w:rsid w:val="005D7635"/>
    <w:rsid w:val="005E1459"/>
    <w:rsid w:val="005E31FB"/>
    <w:rsid w:val="005E3C33"/>
    <w:rsid w:val="005E5B66"/>
    <w:rsid w:val="005F05F7"/>
    <w:rsid w:val="005F15F3"/>
    <w:rsid w:val="005F1FF9"/>
    <w:rsid w:val="005F5084"/>
    <w:rsid w:val="005F6118"/>
    <w:rsid w:val="005F6426"/>
    <w:rsid w:val="005F7276"/>
    <w:rsid w:val="0060115B"/>
    <w:rsid w:val="0060229E"/>
    <w:rsid w:val="00602DE6"/>
    <w:rsid w:val="00603FF2"/>
    <w:rsid w:val="006048D8"/>
    <w:rsid w:val="006054D9"/>
    <w:rsid w:val="00610B0A"/>
    <w:rsid w:val="006115CC"/>
    <w:rsid w:val="00611D42"/>
    <w:rsid w:val="00612291"/>
    <w:rsid w:val="00612632"/>
    <w:rsid w:val="006156C9"/>
    <w:rsid w:val="00624C5E"/>
    <w:rsid w:val="0063755E"/>
    <w:rsid w:val="00642CBA"/>
    <w:rsid w:val="00645172"/>
    <w:rsid w:val="006453E4"/>
    <w:rsid w:val="00645460"/>
    <w:rsid w:val="00645DB1"/>
    <w:rsid w:val="00650997"/>
    <w:rsid w:val="006509F2"/>
    <w:rsid w:val="00661169"/>
    <w:rsid w:val="0066217F"/>
    <w:rsid w:val="00663759"/>
    <w:rsid w:val="00666DD7"/>
    <w:rsid w:val="00672125"/>
    <w:rsid w:val="00672502"/>
    <w:rsid w:val="00673E46"/>
    <w:rsid w:val="00674212"/>
    <w:rsid w:val="00676A56"/>
    <w:rsid w:val="00677BDD"/>
    <w:rsid w:val="00685C19"/>
    <w:rsid w:val="00692D7F"/>
    <w:rsid w:val="00695424"/>
    <w:rsid w:val="006A47EA"/>
    <w:rsid w:val="006A4BED"/>
    <w:rsid w:val="006B38C3"/>
    <w:rsid w:val="006B448D"/>
    <w:rsid w:val="006B4A82"/>
    <w:rsid w:val="006B764D"/>
    <w:rsid w:val="006C0E77"/>
    <w:rsid w:val="006C5C22"/>
    <w:rsid w:val="006D02A3"/>
    <w:rsid w:val="006D0F84"/>
    <w:rsid w:val="006D2628"/>
    <w:rsid w:val="006D4682"/>
    <w:rsid w:val="006E3991"/>
    <w:rsid w:val="006E5A7C"/>
    <w:rsid w:val="006E6E9B"/>
    <w:rsid w:val="006F50F8"/>
    <w:rsid w:val="006F78F1"/>
    <w:rsid w:val="00700F17"/>
    <w:rsid w:val="007017D0"/>
    <w:rsid w:val="00703E76"/>
    <w:rsid w:val="007043EC"/>
    <w:rsid w:val="007059D7"/>
    <w:rsid w:val="00706D36"/>
    <w:rsid w:val="00707A32"/>
    <w:rsid w:val="00707B53"/>
    <w:rsid w:val="00712571"/>
    <w:rsid w:val="007131E2"/>
    <w:rsid w:val="007132BA"/>
    <w:rsid w:val="00715171"/>
    <w:rsid w:val="0071569A"/>
    <w:rsid w:val="00721F91"/>
    <w:rsid w:val="00734D82"/>
    <w:rsid w:val="0073652D"/>
    <w:rsid w:val="00741419"/>
    <w:rsid w:val="0074236E"/>
    <w:rsid w:val="007434AF"/>
    <w:rsid w:val="0074465A"/>
    <w:rsid w:val="00744A34"/>
    <w:rsid w:val="00745B42"/>
    <w:rsid w:val="007466B0"/>
    <w:rsid w:val="0075012B"/>
    <w:rsid w:val="00751107"/>
    <w:rsid w:val="0075237B"/>
    <w:rsid w:val="0076342E"/>
    <w:rsid w:val="00765019"/>
    <w:rsid w:val="007661DF"/>
    <w:rsid w:val="00767028"/>
    <w:rsid w:val="007739CE"/>
    <w:rsid w:val="00774531"/>
    <w:rsid w:val="00774593"/>
    <w:rsid w:val="0077532B"/>
    <w:rsid w:val="00776625"/>
    <w:rsid w:val="00776D50"/>
    <w:rsid w:val="00777547"/>
    <w:rsid w:val="0078315C"/>
    <w:rsid w:val="00784D8C"/>
    <w:rsid w:val="0078758C"/>
    <w:rsid w:val="00787EE4"/>
    <w:rsid w:val="00792A12"/>
    <w:rsid w:val="0079451D"/>
    <w:rsid w:val="00795B79"/>
    <w:rsid w:val="007A2972"/>
    <w:rsid w:val="007A2FFA"/>
    <w:rsid w:val="007A323F"/>
    <w:rsid w:val="007A38AF"/>
    <w:rsid w:val="007A5C83"/>
    <w:rsid w:val="007A5FA6"/>
    <w:rsid w:val="007A71C2"/>
    <w:rsid w:val="007A74AF"/>
    <w:rsid w:val="007A7528"/>
    <w:rsid w:val="007B23A6"/>
    <w:rsid w:val="007C1231"/>
    <w:rsid w:val="007C16CC"/>
    <w:rsid w:val="007C2C1C"/>
    <w:rsid w:val="007C40AE"/>
    <w:rsid w:val="007D14EE"/>
    <w:rsid w:val="007D1EFA"/>
    <w:rsid w:val="007D2D67"/>
    <w:rsid w:val="007E48CA"/>
    <w:rsid w:val="007F0167"/>
    <w:rsid w:val="007F6A7E"/>
    <w:rsid w:val="007F6D1A"/>
    <w:rsid w:val="007F747A"/>
    <w:rsid w:val="007F78BD"/>
    <w:rsid w:val="008008EF"/>
    <w:rsid w:val="0080324B"/>
    <w:rsid w:val="00803A9C"/>
    <w:rsid w:val="008063BA"/>
    <w:rsid w:val="00807454"/>
    <w:rsid w:val="008079FA"/>
    <w:rsid w:val="00814A7F"/>
    <w:rsid w:val="0081577F"/>
    <w:rsid w:val="00817085"/>
    <w:rsid w:val="00817D1A"/>
    <w:rsid w:val="00827192"/>
    <w:rsid w:val="008273DE"/>
    <w:rsid w:val="00827BAC"/>
    <w:rsid w:val="00830DA1"/>
    <w:rsid w:val="0083105A"/>
    <w:rsid w:val="00831F05"/>
    <w:rsid w:val="008368E3"/>
    <w:rsid w:val="008372D5"/>
    <w:rsid w:val="00840DD4"/>
    <w:rsid w:val="00842902"/>
    <w:rsid w:val="00843052"/>
    <w:rsid w:val="00844FFD"/>
    <w:rsid w:val="0084638D"/>
    <w:rsid w:val="00847574"/>
    <w:rsid w:val="00850087"/>
    <w:rsid w:val="008505E0"/>
    <w:rsid w:val="00851757"/>
    <w:rsid w:val="0085280D"/>
    <w:rsid w:val="00860942"/>
    <w:rsid w:val="00863AE8"/>
    <w:rsid w:val="00865DF5"/>
    <w:rsid w:val="00867C7F"/>
    <w:rsid w:val="008725CC"/>
    <w:rsid w:val="0087512E"/>
    <w:rsid w:val="008754B9"/>
    <w:rsid w:val="008814E2"/>
    <w:rsid w:val="0088197C"/>
    <w:rsid w:val="00884744"/>
    <w:rsid w:val="00885EE9"/>
    <w:rsid w:val="00890928"/>
    <w:rsid w:val="008941EB"/>
    <w:rsid w:val="00894928"/>
    <w:rsid w:val="00896AE7"/>
    <w:rsid w:val="008A08FD"/>
    <w:rsid w:val="008A31B7"/>
    <w:rsid w:val="008A3207"/>
    <w:rsid w:val="008A7311"/>
    <w:rsid w:val="008A79B4"/>
    <w:rsid w:val="008B07BF"/>
    <w:rsid w:val="008B16E0"/>
    <w:rsid w:val="008B1FED"/>
    <w:rsid w:val="008B3826"/>
    <w:rsid w:val="008B3DF2"/>
    <w:rsid w:val="008B520B"/>
    <w:rsid w:val="008C183F"/>
    <w:rsid w:val="008C216A"/>
    <w:rsid w:val="008C2E71"/>
    <w:rsid w:val="008C3A34"/>
    <w:rsid w:val="008C7B75"/>
    <w:rsid w:val="008D3C1D"/>
    <w:rsid w:val="008D42D8"/>
    <w:rsid w:val="008D6D88"/>
    <w:rsid w:val="008D75E7"/>
    <w:rsid w:val="008E4112"/>
    <w:rsid w:val="008E5EB6"/>
    <w:rsid w:val="008E78ED"/>
    <w:rsid w:val="008F17AE"/>
    <w:rsid w:val="008F1E9C"/>
    <w:rsid w:val="008F4D47"/>
    <w:rsid w:val="00902281"/>
    <w:rsid w:val="00904841"/>
    <w:rsid w:val="0090681C"/>
    <w:rsid w:val="00914CC4"/>
    <w:rsid w:val="0091671E"/>
    <w:rsid w:val="00916938"/>
    <w:rsid w:val="00916BD6"/>
    <w:rsid w:val="00917A41"/>
    <w:rsid w:val="0092157E"/>
    <w:rsid w:val="009221C3"/>
    <w:rsid w:val="00924AEC"/>
    <w:rsid w:val="00924CB6"/>
    <w:rsid w:val="00925251"/>
    <w:rsid w:val="00926AA3"/>
    <w:rsid w:val="009277D2"/>
    <w:rsid w:val="00931B55"/>
    <w:rsid w:val="00934E66"/>
    <w:rsid w:val="00935B69"/>
    <w:rsid w:val="00935E1F"/>
    <w:rsid w:val="00936069"/>
    <w:rsid w:val="00937316"/>
    <w:rsid w:val="009409DD"/>
    <w:rsid w:val="0094401F"/>
    <w:rsid w:val="00950CEF"/>
    <w:rsid w:val="0095353E"/>
    <w:rsid w:val="0095452E"/>
    <w:rsid w:val="00956466"/>
    <w:rsid w:val="009619C4"/>
    <w:rsid w:val="0096487D"/>
    <w:rsid w:val="009655AA"/>
    <w:rsid w:val="00967309"/>
    <w:rsid w:val="0096757E"/>
    <w:rsid w:val="009762D7"/>
    <w:rsid w:val="00977EBC"/>
    <w:rsid w:val="00984DE9"/>
    <w:rsid w:val="0098539A"/>
    <w:rsid w:val="009872FB"/>
    <w:rsid w:val="009877B3"/>
    <w:rsid w:val="00990191"/>
    <w:rsid w:val="00992222"/>
    <w:rsid w:val="009934DE"/>
    <w:rsid w:val="00993542"/>
    <w:rsid w:val="00995B87"/>
    <w:rsid w:val="009969E6"/>
    <w:rsid w:val="009A074F"/>
    <w:rsid w:val="009A0B2B"/>
    <w:rsid w:val="009A0F93"/>
    <w:rsid w:val="009A1508"/>
    <w:rsid w:val="009A3DA8"/>
    <w:rsid w:val="009B1FED"/>
    <w:rsid w:val="009B2C0D"/>
    <w:rsid w:val="009B52CC"/>
    <w:rsid w:val="009C2385"/>
    <w:rsid w:val="009C413F"/>
    <w:rsid w:val="009D0B48"/>
    <w:rsid w:val="009D5396"/>
    <w:rsid w:val="009D5D4A"/>
    <w:rsid w:val="009E0C4C"/>
    <w:rsid w:val="009E174A"/>
    <w:rsid w:val="009E177A"/>
    <w:rsid w:val="009E2DAC"/>
    <w:rsid w:val="009E6207"/>
    <w:rsid w:val="009E6367"/>
    <w:rsid w:val="009E6605"/>
    <w:rsid w:val="009E6D98"/>
    <w:rsid w:val="009F0DE9"/>
    <w:rsid w:val="009F1178"/>
    <w:rsid w:val="009F1B13"/>
    <w:rsid w:val="009F2123"/>
    <w:rsid w:val="009F398D"/>
    <w:rsid w:val="009F4E3E"/>
    <w:rsid w:val="009F71A5"/>
    <w:rsid w:val="009F7564"/>
    <w:rsid w:val="009F7F45"/>
    <w:rsid w:val="00A00277"/>
    <w:rsid w:val="00A03289"/>
    <w:rsid w:val="00A04ACD"/>
    <w:rsid w:val="00A04B3A"/>
    <w:rsid w:val="00A060D0"/>
    <w:rsid w:val="00A11B57"/>
    <w:rsid w:val="00A13621"/>
    <w:rsid w:val="00A21552"/>
    <w:rsid w:val="00A22C08"/>
    <w:rsid w:val="00A26A86"/>
    <w:rsid w:val="00A31450"/>
    <w:rsid w:val="00A31AC7"/>
    <w:rsid w:val="00A362C1"/>
    <w:rsid w:val="00A44416"/>
    <w:rsid w:val="00A45B91"/>
    <w:rsid w:val="00A47FE3"/>
    <w:rsid w:val="00A54CAE"/>
    <w:rsid w:val="00A578F7"/>
    <w:rsid w:val="00A60A5F"/>
    <w:rsid w:val="00A627AF"/>
    <w:rsid w:val="00A66A30"/>
    <w:rsid w:val="00A70C51"/>
    <w:rsid w:val="00A72D3A"/>
    <w:rsid w:val="00A73178"/>
    <w:rsid w:val="00A73289"/>
    <w:rsid w:val="00A759CD"/>
    <w:rsid w:val="00A81391"/>
    <w:rsid w:val="00A82DEC"/>
    <w:rsid w:val="00A83763"/>
    <w:rsid w:val="00A8546D"/>
    <w:rsid w:val="00A91775"/>
    <w:rsid w:val="00A96336"/>
    <w:rsid w:val="00A96ADC"/>
    <w:rsid w:val="00AA32BC"/>
    <w:rsid w:val="00AA3860"/>
    <w:rsid w:val="00AA405F"/>
    <w:rsid w:val="00AA6026"/>
    <w:rsid w:val="00AA6BC4"/>
    <w:rsid w:val="00AB1CB4"/>
    <w:rsid w:val="00AB2E8B"/>
    <w:rsid w:val="00AB6E35"/>
    <w:rsid w:val="00AC1DB9"/>
    <w:rsid w:val="00AC65B8"/>
    <w:rsid w:val="00AC771D"/>
    <w:rsid w:val="00AD47F2"/>
    <w:rsid w:val="00AD5312"/>
    <w:rsid w:val="00AD6472"/>
    <w:rsid w:val="00AD705E"/>
    <w:rsid w:val="00AE37AD"/>
    <w:rsid w:val="00AE4D47"/>
    <w:rsid w:val="00AE76C0"/>
    <w:rsid w:val="00AF032C"/>
    <w:rsid w:val="00B00247"/>
    <w:rsid w:val="00B01025"/>
    <w:rsid w:val="00B034A3"/>
    <w:rsid w:val="00B12B23"/>
    <w:rsid w:val="00B13387"/>
    <w:rsid w:val="00B24BCE"/>
    <w:rsid w:val="00B36701"/>
    <w:rsid w:val="00B36752"/>
    <w:rsid w:val="00B3685B"/>
    <w:rsid w:val="00B377D6"/>
    <w:rsid w:val="00B37CD0"/>
    <w:rsid w:val="00B47894"/>
    <w:rsid w:val="00B52413"/>
    <w:rsid w:val="00B53AC3"/>
    <w:rsid w:val="00B55B76"/>
    <w:rsid w:val="00B61803"/>
    <w:rsid w:val="00B6455A"/>
    <w:rsid w:val="00B65580"/>
    <w:rsid w:val="00B65A31"/>
    <w:rsid w:val="00B770B1"/>
    <w:rsid w:val="00B81266"/>
    <w:rsid w:val="00B832C7"/>
    <w:rsid w:val="00B85634"/>
    <w:rsid w:val="00B943B8"/>
    <w:rsid w:val="00B957C0"/>
    <w:rsid w:val="00B95DAF"/>
    <w:rsid w:val="00B97140"/>
    <w:rsid w:val="00B97918"/>
    <w:rsid w:val="00BA0C71"/>
    <w:rsid w:val="00BA6D1B"/>
    <w:rsid w:val="00BB3423"/>
    <w:rsid w:val="00BB4AEF"/>
    <w:rsid w:val="00BC778E"/>
    <w:rsid w:val="00BD07B6"/>
    <w:rsid w:val="00BD2E33"/>
    <w:rsid w:val="00BD3347"/>
    <w:rsid w:val="00BD383A"/>
    <w:rsid w:val="00BD697E"/>
    <w:rsid w:val="00BD6A8F"/>
    <w:rsid w:val="00BE0D5F"/>
    <w:rsid w:val="00BE2391"/>
    <w:rsid w:val="00BE3580"/>
    <w:rsid w:val="00BE6D0E"/>
    <w:rsid w:val="00BE6E20"/>
    <w:rsid w:val="00BF0EE2"/>
    <w:rsid w:val="00BF7209"/>
    <w:rsid w:val="00C004FE"/>
    <w:rsid w:val="00C01CB7"/>
    <w:rsid w:val="00C035B1"/>
    <w:rsid w:val="00C04A32"/>
    <w:rsid w:val="00C06E82"/>
    <w:rsid w:val="00C07A34"/>
    <w:rsid w:val="00C12AE4"/>
    <w:rsid w:val="00C141A9"/>
    <w:rsid w:val="00C14ECC"/>
    <w:rsid w:val="00C176AB"/>
    <w:rsid w:val="00C20AEC"/>
    <w:rsid w:val="00C20BAE"/>
    <w:rsid w:val="00C242E0"/>
    <w:rsid w:val="00C2451C"/>
    <w:rsid w:val="00C32D61"/>
    <w:rsid w:val="00C35D20"/>
    <w:rsid w:val="00C360AA"/>
    <w:rsid w:val="00C40F8D"/>
    <w:rsid w:val="00C423E6"/>
    <w:rsid w:val="00C438A6"/>
    <w:rsid w:val="00C457B7"/>
    <w:rsid w:val="00C46AAA"/>
    <w:rsid w:val="00C503B2"/>
    <w:rsid w:val="00C53E89"/>
    <w:rsid w:val="00C545D2"/>
    <w:rsid w:val="00C57F51"/>
    <w:rsid w:val="00C62428"/>
    <w:rsid w:val="00C625AD"/>
    <w:rsid w:val="00C63079"/>
    <w:rsid w:val="00C64AE3"/>
    <w:rsid w:val="00C7047A"/>
    <w:rsid w:val="00C72ACF"/>
    <w:rsid w:val="00C74DFC"/>
    <w:rsid w:val="00C75446"/>
    <w:rsid w:val="00C770EB"/>
    <w:rsid w:val="00C815F5"/>
    <w:rsid w:val="00C824A0"/>
    <w:rsid w:val="00C84592"/>
    <w:rsid w:val="00C845F4"/>
    <w:rsid w:val="00C84777"/>
    <w:rsid w:val="00C850C1"/>
    <w:rsid w:val="00C85681"/>
    <w:rsid w:val="00C85B87"/>
    <w:rsid w:val="00C92EC0"/>
    <w:rsid w:val="00CA17FF"/>
    <w:rsid w:val="00CA384A"/>
    <w:rsid w:val="00CA52C3"/>
    <w:rsid w:val="00CA676A"/>
    <w:rsid w:val="00CA757C"/>
    <w:rsid w:val="00CA7942"/>
    <w:rsid w:val="00CB1C42"/>
    <w:rsid w:val="00CB6932"/>
    <w:rsid w:val="00CB6C65"/>
    <w:rsid w:val="00CC13AC"/>
    <w:rsid w:val="00CC1D22"/>
    <w:rsid w:val="00CC29AF"/>
    <w:rsid w:val="00CC2C81"/>
    <w:rsid w:val="00CC3C83"/>
    <w:rsid w:val="00CC4F5E"/>
    <w:rsid w:val="00CD4072"/>
    <w:rsid w:val="00CE2AEE"/>
    <w:rsid w:val="00CE635E"/>
    <w:rsid w:val="00CE791A"/>
    <w:rsid w:val="00CE7CE3"/>
    <w:rsid w:val="00CF04B7"/>
    <w:rsid w:val="00CF1A4D"/>
    <w:rsid w:val="00CF1EFA"/>
    <w:rsid w:val="00CF570B"/>
    <w:rsid w:val="00D02795"/>
    <w:rsid w:val="00D04E14"/>
    <w:rsid w:val="00D05153"/>
    <w:rsid w:val="00D12B68"/>
    <w:rsid w:val="00D131A8"/>
    <w:rsid w:val="00D14AFF"/>
    <w:rsid w:val="00D14DA6"/>
    <w:rsid w:val="00D154EF"/>
    <w:rsid w:val="00D15B5A"/>
    <w:rsid w:val="00D25C6F"/>
    <w:rsid w:val="00D27B9A"/>
    <w:rsid w:val="00D352A3"/>
    <w:rsid w:val="00D45F0C"/>
    <w:rsid w:val="00D45F36"/>
    <w:rsid w:val="00D47E15"/>
    <w:rsid w:val="00D535E5"/>
    <w:rsid w:val="00D56144"/>
    <w:rsid w:val="00D607D8"/>
    <w:rsid w:val="00D62853"/>
    <w:rsid w:val="00D674B1"/>
    <w:rsid w:val="00D67C10"/>
    <w:rsid w:val="00D747D7"/>
    <w:rsid w:val="00D75656"/>
    <w:rsid w:val="00D756F0"/>
    <w:rsid w:val="00D763CF"/>
    <w:rsid w:val="00D81675"/>
    <w:rsid w:val="00D8381C"/>
    <w:rsid w:val="00D860FE"/>
    <w:rsid w:val="00D9672B"/>
    <w:rsid w:val="00D973B9"/>
    <w:rsid w:val="00DA17D1"/>
    <w:rsid w:val="00DA2360"/>
    <w:rsid w:val="00DA3BD0"/>
    <w:rsid w:val="00DA4EED"/>
    <w:rsid w:val="00DB616B"/>
    <w:rsid w:val="00DB63D5"/>
    <w:rsid w:val="00DB67BF"/>
    <w:rsid w:val="00DB6C15"/>
    <w:rsid w:val="00DB70DA"/>
    <w:rsid w:val="00DC2496"/>
    <w:rsid w:val="00DC37CF"/>
    <w:rsid w:val="00DC7AD5"/>
    <w:rsid w:val="00DD0AE3"/>
    <w:rsid w:val="00DD2BE1"/>
    <w:rsid w:val="00DD32E5"/>
    <w:rsid w:val="00DD4676"/>
    <w:rsid w:val="00DD79D0"/>
    <w:rsid w:val="00DE0B30"/>
    <w:rsid w:val="00DE0B7D"/>
    <w:rsid w:val="00DE21C5"/>
    <w:rsid w:val="00DE4EE2"/>
    <w:rsid w:val="00DE72D1"/>
    <w:rsid w:val="00DE741F"/>
    <w:rsid w:val="00DF128D"/>
    <w:rsid w:val="00DF56DF"/>
    <w:rsid w:val="00E00D9B"/>
    <w:rsid w:val="00E0434E"/>
    <w:rsid w:val="00E050AC"/>
    <w:rsid w:val="00E10100"/>
    <w:rsid w:val="00E1019D"/>
    <w:rsid w:val="00E105F1"/>
    <w:rsid w:val="00E10A24"/>
    <w:rsid w:val="00E11084"/>
    <w:rsid w:val="00E136BA"/>
    <w:rsid w:val="00E15783"/>
    <w:rsid w:val="00E15E66"/>
    <w:rsid w:val="00E204DE"/>
    <w:rsid w:val="00E21908"/>
    <w:rsid w:val="00E25F68"/>
    <w:rsid w:val="00E30542"/>
    <w:rsid w:val="00E30FEA"/>
    <w:rsid w:val="00E3292B"/>
    <w:rsid w:val="00E33405"/>
    <w:rsid w:val="00E33757"/>
    <w:rsid w:val="00E35D59"/>
    <w:rsid w:val="00E376D6"/>
    <w:rsid w:val="00E37BF8"/>
    <w:rsid w:val="00E4085E"/>
    <w:rsid w:val="00E4454A"/>
    <w:rsid w:val="00E47887"/>
    <w:rsid w:val="00E538C1"/>
    <w:rsid w:val="00E539F7"/>
    <w:rsid w:val="00E53BDA"/>
    <w:rsid w:val="00E53BE8"/>
    <w:rsid w:val="00E55DEF"/>
    <w:rsid w:val="00E6090B"/>
    <w:rsid w:val="00E613B5"/>
    <w:rsid w:val="00E620E5"/>
    <w:rsid w:val="00E63D1F"/>
    <w:rsid w:val="00E63D5D"/>
    <w:rsid w:val="00E71013"/>
    <w:rsid w:val="00E71368"/>
    <w:rsid w:val="00E85138"/>
    <w:rsid w:val="00E85215"/>
    <w:rsid w:val="00E85539"/>
    <w:rsid w:val="00E85AF5"/>
    <w:rsid w:val="00E90E10"/>
    <w:rsid w:val="00E93161"/>
    <w:rsid w:val="00E94D14"/>
    <w:rsid w:val="00E95308"/>
    <w:rsid w:val="00E973A0"/>
    <w:rsid w:val="00EA1BFC"/>
    <w:rsid w:val="00EA3286"/>
    <w:rsid w:val="00EA3DFA"/>
    <w:rsid w:val="00EA4165"/>
    <w:rsid w:val="00EA4FBF"/>
    <w:rsid w:val="00EA58C4"/>
    <w:rsid w:val="00EA709E"/>
    <w:rsid w:val="00EB1EC0"/>
    <w:rsid w:val="00EB2D40"/>
    <w:rsid w:val="00EB3E9B"/>
    <w:rsid w:val="00EB4898"/>
    <w:rsid w:val="00EB5335"/>
    <w:rsid w:val="00EB54E3"/>
    <w:rsid w:val="00EB6E8E"/>
    <w:rsid w:val="00EC1670"/>
    <w:rsid w:val="00ED0254"/>
    <w:rsid w:val="00ED0323"/>
    <w:rsid w:val="00ED074C"/>
    <w:rsid w:val="00ED433A"/>
    <w:rsid w:val="00ED549A"/>
    <w:rsid w:val="00ED601B"/>
    <w:rsid w:val="00ED7762"/>
    <w:rsid w:val="00EE143A"/>
    <w:rsid w:val="00EE219E"/>
    <w:rsid w:val="00EE3B3E"/>
    <w:rsid w:val="00EE3FB3"/>
    <w:rsid w:val="00EE45B8"/>
    <w:rsid w:val="00EE4FD9"/>
    <w:rsid w:val="00EE555D"/>
    <w:rsid w:val="00EE6BF8"/>
    <w:rsid w:val="00EF032F"/>
    <w:rsid w:val="00EF2E23"/>
    <w:rsid w:val="00EF4B6A"/>
    <w:rsid w:val="00EF5D60"/>
    <w:rsid w:val="00EF7109"/>
    <w:rsid w:val="00F0012E"/>
    <w:rsid w:val="00F0095F"/>
    <w:rsid w:val="00F02496"/>
    <w:rsid w:val="00F037DA"/>
    <w:rsid w:val="00F06E18"/>
    <w:rsid w:val="00F116CD"/>
    <w:rsid w:val="00F23886"/>
    <w:rsid w:val="00F238C3"/>
    <w:rsid w:val="00F23E30"/>
    <w:rsid w:val="00F24C47"/>
    <w:rsid w:val="00F26071"/>
    <w:rsid w:val="00F26E95"/>
    <w:rsid w:val="00F326B7"/>
    <w:rsid w:val="00F3273B"/>
    <w:rsid w:val="00F32C62"/>
    <w:rsid w:val="00F342E7"/>
    <w:rsid w:val="00F35473"/>
    <w:rsid w:val="00F3622F"/>
    <w:rsid w:val="00F367DC"/>
    <w:rsid w:val="00F3694E"/>
    <w:rsid w:val="00F4075F"/>
    <w:rsid w:val="00F41291"/>
    <w:rsid w:val="00F43AFF"/>
    <w:rsid w:val="00F509A1"/>
    <w:rsid w:val="00F5183D"/>
    <w:rsid w:val="00F5440E"/>
    <w:rsid w:val="00F60220"/>
    <w:rsid w:val="00F62EE9"/>
    <w:rsid w:val="00F64AA7"/>
    <w:rsid w:val="00F72C9E"/>
    <w:rsid w:val="00F77325"/>
    <w:rsid w:val="00F800C9"/>
    <w:rsid w:val="00F8079B"/>
    <w:rsid w:val="00F80ECB"/>
    <w:rsid w:val="00F81284"/>
    <w:rsid w:val="00F8336E"/>
    <w:rsid w:val="00F84596"/>
    <w:rsid w:val="00F85C20"/>
    <w:rsid w:val="00F87403"/>
    <w:rsid w:val="00F910C9"/>
    <w:rsid w:val="00F92039"/>
    <w:rsid w:val="00F933CC"/>
    <w:rsid w:val="00F93DE7"/>
    <w:rsid w:val="00F93EDA"/>
    <w:rsid w:val="00F960D7"/>
    <w:rsid w:val="00FA12F1"/>
    <w:rsid w:val="00FA15EB"/>
    <w:rsid w:val="00FA2771"/>
    <w:rsid w:val="00FA4AA9"/>
    <w:rsid w:val="00FB0B65"/>
    <w:rsid w:val="00FB1CC7"/>
    <w:rsid w:val="00FB47EE"/>
    <w:rsid w:val="00FB4D22"/>
    <w:rsid w:val="00FB75A6"/>
    <w:rsid w:val="00FC4DFA"/>
    <w:rsid w:val="00FD0885"/>
    <w:rsid w:val="00FD0D88"/>
    <w:rsid w:val="00FD23C5"/>
    <w:rsid w:val="00FD3B39"/>
    <w:rsid w:val="00FD4394"/>
    <w:rsid w:val="00FD6A2B"/>
    <w:rsid w:val="00FE04C4"/>
    <w:rsid w:val="00FE3630"/>
    <w:rsid w:val="00FE44B0"/>
    <w:rsid w:val="00FF0806"/>
    <w:rsid w:val="00FF2979"/>
    <w:rsid w:val="00FF3A16"/>
    <w:rsid w:val="00FF4CAA"/>
    <w:rsid w:val="00FF5FAD"/>
    <w:rsid w:val="00FF6AC4"/>
    <w:rsid w:val="00FF719F"/>
    <w:rsid w:val="00FF74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9013D"/>
  <w15:chartTrackingRefBased/>
  <w15:docId w15:val="{17F1652D-33B0-4FA4-A583-93A7D5900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369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741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41A3"/>
    <w:rPr>
      <w:rFonts w:ascii="Segoe UI" w:hAnsi="Segoe UI" w:cs="Segoe UI"/>
      <w:sz w:val="18"/>
      <w:szCs w:val="18"/>
    </w:rPr>
  </w:style>
  <w:style w:type="paragraph" w:styleId="Header">
    <w:name w:val="header"/>
    <w:basedOn w:val="Normal"/>
    <w:link w:val="HeaderChar"/>
    <w:uiPriority w:val="99"/>
    <w:unhideWhenUsed/>
    <w:rsid w:val="00B618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1803"/>
  </w:style>
  <w:style w:type="paragraph" w:styleId="Footer">
    <w:name w:val="footer"/>
    <w:basedOn w:val="Normal"/>
    <w:link w:val="FooterChar"/>
    <w:uiPriority w:val="99"/>
    <w:unhideWhenUsed/>
    <w:rsid w:val="00B618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1803"/>
  </w:style>
  <w:style w:type="character" w:styleId="CommentReference">
    <w:name w:val="annotation reference"/>
    <w:basedOn w:val="DefaultParagraphFont"/>
    <w:uiPriority w:val="99"/>
    <w:semiHidden/>
    <w:unhideWhenUsed/>
    <w:rsid w:val="00AC771D"/>
    <w:rPr>
      <w:sz w:val="16"/>
      <w:szCs w:val="16"/>
    </w:rPr>
  </w:style>
  <w:style w:type="paragraph" w:styleId="CommentText">
    <w:name w:val="annotation text"/>
    <w:basedOn w:val="Normal"/>
    <w:link w:val="CommentTextChar"/>
    <w:uiPriority w:val="99"/>
    <w:semiHidden/>
    <w:unhideWhenUsed/>
    <w:rsid w:val="00AC771D"/>
    <w:pPr>
      <w:spacing w:line="240" w:lineRule="auto"/>
    </w:pPr>
    <w:rPr>
      <w:sz w:val="20"/>
      <w:szCs w:val="20"/>
    </w:rPr>
  </w:style>
  <w:style w:type="character" w:customStyle="1" w:styleId="CommentTextChar">
    <w:name w:val="Comment Text Char"/>
    <w:basedOn w:val="DefaultParagraphFont"/>
    <w:link w:val="CommentText"/>
    <w:uiPriority w:val="99"/>
    <w:semiHidden/>
    <w:rsid w:val="00AC771D"/>
    <w:rPr>
      <w:sz w:val="20"/>
      <w:szCs w:val="20"/>
    </w:rPr>
  </w:style>
  <w:style w:type="paragraph" w:styleId="CommentSubject">
    <w:name w:val="annotation subject"/>
    <w:basedOn w:val="CommentText"/>
    <w:next w:val="CommentText"/>
    <w:link w:val="CommentSubjectChar"/>
    <w:uiPriority w:val="99"/>
    <w:semiHidden/>
    <w:unhideWhenUsed/>
    <w:rsid w:val="00AC771D"/>
    <w:rPr>
      <w:b/>
      <w:bCs/>
    </w:rPr>
  </w:style>
  <w:style w:type="character" w:customStyle="1" w:styleId="CommentSubjectChar">
    <w:name w:val="Comment Subject Char"/>
    <w:basedOn w:val="CommentTextChar"/>
    <w:link w:val="CommentSubject"/>
    <w:uiPriority w:val="99"/>
    <w:semiHidden/>
    <w:rsid w:val="00AC771D"/>
    <w:rPr>
      <w:b/>
      <w:bCs/>
      <w:sz w:val="20"/>
      <w:szCs w:val="20"/>
    </w:rPr>
  </w:style>
  <w:style w:type="paragraph" w:styleId="PlainText">
    <w:name w:val="Plain Text"/>
    <w:basedOn w:val="Normal"/>
    <w:link w:val="PlainTextChar"/>
    <w:rsid w:val="007043EC"/>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7043EC"/>
    <w:rPr>
      <w:rFonts w:ascii="Courier New" w:eastAsia="Times New Roman" w:hAnsi="Courier New" w:cs="Times New Roman"/>
      <w:sz w:val="20"/>
      <w:szCs w:val="20"/>
    </w:rPr>
  </w:style>
  <w:style w:type="paragraph" w:styleId="ListParagraph">
    <w:name w:val="List Paragraph"/>
    <w:basedOn w:val="Normal"/>
    <w:uiPriority w:val="34"/>
    <w:qFormat/>
    <w:rsid w:val="003678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1339995">
      <w:bodyDiv w:val="1"/>
      <w:marLeft w:val="0"/>
      <w:marRight w:val="0"/>
      <w:marTop w:val="0"/>
      <w:marBottom w:val="0"/>
      <w:divBdr>
        <w:top w:val="none" w:sz="0" w:space="0" w:color="auto"/>
        <w:left w:val="none" w:sz="0" w:space="0" w:color="auto"/>
        <w:bottom w:val="none" w:sz="0" w:space="0" w:color="auto"/>
        <w:right w:val="none" w:sz="0" w:space="0" w:color="auto"/>
      </w:divBdr>
    </w:div>
    <w:div w:id="372193596">
      <w:bodyDiv w:val="1"/>
      <w:marLeft w:val="0"/>
      <w:marRight w:val="0"/>
      <w:marTop w:val="0"/>
      <w:marBottom w:val="0"/>
      <w:divBdr>
        <w:top w:val="none" w:sz="0" w:space="0" w:color="auto"/>
        <w:left w:val="none" w:sz="0" w:space="0" w:color="auto"/>
        <w:bottom w:val="none" w:sz="0" w:space="0" w:color="auto"/>
        <w:right w:val="none" w:sz="0" w:space="0" w:color="auto"/>
      </w:divBdr>
    </w:div>
    <w:div w:id="806169826">
      <w:bodyDiv w:val="1"/>
      <w:marLeft w:val="0"/>
      <w:marRight w:val="0"/>
      <w:marTop w:val="0"/>
      <w:marBottom w:val="0"/>
      <w:divBdr>
        <w:top w:val="none" w:sz="0" w:space="0" w:color="auto"/>
        <w:left w:val="none" w:sz="0" w:space="0" w:color="auto"/>
        <w:bottom w:val="none" w:sz="0" w:space="0" w:color="auto"/>
        <w:right w:val="none" w:sz="0" w:space="0" w:color="auto"/>
      </w:divBdr>
    </w:div>
    <w:div w:id="1094323097">
      <w:bodyDiv w:val="1"/>
      <w:marLeft w:val="0"/>
      <w:marRight w:val="0"/>
      <w:marTop w:val="0"/>
      <w:marBottom w:val="0"/>
      <w:divBdr>
        <w:top w:val="none" w:sz="0" w:space="0" w:color="auto"/>
        <w:left w:val="none" w:sz="0" w:space="0" w:color="auto"/>
        <w:bottom w:val="none" w:sz="0" w:space="0" w:color="auto"/>
        <w:right w:val="none" w:sz="0" w:space="0" w:color="auto"/>
      </w:divBdr>
    </w:div>
    <w:div w:id="1219441502">
      <w:bodyDiv w:val="1"/>
      <w:marLeft w:val="0"/>
      <w:marRight w:val="0"/>
      <w:marTop w:val="0"/>
      <w:marBottom w:val="0"/>
      <w:divBdr>
        <w:top w:val="none" w:sz="0" w:space="0" w:color="auto"/>
        <w:left w:val="none" w:sz="0" w:space="0" w:color="auto"/>
        <w:bottom w:val="none" w:sz="0" w:space="0" w:color="auto"/>
        <w:right w:val="none" w:sz="0" w:space="0" w:color="auto"/>
      </w:divBdr>
    </w:div>
    <w:div w:id="1756510690">
      <w:bodyDiv w:val="1"/>
      <w:marLeft w:val="0"/>
      <w:marRight w:val="0"/>
      <w:marTop w:val="0"/>
      <w:marBottom w:val="0"/>
      <w:divBdr>
        <w:top w:val="none" w:sz="0" w:space="0" w:color="auto"/>
        <w:left w:val="none" w:sz="0" w:space="0" w:color="auto"/>
        <w:bottom w:val="none" w:sz="0" w:space="0" w:color="auto"/>
        <w:right w:val="none" w:sz="0" w:space="0" w:color="auto"/>
      </w:divBdr>
    </w:div>
    <w:div w:id="1772698516">
      <w:bodyDiv w:val="1"/>
      <w:marLeft w:val="0"/>
      <w:marRight w:val="0"/>
      <w:marTop w:val="0"/>
      <w:marBottom w:val="0"/>
      <w:divBdr>
        <w:top w:val="none" w:sz="0" w:space="0" w:color="auto"/>
        <w:left w:val="none" w:sz="0" w:space="0" w:color="auto"/>
        <w:bottom w:val="none" w:sz="0" w:space="0" w:color="auto"/>
        <w:right w:val="none" w:sz="0" w:space="0" w:color="auto"/>
      </w:divBdr>
    </w:div>
    <w:div w:id="2072461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4BD806-5077-488E-8FED-E60F0A99B9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568</Words>
  <Characters>3238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City of Rocky River</Company>
  <LinksUpToDate>false</LinksUpToDate>
  <CharactersWithSpaces>3799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Pease</dc:creator>
  <cp:keywords/>
  <dc:description/>
  <cp:lastModifiedBy>Susan Pease</cp:lastModifiedBy>
  <cp:revision>8</cp:revision>
  <cp:lastPrinted>2019-10-15T14:08:00Z</cp:lastPrinted>
  <dcterms:created xsi:type="dcterms:W3CDTF">2019-10-07T22:49:00Z</dcterms:created>
  <dcterms:modified xsi:type="dcterms:W3CDTF">2019-10-15T14:08:00Z</dcterms:modified>
</cp:coreProperties>
</file>