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133" w:rsidRDefault="00CA7133" w:rsidP="00572A3A">
      <w:pPr>
        <w:spacing w:line="208" w:lineRule="auto"/>
        <w:jc w:val="center"/>
        <w:rPr>
          <w:b/>
          <w:bCs/>
        </w:rPr>
      </w:pPr>
    </w:p>
    <w:p w:rsidR="00D8204D" w:rsidRDefault="00D8204D" w:rsidP="00572A3A">
      <w:pPr>
        <w:spacing w:line="208" w:lineRule="auto"/>
        <w:jc w:val="center"/>
        <w:rPr>
          <w:b/>
          <w:bCs/>
        </w:rPr>
      </w:pPr>
    </w:p>
    <w:p w:rsidR="00661561" w:rsidRPr="002E6C11" w:rsidRDefault="00661561" w:rsidP="00572A3A">
      <w:pPr>
        <w:spacing w:line="208" w:lineRule="auto"/>
        <w:jc w:val="center"/>
        <w:rPr>
          <w:b/>
          <w:bCs/>
        </w:rPr>
      </w:pPr>
      <w:r w:rsidRPr="002E6C11">
        <w:rPr>
          <w:b/>
          <w:bCs/>
        </w:rPr>
        <w:t>NOTICE OF A SPECIAL MEETING</w:t>
      </w:r>
    </w:p>
    <w:p w:rsidR="00726B5B" w:rsidRPr="00B509EF" w:rsidRDefault="00726B5B">
      <w:pPr>
        <w:spacing w:line="208" w:lineRule="auto"/>
        <w:jc w:val="center"/>
        <w:rPr>
          <w:b/>
          <w:sz w:val="22"/>
          <w:szCs w:val="22"/>
          <w:u w:val="single"/>
        </w:rPr>
      </w:pPr>
    </w:p>
    <w:p w:rsidR="00F06068" w:rsidRPr="002E6C11" w:rsidRDefault="00B4714B" w:rsidP="00B4714B">
      <w:pPr>
        <w:rPr>
          <w:rFonts w:ascii="Arial" w:hAnsi="Arial" w:cs="Arial"/>
          <w:color w:val="39394D"/>
        </w:rPr>
      </w:pPr>
      <w:r w:rsidRPr="002E6C11">
        <w:t>Council President Moran has called a Special Meeting of the Rocky River</w:t>
      </w:r>
      <w:r w:rsidR="00BF3C2D" w:rsidRPr="002E6C11">
        <w:t xml:space="preserve"> </w:t>
      </w:r>
      <w:r w:rsidR="00CB3F4C">
        <w:t>City Council for Monday, July 19</w:t>
      </w:r>
      <w:r w:rsidRPr="002E6C11">
        <w:t xml:space="preserve">, </w:t>
      </w:r>
      <w:r w:rsidR="00CB3F4C">
        <w:t>2021 at 7:00 p.m.</w:t>
      </w:r>
      <w:r w:rsidR="002E6C11" w:rsidRPr="002E6C11">
        <w:t xml:space="preserve"> in</w:t>
      </w:r>
      <w:r w:rsidR="00D8204D" w:rsidRPr="002E6C11">
        <w:t xml:space="preserve"> the David J. Cook Council Chambers </w:t>
      </w:r>
      <w:r w:rsidRPr="002E6C11">
        <w:t>to hear and consider the following ordinances</w:t>
      </w:r>
      <w:r w:rsidR="00C74C2D" w:rsidRPr="002E6C11">
        <w:t xml:space="preserve">. </w:t>
      </w:r>
    </w:p>
    <w:p w:rsidR="00CE7984" w:rsidRDefault="00CE7984" w:rsidP="00C74C2D">
      <w:pPr>
        <w:rPr>
          <w:rFonts w:ascii="Arial" w:hAnsi="Arial" w:cs="Arial"/>
          <w:color w:val="39394D"/>
          <w:sz w:val="22"/>
          <w:szCs w:val="22"/>
        </w:rPr>
      </w:pPr>
    </w:p>
    <w:p w:rsidR="00611681" w:rsidRPr="00611681" w:rsidRDefault="00611681" w:rsidP="00C74C2D">
      <w:pPr>
        <w:rPr>
          <w:b/>
          <w:color w:val="39394D"/>
        </w:rPr>
      </w:pPr>
      <w:r w:rsidRPr="00611681">
        <w:rPr>
          <w:b/>
          <w:color w:val="39394D"/>
        </w:rPr>
        <w:t>RESOLUTION NO. 46-21</w:t>
      </w:r>
      <w:r w:rsidRPr="00611681">
        <w:rPr>
          <w:b/>
          <w:color w:val="39394D"/>
        </w:rPr>
        <w:tab/>
      </w:r>
      <w:r w:rsidRPr="00611681">
        <w:rPr>
          <w:b/>
          <w:color w:val="39394D"/>
        </w:rPr>
        <w:tab/>
      </w:r>
      <w:r w:rsidRPr="00611681">
        <w:rPr>
          <w:b/>
          <w:color w:val="39394D"/>
        </w:rPr>
        <w:tab/>
      </w:r>
      <w:r w:rsidRPr="00611681">
        <w:rPr>
          <w:b/>
          <w:color w:val="39394D"/>
        </w:rPr>
        <w:tab/>
        <w:t>BY: MICHAEL P. O’DONNELL</w:t>
      </w:r>
    </w:p>
    <w:p w:rsidR="00611681" w:rsidRDefault="00611681" w:rsidP="00CB3F4C">
      <w:pPr>
        <w:ind w:right="36"/>
        <w:rPr>
          <w:b/>
        </w:rPr>
      </w:pPr>
      <w:r w:rsidRPr="00611681">
        <w:rPr>
          <w:b/>
        </w:rPr>
        <w:t>A RESOLUTION AUTHORIZING THE CERTIFICATION OF DELINQUENT SANITARY SEWER ACCOUNTS TO THE CUYAHOGA COUNTY FISCAL OFFICER FOR COLLECTION, IN ACCORDANCE WITH THE LAWS OF THE STATE OF OHIO AND AS FURTHER DESCRIB</w:t>
      </w:r>
      <w:r>
        <w:rPr>
          <w:b/>
        </w:rPr>
        <w:t xml:space="preserve">ED IN THE ATTACHED EXHIBIT “A” </w:t>
      </w:r>
    </w:p>
    <w:p w:rsidR="00CB3F4C" w:rsidRPr="00611681" w:rsidRDefault="009D6EB8" w:rsidP="00CB3F4C">
      <w:pPr>
        <w:ind w:right="36"/>
        <w:rPr>
          <w:b/>
        </w:rPr>
      </w:pPr>
      <w:r>
        <w:rPr>
          <w:b/>
        </w:rPr>
        <w:t>ON HOLD</w:t>
      </w:r>
    </w:p>
    <w:p w:rsidR="00CB3F4C" w:rsidRDefault="00CB3F4C" w:rsidP="00CB3F4C">
      <w:pPr>
        <w:ind w:right="36"/>
        <w:rPr>
          <w:b/>
        </w:rPr>
      </w:pPr>
    </w:p>
    <w:p w:rsidR="00611681" w:rsidRPr="00611681" w:rsidRDefault="00611681" w:rsidP="00CB3F4C">
      <w:pPr>
        <w:ind w:right="36"/>
        <w:rPr>
          <w:b/>
        </w:rPr>
      </w:pPr>
      <w:r>
        <w:rPr>
          <w:b/>
        </w:rPr>
        <w:t>RESOLULTION NO. 47-21</w:t>
      </w:r>
      <w:r>
        <w:rPr>
          <w:b/>
        </w:rPr>
        <w:tab/>
      </w:r>
      <w:r>
        <w:rPr>
          <w:b/>
        </w:rPr>
        <w:tab/>
      </w:r>
      <w:r>
        <w:rPr>
          <w:b/>
        </w:rPr>
        <w:tab/>
      </w:r>
      <w:r>
        <w:rPr>
          <w:b/>
        </w:rPr>
        <w:tab/>
        <w:t>BY: MICHAEL P. O’DONNELL</w:t>
      </w:r>
    </w:p>
    <w:p w:rsidR="00611681" w:rsidRDefault="00611681" w:rsidP="00CB3F4C">
      <w:pPr>
        <w:ind w:right="36"/>
        <w:rPr>
          <w:b/>
        </w:rPr>
      </w:pPr>
      <w:r w:rsidRPr="00611681">
        <w:rPr>
          <w:b/>
        </w:rPr>
        <w:t xml:space="preserve">A RESOLUTION ACCEPTING THE ALTERNATIVE TAX BUDGET INFORMATION OF THE CITY OF ROCKY RIVER, OHIO FOR THE FISCAL YEAR COMMENCING JANUARY 1, 2022 AS FURTHER DESCRIBED IN THE ATTACHED EXHIBIT “A” </w:t>
      </w:r>
    </w:p>
    <w:p w:rsidR="00611681" w:rsidRPr="00611681" w:rsidRDefault="009D6EB8" w:rsidP="00611681">
      <w:pPr>
        <w:ind w:right="36"/>
        <w:rPr>
          <w:b/>
        </w:rPr>
      </w:pPr>
      <w:r>
        <w:rPr>
          <w:b/>
        </w:rPr>
        <w:t>PASSED</w:t>
      </w:r>
    </w:p>
    <w:p w:rsidR="00611681" w:rsidRDefault="00611681" w:rsidP="00CB3F4C">
      <w:pPr>
        <w:ind w:right="36"/>
        <w:rPr>
          <w:b/>
        </w:rPr>
      </w:pPr>
    </w:p>
    <w:p w:rsidR="00611681" w:rsidRDefault="00611681" w:rsidP="00CB3F4C">
      <w:pPr>
        <w:ind w:right="36"/>
        <w:rPr>
          <w:b/>
        </w:rPr>
      </w:pPr>
      <w:r>
        <w:rPr>
          <w:b/>
        </w:rPr>
        <w:t>ORDINANCE NO. 48-21</w:t>
      </w:r>
      <w:r>
        <w:rPr>
          <w:b/>
        </w:rPr>
        <w:tab/>
      </w:r>
      <w:r>
        <w:rPr>
          <w:b/>
        </w:rPr>
        <w:tab/>
      </w:r>
      <w:r>
        <w:rPr>
          <w:b/>
        </w:rPr>
        <w:tab/>
      </w:r>
      <w:r>
        <w:rPr>
          <w:b/>
        </w:rPr>
        <w:tab/>
        <w:t>BY: MICHAEL P. O’DONNELL</w:t>
      </w:r>
    </w:p>
    <w:p w:rsidR="00CB3F4C" w:rsidRDefault="00611681" w:rsidP="00CB3F4C">
      <w:pPr>
        <w:ind w:right="36"/>
        <w:rPr>
          <w:b/>
        </w:rPr>
      </w:pPr>
      <w:r w:rsidRPr="00611681">
        <w:rPr>
          <w:b/>
        </w:rPr>
        <w:t>AN ORDINANCE TO RATIFY THE USE BY REIMBURSEMENT OF CARES ACT FUNDS PROVIDED TO CITY OF ROCKY RIVER, AS FURTHER DESCRIBED IN THE</w:t>
      </w:r>
      <w:r>
        <w:rPr>
          <w:b/>
        </w:rPr>
        <w:t xml:space="preserve"> ATTACHED EXHIBIT “A”</w:t>
      </w:r>
    </w:p>
    <w:p w:rsidR="009D6EB8" w:rsidRPr="00611681" w:rsidRDefault="009D6EB8" w:rsidP="009D6EB8">
      <w:pPr>
        <w:ind w:right="36"/>
        <w:rPr>
          <w:b/>
        </w:rPr>
      </w:pPr>
      <w:r>
        <w:rPr>
          <w:b/>
        </w:rPr>
        <w:t>PASSED</w:t>
      </w:r>
    </w:p>
    <w:p w:rsidR="00611681" w:rsidRPr="00611681" w:rsidRDefault="00611681" w:rsidP="00CB3F4C">
      <w:pPr>
        <w:ind w:right="36"/>
        <w:rPr>
          <w:b/>
        </w:rPr>
      </w:pPr>
      <w:bookmarkStart w:id="0" w:name="_GoBack"/>
      <w:bookmarkEnd w:id="0"/>
    </w:p>
    <w:p w:rsidR="00CB3F4C" w:rsidRPr="00611681" w:rsidRDefault="00611681" w:rsidP="00CB3F4C">
      <w:pPr>
        <w:ind w:right="36"/>
        <w:rPr>
          <w:b/>
        </w:rPr>
      </w:pPr>
      <w:r>
        <w:rPr>
          <w:b/>
        </w:rPr>
        <w:t>ORDINANCE NO. 49-21</w:t>
      </w:r>
      <w:r>
        <w:rPr>
          <w:b/>
        </w:rPr>
        <w:tab/>
      </w:r>
      <w:r>
        <w:rPr>
          <w:b/>
        </w:rPr>
        <w:tab/>
      </w:r>
      <w:r>
        <w:rPr>
          <w:b/>
        </w:rPr>
        <w:tab/>
      </w:r>
      <w:r>
        <w:rPr>
          <w:b/>
        </w:rPr>
        <w:tab/>
        <w:t>BY: CHRISTOPHER J. KLYM</w:t>
      </w:r>
    </w:p>
    <w:p w:rsidR="00CB3F4C" w:rsidRDefault="00611681" w:rsidP="00CB3F4C">
      <w:pPr>
        <w:ind w:right="36"/>
        <w:rPr>
          <w:b/>
        </w:rPr>
      </w:pPr>
      <w:r w:rsidRPr="00611681">
        <w:rPr>
          <w:b/>
        </w:rPr>
        <w:t>AN EMERGENCY ORDINANCE AUTHORIZING THE MAYOR AND DIRECTOR OF PUBLIC SAFETY SERVICE TO ENTER INTO A CONTRACT WITH CARRON ASPHALT PAVING, INC., FOR THE 2021 LINDEN PARK TENNIS COURT IMPROVEMENTS IN AN AMOUNT NOT TO EXCEED $340,872.97, AS FURTHER DESCRIBED IN</w:t>
      </w:r>
      <w:r>
        <w:rPr>
          <w:b/>
        </w:rPr>
        <w:t xml:space="preserve"> ATTACHED EXHIBIT “A” </w:t>
      </w:r>
    </w:p>
    <w:p w:rsidR="009D6EB8" w:rsidRPr="00611681" w:rsidRDefault="009D6EB8" w:rsidP="009D6EB8">
      <w:pPr>
        <w:ind w:right="36"/>
        <w:rPr>
          <w:b/>
        </w:rPr>
      </w:pPr>
      <w:r>
        <w:rPr>
          <w:b/>
        </w:rPr>
        <w:t>PASSED</w:t>
      </w:r>
    </w:p>
    <w:p w:rsidR="00611681" w:rsidRDefault="00611681" w:rsidP="00CB3F4C">
      <w:pPr>
        <w:ind w:right="36"/>
        <w:rPr>
          <w:b/>
        </w:rPr>
      </w:pPr>
    </w:p>
    <w:p w:rsidR="00CB3F4C" w:rsidRPr="00611681" w:rsidRDefault="00611681" w:rsidP="00CB3F4C">
      <w:pPr>
        <w:ind w:right="36"/>
        <w:rPr>
          <w:b/>
        </w:rPr>
      </w:pPr>
      <w:r>
        <w:rPr>
          <w:b/>
        </w:rPr>
        <w:t>ORDINANCE NO. 50-21</w:t>
      </w:r>
      <w:r>
        <w:rPr>
          <w:b/>
        </w:rPr>
        <w:tab/>
      </w:r>
      <w:r>
        <w:rPr>
          <w:b/>
        </w:rPr>
        <w:tab/>
      </w:r>
      <w:r>
        <w:rPr>
          <w:b/>
        </w:rPr>
        <w:tab/>
      </w:r>
      <w:r>
        <w:rPr>
          <w:b/>
        </w:rPr>
        <w:tab/>
      </w:r>
      <w:r>
        <w:rPr>
          <w:b/>
        </w:rPr>
        <w:tab/>
        <w:t>BY: JOHN B. SHEPHERD</w:t>
      </w:r>
    </w:p>
    <w:p w:rsidR="00CB3F4C" w:rsidRDefault="00611681" w:rsidP="00CB3F4C">
      <w:pPr>
        <w:ind w:right="36"/>
        <w:rPr>
          <w:b/>
        </w:rPr>
      </w:pPr>
      <w:r w:rsidRPr="00611681">
        <w:rPr>
          <w:b/>
        </w:rPr>
        <w:t xml:space="preserve">AN EMERGENCY ORDINANCE AUTHORIZING THE MAYOR AND DIRECTOR OF PUBLIC SAFETY SERVICE TO ENTER INTO A CONTRACT WITH DRS ENTERPRISES, INC., FOR THE 2021 SIDEWALK PROGRAM IN AN AMOUNT NOT TO EXCEED $96,321.06, AS FURTHER DESCRIBED IN EXHIBIT “A” </w:t>
      </w:r>
    </w:p>
    <w:p w:rsidR="009D6EB8" w:rsidRPr="00611681" w:rsidRDefault="009D6EB8" w:rsidP="009D6EB8">
      <w:pPr>
        <w:ind w:right="36"/>
        <w:rPr>
          <w:b/>
        </w:rPr>
      </w:pPr>
      <w:r>
        <w:rPr>
          <w:b/>
        </w:rPr>
        <w:lastRenderedPageBreak/>
        <w:t>PASSED</w:t>
      </w:r>
    </w:p>
    <w:p w:rsidR="00611681" w:rsidRDefault="00611681" w:rsidP="00CB3F4C">
      <w:pPr>
        <w:ind w:right="36"/>
        <w:rPr>
          <w:b/>
        </w:rPr>
      </w:pPr>
    </w:p>
    <w:p w:rsidR="00D94851" w:rsidRPr="00611681" w:rsidRDefault="00D94851" w:rsidP="00CB3F4C">
      <w:pPr>
        <w:ind w:right="36"/>
        <w:rPr>
          <w:b/>
        </w:rPr>
      </w:pPr>
      <w:r>
        <w:rPr>
          <w:b/>
        </w:rPr>
        <w:t>ORDINANCE NO. 51-21</w:t>
      </w:r>
      <w:r>
        <w:rPr>
          <w:b/>
        </w:rPr>
        <w:tab/>
      </w:r>
      <w:r>
        <w:rPr>
          <w:b/>
        </w:rPr>
        <w:tab/>
      </w:r>
      <w:r>
        <w:rPr>
          <w:b/>
        </w:rPr>
        <w:tab/>
      </w:r>
      <w:r>
        <w:rPr>
          <w:b/>
        </w:rPr>
        <w:tab/>
      </w:r>
      <w:r>
        <w:rPr>
          <w:b/>
        </w:rPr>
        <w:tab/>
        <w:t>BY: JOHN B. SHEPHERD</w:t>
      </w:r>
    </w:p>
    <w:p w:rsidR="00CB3F4C" w:rsidRDefault="00611681" w:rsidP="00CB3F4C">
      <w:pPr>
        <w:ind w:right="36"/>
        <w:rPr>
          <w:b/>
        </w:rPr>
      </w:pPr>
      <w:r w:rsidRPr="00611681">
        <w:rPr>
          <w:b/>
        </w:rPr>
        <w:t>AN EMERGENCY ORDINANCE AUTHORIZING THE MAYOR AND DIRECTOR OF PUBLIC SAFETY SERVICE TO ENTER INTO A CONTRACT WITH CROSSROADS ASPHALT RECYCLING, INC., FOR THE 2021 STREET REPAIR PROGRAM IN AN AMOUNT NOT TO EXCEED $808,070.75, AS FURTHER D</w:t>
      </w:r>
      <w:r w:rsidR="00D94851">
        <w:rPr>
          <w:b/>
        </w:rPr>
        <w:t xml:space="preserve">ESCRIBED IN EXHIBIT “A” </w:t>
      </w:r>
    </w:p>
    <w:p w:rsidR="009D6EB8" w:rsidRPr="00611681" w:rsidRDefault="009D6EB8" w:rsidP="009D6EB8">
      <w:pPr>
        <w:ind w:right="36"/>
        <w:rPr>
          <w:b/>
        </w:rPr>
      </w:pPr>
      <w:r>
        <w:rPr>
          <w:b/>
        </w:rPr>
        <w:t>PASSED</w:t>
      </w:r>
    </w:p>
    <w:p w:rsidR="00D94851" w:rsidRPr="00611681" w:rsidRDefault="00D94851" w:rsidP="00CB3F4C">
      <w:pPr>
        <w:ind w:right="36"/>
        <w:rPr>
          <w:b/>
        </w:rPr>
      </w:pPr>
    </w:p>
    <w:p w:rsidR="00CB3F4C" w:rsidRPr="00611681" w:rsidRDefault="00D94851" w:rsidP="00CB3F4C">
      <w:pPr>
        <w:ind w:right="36"/>
        <w:rPr>
          <w:b/>
        </w:rPr>
      </w:pPr>
      <w:r>
        <w:rPr>
          <w:b/>
        </w:rPr>
        <w:t>ORDINANCE NO. 52-21</w:t>
      </w:r>
      <w:r>
        <w:rPr>
          <w:b/>
        </w:rPr>
        <w:tab/>
      </w:r>
      <w:r>
        <w:rPr>
          <w:b/>
        </w:rPr>
        <w:tab/>
      </w:r>
      <w:r>
        <w:rPr>
          <w:b/>
        </w:rPr>
        <w:tab/>
      </w:r>
      <w:r>
        <w:rPr>
          <w:b/>
        </w:rPr>
        <w:tab/>
      </w:r>
      <w:r>
        <w:rPr>
          <w:b/>
        </w:rPr>
        <w:tab/>
        <w:t>BY: JOHN B. SHEPHERD</w:t>
      </w:r>
    </w:p>
    <w:p w:rsidR="00CB3F4C" w:rsidRDefault="00611681" w:rsidP="00CB3F4C">
      <w:pPr>
        <w:ind w:right="36"/>
        <w:rPr>
          <w:b/>
        </w:rPr>
      </w:pPr>
      <w:r w:rsidRPr="00611681">
        <w:rPr>
          <w:b/>
        </w:rPr>
        <w:t>AN EMERGENCY ORDINANCE AUTHORIZING THE MAYOR AND DIRECTOR OF PUBLIC SAFETY SERVICE TO ENTER INTO A CONTRACT WITH KONSTRUCTION KING, INC., FOR THE 2021 TREE AND SIDEWALK PROGRAM IN AN AMOUNT NOT TO EXCEED $164,704.00, AS FU</w:t>
      </w:r>
      <w:r w:rsidR="00D94851">
        <w:rPr>
          <w:b/>
        </w:rPr>
        <w:t xml:space="preserve">RTHER DESCRIBED IN EXHIBIT “A” </w:t>
      </w:r>
    </w:p>
    <w:p w:rsidR="009D6EB8" w:rsidRPr="00611681" w:rsidRDefault="009D6EB8" w:rsidP="009D6EB8">
      <w:pPr>
        <w:ind w:right="36"/>
        <w:rPr>
          <w:b/>
        </w:rPr>
      </w:pPr>
      <w:r>
        <w:rPr>
          <w:b/>
        </w:rPr>
        <w:t>PASSED</w:t>
      </w:r>
    </w:p>
    <w:p w:rsidR="00D94851" w:rsidRPr="00611681" w:rsidRDefault="00D94851" w:rsidP="00CB3F4C">
      <w:pPr>
        <w:ind w:right="36"/>
        <w:rPr>
          <w:b/>
        </w:rPr>
      </w:pPr>
    </w:p>
    <w:p w:rsidR="00CB3F4C" w:rsidRPr="00611681" w:rsidRDefault="00D94851" w:rsidP="00CB3F4C">
      <w:pPr>
        <w:ind w:right="36"/>
        <w:rPr>
          <w:b/>
        </w:rPr>
      </w:pPr>
      <w:r>
        <w:rPr>
          <w:b/>
        </w:rPr>
        <w:t>ORDINANCE NO. 53-21</w:t>
      </w:r>
      <w:r>
        <w:rPr>
          <w:b/>
        </w:rPr>
        <w:tab/>
      </w:r>
      <w:r>
        <w:rPr>
          <w:b/>
        </w:rPr>
        <w:tab/>
      </w:r>
      <w:r>
        <w:rPr>
          <w:b/>
        </w:rPr>
        <w:tab/>
      </w:r>
      <w:r>
        <w:rPr>
          <w:b/>
        </w:rPr>
        <w:tab/>
      </w:r>
      <w:r>
        <w:rPr>
          <w:b/>
        </w:rPr>
        <w:tab/>
        <w:t>BY: JAMES W. MORAN</w:t>
      </w:r>
    </w:p>
    <w:p w:rsidR="00CB3F4C" w:rsidRDefault="00611681" w:rsidP="00CB3F4C">
      <w:pPr>
        <w:ind w:right="36"/>
        <w:rPr>
          <w:b/>
        </w:rPr>
      </w:pPr>
      <w:r w:rsidRPr="00611681">
        <w:rPr>
          <w:b/>
        </w:rPr>
        <w:t>AN EMERGENCY ORDINANCE AUTHORIZING THE DIRECTOR OF PUBLIC SAFETY SERVICE TO ENTER INTO A CONTRACT WITH SOFTLINE SOLUTIONS TO INSTALL A POURED IN PLACE RUBBER PLAYGROUND SURFACE FOR ELLE’S ENCHANTED PLAYGROUND FOR THE CITY OF ROCKY RIVER, AT A COST NOT TO EXCEED $58,371.20, AS DES</w:t>
      </w:r>
      <w:r w:rsidR="00D94851">
        <w:rPr>
          <w:b/>
        </w:rPr>
        <w:t xml:space="preserve">CRIBED IN EXHIBIT “A” </w:t>
      </w:r>
    </w:p>
    <w:p w:rsidR="009D6EB8" w:rsidRPr="00611681" w:rsidRDefault="009D6EB8" w:rsidP="009D6EB8">
      <w:pPr>
        <w:ind w:right="36"/>
        <w:rPr>
          <w:b/>
        </w:rPr>
      </w:pPr>
      <w:r>
        <w:rPr>
          <w:b/>
        </w:rPr>
        <w:t>PASSED</w:t>
      </w:r>
    </w:p>
    <w:p w:rsidR="00D94851" w:rsidRPr="00611681" w:rsidRDefault="00D94851" w:rsidP="00CB3F4C">
      <w:pPr>
        <w:ind w:right="36"/>
        <w:rPr>
          <w:b/>
        </w:rPr>
      </w:pPr>
    </w:p>
    <w:p w:rsidR="00CB3F4C" w:rsidRPr="00611681" w:rsidRDefault="00D94851" w:rsidP="00CB3F4C">
      <w:pPr>
        <w:ind w:right="36"/>
        <w:rPr>
          <w:b/>
        </w:rPr>
      </w:pPr>
      <w:r>
        <w:rPr>
          <w:b/>
        </w:rPr>
        <w:t>ORDINANCE NO. 54-21</w:t>
      </w:r>
      <w:r>
        <w:rPr>
          <w:b/>
        </w:rPr>
        <w:tab/>
      </w:r>
      <w:r>
        <w:rPr>
          <w:b/>
        </w:rPr>
        <w:tab/>
      </w:r>
      <w:r>
        <w:rPr>
          <w:b/>
        </w:rPr>
        <w:tab/>
      </w:r>
      <w:r>
        <w:rPr>
          <w:b/>
        </w:rPr>
        <w:tab/>
      </w:r>
      <w:r>
        <w:rPr>
          <w:b/>
        </w:rPr>
        <w:tab/>
        <w:t>BY: JOHN B. SHEPHERD</w:t>
      </w:r>
    </w:p>
    <w:p w:rsidR="00CB3F4C" w:rsidRDefault="00611681" w:rsidP="00CB3F4C">
      <w:pPr>
        <w:ind w:right="36"/>
        <w:rPr>
          <w:b/>
        </w:rPr>
      </w:pPr>
      <w:r w:rsidRPr="00611681">
        <w:rPr>
          <w:b/>
        </w:rPr>
        <w:t>AN ORDINANCE AUTHORIZING THE MAYOR OR HER DESIGNEE TO RENEW A SERVICE AGREEMENT WITH WESTLAND HEATING AND AIR CONDITIONING FOR MAINTENANCE OF THE DECTRON POOL DEHUMIDIFICATION SYSTEM AT A COST NOT TO EXCEED $20,000, AS FURTHER DES</w:t>
      </w:r>
      <w:r w:rsidR="00D94851">
        <w:rPr>
          <w:b/>
        </w:rPr>
        <w:t xml:space="preserve">CRIBED IN EXHIBIT “A” </w:t>
      </w:r>
    </w:p>
    <w:p w:rsidR="009D6EB8" w:rsidRPr="00611681" w:rsidRDefault="009D6EB8" w:rsidP="009D6EB8">
      <w:pPr>
        <w:ind w:right="36"/>
        <w:rPr>
          <w:b/>
        </w:rPr>
      </w:pPr>
      <w:r>
        <w:rPr>
          <w:b/>
        </w:rPr>
        <w:t>PASSED</w:t>
      </w:r>
    </w:p>
    <w:p w:rsidR="00D94851" w:rsidRPr="00611681" w:rsidRDefault="00D94851" w:rsidP="00CB3F4C">
      <w:pPr>
        <w:ind w:right="36"/>
        <w:rPr>
          <w:b/>
        </w:rPr>
      </w:pPr>
    </w:p>
    <w:p w:rsidR="00CB3F4C" w:rsidRPr="00611681" w:rsidRDefault="00D94851" w:rsidP="00CB3F4C">
      <w:pPr>
        <w:ind w:right="36"/>
        <w:rPr>
          <w:b/>
        </w:rPr>
      </w:pPr>
      <w:r>
        <w:rPr>
          <w:b/>
        </w:rPr>
        <w:t>ORDINANCE NO. 55-21</w:t>
      </w:r>
      <w:r>
        <w:rPr>
          <w:b/>
        </w:rPr>
        <w:tab/>
      </w:r>
      <w:r>
        <w:rPr>
          <w:b/>
        </w:rPr>
        <w:tab/>
      </w:r>
      <w:r>
        <w:rPr>
          <w:b/>
        </w:rPr>
        <w:tab/>
      </w:r>
      <w:r>
        <w:rPr>
          <w:b/>
        </w:rPr>
        <w:tab/>
        <w:t>BY: MICHAEL P. O’DONNELL</w:t>
      </w:r>
    </w:p>
    <w:p w:rsidR="002E6C11" w:rsidRDefault="00611681" w:rsidP="00CB3F4C">
      <w:pPr>
        <w:ind w:right="36"/>
        <w:rPr>
          <w:b/>
        </w:rPr>
      </w:pPr>
      <w:r w:rsidRPr="00611681">
        <w:rPr>
          <w:b/>
        </w:rPr>
        <w:t>AN ORDINANCE DESIGNATING THE PUBLIC DEPOSITORIES FOR THE ACTIVE, AND INTERIM AND/OR INACTIVE FUNDS OF THE CITY OF ROCKY RIVER FOR THE PERIOD BEGINNING NOVEMBER 1, 2021 AND ENDING OCTOBER 31, 2026</w:t>
      </w:r>
    </w:p>
    <w:p w:rsidR="002E6C11" w:rsidRDefault="001E2F65" w:rsidP="002E6C11">
      <w:pPr>
        <w:ind w:right="36"/>
        <w:rPr>
          <w:b/>
        </w:rPr>
      </w:pPr>
      <w:proofErr w:type="gramStart"/>
      <w:r>
        <w:rPr>
          <w:b/>
        </w:rPr>
        <w:t>2</w:t>
      </w:r>
      <w:r w:rsidRPr="001E2F65">
        <w:rPr>
          <w:b/>
          <w:vertAlign w:val="superscript"/>
        </w:rPr>
        <w:t>nd</w:t>
      </w:r>
      <w:proofErr w:type="gramEnd"/>
      <w:r w:rsidR="00D94851" w:rsidRPr="00611681">
        <w:rPr>
          <w:b/>
        </w:rPr>
        <w:t xml:space="preserve"> READ</w:t>
      </w:r>
      <w:r w:rsidR="00D94851">
        <w:rPr>
          <w:b/>
        </w:rPr>
        <w:t>ING</w:t>
      </w:r>
    </w:p>
    <w:p w:rsidR="009D6EB8" w:rsidRDefault="009D6EB8" w:rsidP="002E6C11">
      <w:pPr>
        <w:ind w:right="36"/>
        <w:rPr>
          <w:b/>
        </w:rPr>
      </w:pPr>
    </w:p>
    <w:p w:rsidR="00611681" w:rsidRPr="00D94851" w:rsidRDefault="00D94851" w:rsidP="00611681">
      <w:pPr>
        <w:ind w:right="36"/>
        <w:rPr>
          <w:b/>
          <w:u w:val="single"/>
        </w:rPr>
      </w:pPr>
      <w:r>
        <w:rPr>
          <w:b/>
          <w:u w:val="single"/>
        </w:rPr>
        <w:t xml:space="preserve">NEW </w:t>
      </w:r>
      <w:r w:rsidR="00611681" w:rsidRPr="00D94851">
        <w:rPr>
          <w:b/>
          <w:u w:val="single"/>
        </w:rPr>
        <w:t>RESOLUTIONS</w:t>
      </w:r>
    </w:p>
    <w:p w:rsidR="00611681" w:rsidRDefault="00611681" w:rsidP="002E6C11">
      <w:pPr>
        <w:ind w:right="36"/>
        <w:rPr>
          <w:b/>
        </w:rPr>
      </w:pPr>
    </w:p>
    <w:p w:rsidR="00D94851" w:rsidRDefault="00D94851" w:rsidP="002E6C11">
      <w:pPr>
        <w:ind w:right="36"/>
        <w:rPr>
          <w:b/>
        </w:rPr>
      </w:pPr>
      <w:r>
        <w:rPr>
          <w:b/>
        </w:rPr>
        <w:t>RESOLUTION NO. 56-21</w:t>
      </w:r>
      <w:r>
        <w:rPr>
          <w:b/>
        </w:rPr>
        <w:tab/>
      </w:r>
      <w:r>
        <w:rPr>
          <w:b/>
        </w:rPr>
        <w:tab/>
      </w:r>
      <w:r>
        <w:rPr>
          <w:b/>
        </w:rPr>
        <w:tab/>
      </w:r>
      <w:r>
        <w:rPr>
          <w:b/>
        </w:rPr>
        <w:tab/>
        <w:t>BY: MICHAEL P. O’DONNELL</w:t>
      </w:r>
    </w:p>
    <w:p w:rsidR="00D94851" w:rsidRDefault="00D94851" w:rsidP="002E6C11">
      <w:pPr>
        <w:ind w:right="36"/>
        <w:rPr>
          <w:b/>
        </w:rPr>
      </w:pPr>
      <w:r w:rsidRPr="00D94851">
        <w:rPr>
          <w:b/>
        </w:rPr>
        <w:t>A RESOLUTION REQUESTING THE CUYAHOGA COUNTY FISCAL OFFICER TO ADVANCE TAXES FROM THE PROCEEDS OF ALL TAX LEVIES FOR THE TAX YEAR 2021 PURSUANT TO THE OHIO REVISED CODE</w:t>
      </w:r>
    </w:p>
    <w:p w:rsidR="00D94851" w:rsidRDefault="00D94851" w:rsidP="002E6C11">
      <w:pPr>
        <w:ind w:right="36"/>
        <w:rPr>
          <w:b/>
        </w:rPr>
      </w:pPr>
      <w:proofErr w:type="gramStart"/>
      <w:r>
        <w:rPr>
          <w:b/>
        </w:rPr>
        <w:t>1</w:t>
      </w:r>
      <w:r w:rsidRPr="00D94851">
        <w:rPr>
          <w:b/>
          <w:vertAlign w:val="superscript"/>
        </w:rPr>
        <w:t>st</w:t>
      </w:r>
      <w:proofErr w:type="gramEnd"/>
      <w:r>
        <w:rPr>
          <w:b/>
        </w:rPr>
        <w:t xml:space="preserve"> READING</w:t>
      </w:r>
    </w:p>
    <w:p w:rsidR="00D94851" w:rsidRDefault="00D94851" w:rsidP="002E6C11">
      <w:pPr>
        <w:ind w:right="36"/>
        <w:rPr>
          <w:b/>
        </w:rPr>
      </w:pPr>
    </w:p>
    <w:p w:rsidR="00D94851" w:rsidRDefault="00D94851" w:rsidP="002E6C11">
      <w:pPr>
        <w:ind w:right="36"/>
        <w:rPr>
          <w:b/>
        </w:rPr>
      </w:pPr>
      <w:r>
        <w:rPr>
          <w:b/>
        </w:rPr>
        <w:t>RESOLUTION NO. 57-21</w:t>
      </w:r>
      <w:r>
        <w:rPr>
          <w:b/>
        </w:rPr>
        <w:tab/>
      </w:r>
      <w:r>
        <w:rPr>
          <w:b/>
        </w:rPr>
        <w:tab/>
      </w:r>
      <w:r>
        <w:rPr>
          <w:b/>
        </w:rPr>
        <w:tab/>
      </w:r>
      <w:r>
        <w:rPr>
          <w:b/>
        </w:rPr>
        <w:tab/>
        <w:t>BY: MICHAEL P. O’DONNELL</w:t>
      </w:r>
    </w:p>
    <w:p w:rsidR="00D94851" w:rsidRDefault="00D94851" w:rsidP="002E6C11">
      <w:pPr>
        <w:ind w:right="36"/>
        <w:rPr>
          <w:b/>
        </w:rPr>
      </w:pPr>
      <w:r w:rsidRPr="00D94851">
        <w:rPr>
          <w:b/>
        </w:rPr>
        <w:t>A RESOLUTION REQUESTING THE CUYAHOGA COUNTY FISCAL OFFICER TO ADVANCE TAXES HELD FROM THE PROCEEDS OF SPECIAL ASSESSMENTS FOR THE TAX YEAR 2021 PURSUANT TO THE OHIO REVISED CODE</w:t>
      </w:r>
    </w:p>
    <w:p w:rsidR="00D94851" w:rsidRDefault="00D94851" w:rsidP="00D94851">
      <w:pPr>
        <w:ind w:right="36"/>
        <w:rPr>
          <w:b/>
        </w:rPr>
      </w:pPr>
      <w:proofErr w:type="gramStart"/>
      <w:r>
        <w:rPr>
          <w:b/>
        </w:rPr>
        <w:t>1</w:t>
      </w:r>
      <w:r w:rsidRPr="00D94851">
        <w:rPr>
          <w:b/>
          <w:vertAlign w:val="superscript"/>
        </w:rPr>
        <w:t>st</w:t>
      </w:r>
      <w:proofErr w:type="gramEnd"/>
      <w:r>
        <w:rPr>
          <w:b/>
        </w:rPr>
        <w:t xml:space="preserve"> READING</w:t>
      </w:r>
    </w:p>
    <w:p w:rsidR="00D94851" w:rsidRPr="003C4AE7" w:rsidRDefault="00D94851" w:rsidP="002E6C11">
      <w:pPr>
        <w:ind w:right="36"/>
        <w:rPr>
          <w:b/>
        </w:rPr>
      </w:pPr>
    </w:p>
    <w:sectPr w:rsidR="00D94851" w:rsidRPr="003C4AE7"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451D4"/>
    <w:rsid w:val="00064C56"/>
    <w:rsid w:val="00067EB4"/>
    <w:rsid w:val="00081D0B"/>
    <w:rsid w:val="000900DD"/>
    <w:rsid w:val="000B4276"/>
    <w:rsid w:val="000B4FAE"/>
    <w:rsid w:val="000C7FA6"/>
    <w:rsid w:val="000D1EB7"/>
    <w:rsid w:val="00105286"/>
    <w:rsid w:val="00112706"/>
    <w:rsid w:val="00114DB6"/>
    <w:rsid w:val="001E2F65"/>
    <w:rsid w:val="001F190E"/>
    <w:rsid w:val="001F49F5"/>
    <w:rsid w:val="002104E1"/>
    <w:rsid w:val="00214301"/>
    <w:rsid w:val="0022717E"/>
    <w:rsid w:val="00230DF9"/>
    <w:rsid w:val="00251709"/>
    <w:rsid w:val="002660A1"/>
    <w:rsid w:val="00286F81"/>
    <w:rsid w:val="002D287A"/>
    <w:rsid w:val="002E6C11"/>
    <w:rsid w:val="00313F59"/>
    <w:rsid w:val="00321C48"/>
    <w:rsid w:val="00365EC1"/>
    <w:rsid w:val="003664C9"/>
    <w:rsid w:val="00371963"/>
    <w:rsid w:val="0037593C"/>
    <w:rsid w:val="00384D2F"/>
    <w:rsid w:val="003B1120"/>
    <w:rsid w:val="003B3A1E"/>
    <w:rsid w:val="003B4B42"/>
    <w:rsid w:val="003C4AE7"/>
    <w:rsid w:val="003E63D1"/>
    <w:rsid w:val="00404978"/>
    <w:rsid w:val="0040721E"/>
    <w:rsid w:val="00445F3A"/>
    <w:rsid w:val="00461CE2"/>
    <w:rsid w:val="0046519E"/>
    <w:rsid w:val="004718F6"/>
    <w:rsid w:val="00480F67"/>
    <w:rsid w:val="00495873"/>
    <w:rsid w:val="004B0728"/>
    <w:rsid w:val="004B5830"/>
    <w:rsid w:val="004C3617"/>
    <w:rsid w:val="004F07EE"/>
    <w:rsid w:val="004F19C6"/>
    <w:rsid w:val="00516F01"/>
    <w:rsid w:val="0052297C"/>
    <w:rsid w:val="005317B7"/>
    <w:rsid w:val="005419A5"/>
    <w:rsid w:val="00561848"/>
    <w:rsid w:val="00572A3A"/>
    <w:rsid w:val="005755E7"/>
    <w:rsid w:val="005863A4"/>
    <w:rsid w:val="00595BB2"/>
    <w:rsid w:val="005A2A3B"/>
    <w:rsid w:val="005E0347"/>
    <w:rsid w:val="005E2DF2"/>
    <w:rsid w:val="00611681"/>
    <w:rsid w:val="00642A60"/>
    <w:rsid w:val="00644F4A"/>
    <w:rsid w:val="006505CF"/>
    <w:rsid w:val="00661561"/>
    <w:rsid w:val="00675861"/>
    <w:rsid w:val="0068255E"/>
    <w:rsid w:val="00686AD0"/>
    <w:rsid w:val="00687252"/>
    <w:rsid w:val="00691A84"/>
    <w:rsid w:val="0069389F"/>
    <w:rsid w:val="006A17F9"/>
    <w:rsid w:val="006A1FE3"/>
    <w:rsid w:val="006A2E62"/>
    <w:rsid w:val="006A37B9"/>
    <w:rsid w:val="006E661E"/>
    <w:rsid w:val="00726B5B"/>
    <w:rsid w:val="00745C5D"/>
    <w:rsid w:val="00760B23"/>
    <w:rsid w:val="007666CC"/>
    <w:rsid w:val="00766794"/>
    <w:rsid w:val="00786F9A"/>
    <w:rsid w:val="007B1242"/>
    <w:rsid w:val="007B272E"/>
    <w:rsid w:val="007E1990"/>
    <w:rsid w:val="007E6402"/>
    <w:rsid w:val="00824466"/>
    <w:rsid w:val="008519B9"/>
    <w:rsid w:val="00852B88"/>
    <w:rsid w:val="00866A70"/>
    <w:rsid w:val="008738F3"/>
    <w:rsid w:val="008830B4"/>
    <w:rsid w:val="008976A9"/>
    <w:rsid w:val="008A1827"/>
    <w:rsid w:val="008A38EE"/>
    <w:rsid w:val="008D6B58"/>
    <w:rsid w:val="009000F7"/>
    <w:rsid w:val="0090400A"/>
    <w:rsid w:val="00976D89"/>
    <w:rsid w:val="00996431"/>
    <w:rsid w:val="009B00EB"/>
    <w:rsid w:val="009B0A91"/>
    <w:rsid w:val="009D392B"/>
    <w:rsid w:val="009D6EB8"/>
    <w:rsid w:val="00A22A43"/>
    <w:rsid w:val="00A25EA7"/>
    <w:rsid w:val="00A34274"/>
    <w:rsid w:val="00A34305"/>
    <w:rsid w:val="00A4162E"/>
    <w:rsid w:val="00A4627C"/>
    <w:rsid w:val="00A63A9B"/>
    <w:rsid w:val="00A67585"/>
    <w:rsid w:val="00A82AC2"/>
    <w:rsid w:val="00AB649D"/>
    <w:rsid w:val="00AE15C3"/>
    <w:rsid w:val="00AE3AB0"/>
    <w:rsid w:val="00B206CD"/>
    <w:rsid w:val="00B33828"/>
    <w:rsid w:val="00B4714B"/>
    <w:rsid w:val="00B509EF"/>
    <w:rsid w:val="00BA0233"/>
    <w:rsid w:val="00BB20A7"/>
    <w:rsid w:val="00BC1F57"/>
    <w:rsid w:val="00BD4CD7"/>
    <w:rsid w:val="00BD61C2"/>
    <w:rsid w:val="00BE4244"/>
    <w:rsid w:val="00BF3C2D"/>
    <w:rsid w:val="00C07CAE"/>
    <w:rsid w:val="00C105B4"/>
    <w:rsid w:val="00C114AF"/>
    <w:rsid w:val="00C12892"/>
    <w:rsid w:val="00C74C2D"/>
    <w:rsid w:val="00C76AF8"/>
    <w:rsid w:val="00C93EAF"/>
    <w:rsid w:val="00CA7133"/>
    <w:rsid w:val="00CB3F4C"/>
    <w:rsid w:val="00CD3FAB"/>
    <w:rsid w:val="00CE6D4C"/>
    <w:rsid w:val="00CE7984"/>
    <w:rsid w:val="00D05068"/>
    <w:rsid w:val="00D33A5F"/>
    <w:rsid w:val="00D64FA4"/>
    <w:rsid w:val="00D8204D"/>
    <w:rsid w:val="00D921F0"/>
    <w:rsid w:val="00D94851"/>
    <w:rsid w:val="00DA00FC"/>
    <w:rsid w:val="00DB5BA3"/>
    <w:rsid w:val="00DC3A99"/>
    <w:rsid w:val="00DE2F3C"/>
    <w:rsid w:val="00DF74C4"/>
    <w:rsid w:val="00E2545D"/>
    <w:rsid w:val="00E309AF"/>
    <w:rsid w:val="00E455EF"/>
    <w:rsid w:val="00E85E56"/>
    <w:rsid w:val="00EA4FDD"/>
    <w:rsid w:val="00EA692B"/>
    <w:rsid w:val="00EE0E42"/>
    <w:rsid w:val="00EE494F"/>
    <w:rsid w:val="00EF1CAD"/>
    <w:rsid w:val="00F06068"/>
    <w:rsid w:val="00F10768"/>
    <w:rsid w:val="00F1087E"/>
    <w:rsid w:val="00F26BF0"/>
    <w:rsid w:val="00F31BCA"/>
    <w:rsid w:val="00F43E24"/>
    <w:rsid w:val="00F75C39"/>
    <w:rsid w:val="00F7781C"/>
    <w:rsid w:val="00F77E5E"/>
    <w:rsid w:val="00F804AB"/>
    <w:rsid w:val="00FA74C9"/>
    <w:rsid w:val="00FB22AA"/>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43A7BC"/>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 w:type="paragraph" w:styleId="PlainText">
    <w:name w:val="Plain Text"/>
    <w:basedOn w:val="Normal"/>
    <w:link w:val="PlainTextChar"/>
    <w:rsid w:val="00F1087E"/>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F1087E"/>
    <w:rPr>
      <w:rFonts w:ascii="Courier New" w:hAnsi="Courier New"/>
    </w:rPr>
  </w:style>
  <w:style w:type="paragraph" w:styleId="BodyText3">
    <w:name w:val="Body Text 3"/>
    <w:basedOn w:val="Normal"/>
    <w:link w:val="BodyText3Char"/>
    <w:rsid w:val="006E661E"/>
    <w:pPr>
      <w:ind w:right="-432"/>
    </w:pPr>
  </w:style>
  <w:style w:type="character" w:customStyle="1" w:styleId="BodyText3Char">
    <w:name w:val="Body Text 3 Char"/>
    <w:basedOn w:val="DefaultParagraphFont"/>
    <w:link w:val="BodyText3"/>
    <w:rsid w:val="006E661E"/>
    <w:rPr>
      <w:rFonts w:ascii="Times New Roman" w:hAnsi="Times New Roman"/>
      <w:sz w:val="24"/>
      <w:szCs w:val="24"/>
    </w:rPr>
  </w:style>
  <w:style w:type="character" w:styleId="Hyperlink">
    <w:name w:val="Hyperlink"/>
    <w:basedOn w:val="DefaultParagraphFont"/>
    <w:uiPriority w:val="99"/>
    <w:semiHidden/>
    <w:unhideWhenUsed/>
    <w:rsid w:val="00976D89"/>
    <w:rPr>
      <w:color w:val="0563C1"/>
      <w:u w:val="single"/>
    </w:rPr>
  </w:style>
  <w:style w:type="table" w:styleId="TableGrid">
    <w:name w:val="Table Grid"/>
    <w:basedOn w:val="TableNormal"/>
    <w:uiPriority w:val="39"/>
    <w:rsid w:val="0090400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2447">
      <w:bodyDiv w:val="1"/>
      <w:marLeft w:val="0"/>
      <w:marRight w:val="0"/>
      <w:marTop w:val="0"/>
      <w:marBottom w:val="0"/>
      <w:divBdr>
        <w:top w:val="none" w:sz="0" w:space="0" w:color="auto"/>
        <w:left w:val="none" w:sz="0" w:space="0" w:color="auto"/>
        <w:bottom w:val="none" w:sz="0" w:space="0" w:color="auto"/>
        <w:right w:val="none" w:sz="0" w:space="0" w:color="auto"/>
      </w:divBdr>
    </w:div>
    <w:div w:id="216551382">
      <w:bodyDiv w:val="1"/>
      <w:marLeft w:val="0"/>
      <w:marRight w:val="0"/>
      <w:marTop w:val="0"/>
      <w:marBottom w:val="0"/>
      <w:divBdr>
        <w:top w:val="none" w:sz="0" w:space="0" w:color="auto"/>
        <w:left w:val="none" w:sz="0" w:space="0" w:color="auto"/>
        <w:bottom w:val="none" w:sz="0" w:space="0" w:color="auto"/>
        <w:right w:val="none" w:sz="0" w:space="0" w:color="auto"/>
      </w:divBdr>
    </w:div>
    <w:div w:id="327295668">
      <w:bodyDiv w:val="1"/>
      <w:marLeft w:val="0"/>
      <w:marRight w:val="0"/>
      <w:marTop w:val="0"/>
      <w:marBottom w:val="0"/>
      <w:divBdr>
        <w:top w:val="none" w:sz="0" w:space="0" w:color="auto"/>
        <w:left w:val="none" w:sz="0" w:space="0" w:color="auto"/>
        <w:bottom w:val="none" w:sz="0" w:space="0" w:color="auto"/>
        <w:right w:val="none" w:sz="0" w:space="0" w:color="auto"/>
      </w:divBdr>
    </w:div>
    <w:div w:id="393553100">
      <w:bodyDiv w:val="1"/>
      <w:marLeft w:val="0"/>
      <w:marRight w:val="0"/>
      <w:marTop w:val="0"/>
      <w:marBottom w:val="0"/>
      <w:divBdr>
        <w:top w:val="none" w:sz="0" w:space="0" w:color="auto"/>
        <w:left w:val="none" w:sz="0" w:space="0" w:color="auto"/>
        <w:bottom w:val="none" w:sz="0" w:space="0" w:color="auto"/>
        <w:right w:val="none" w:sz="0" w:space="0" w:color="auto"/>
      </w:divBdr>
    </w:div>
    <w:div w:id="569077624">
      <w:bodyDiv w:val="1"/>
      <w:marLeft w:val="0"/>
      <w:marRight w:val="0"/>
      <w:marTop w:val="0"/>
      <w:marBottom w:val="0"/>
      <w:divBdr>
        <w:top w:val="none" w:sz="0" w:space="0" w:color="auto"/>
        <w:left w:val="none" w:sz="0" w:space="0" w:color="auto"/>
        <w:bottom w:val="none" w:sz="0" w:space="0" w:color="auto"/>
        <w:right w:val="none" w:sz="0" w:space="0" w:color="auto"/>
      </w:divBdr>
    </w:div>
    <w:div w:id="737172931">
      <w:bodyDiv w:val="1"/>
      <w:marLeft w:val="0"/>
      <w:marRight w:val="0"/>
      <w:marTop w:val="0"/>
      <w:marBottom w:val="0"/>
      <w:divBdr>
        <w:top w:val="none" w:sz="0" w:space="0" w:color="auto"/>
        <w:left w:val="none" w:sz="0" w:space="0" w:color="auto"/>
        <w:bottom w:val="none" w:sz="0" w:space="0" w:color="auto"/>
        <w:right w:val="none" w:sz="0" w:space="0" w:color="auto"/>
      </w:divBdr>
    </w:div>
    <w:div w:id="929849904">
      <w:bodyDiv w:val="1"/>
      <w:marLeft w:val="0"/>
      <w:marRight w:val="0"/>
      <w:marTop w:val="0"/>
      <w:marBottom w:val="0"/>
      <w:divBdr>
        <w:top w:val="none" w:sz="0" w:space="0" w:color="auto"/>
        <w:left w:val="none" w:sz="0" w:space="0" w:color="auto"/>
        <w:bottom w:val="none" w:sz="0" w:space="0" w:color="auto"/>
        <w:right w:val="none" w:sz="0" w:space="0" w:color="auto"/>
      </w:divBdr>
    </w:div>
    <w:div w:id="1125124932">
      <w:bodyDiv w:val="1"/>
      <w:marLeft w:val="0"/>
      <w:marRight w:val="0"/>
      <w:marTop w:val="0"/>
      <w:marBottom w:val="0"/>
      <w:divBdr>
        <w:top w:val="none" w:sz="0" w:space="0" w:color="auto"/>
        <w:left w:val="none" w:sz="0" w:space="0" w:color="auto"/>
        <w:bottom w:val="none" w:sz="0" w:space="0" w:color="auto"/>
        <w:right w:val="none" w:sz="0" w:space="0" w:color="auto"/>
      </w:divBdr>
    </w:div>
    <w:div w:id="1427309097">
      <w:bodyDiv w:val="1"/>
      <w:marLeft w:val="0"/>
      <w:marRight w:val="0"/>
      <w:marTop w:val="0"/>
      <w:marBottom w:val="0"/>
      <w:divBdr>
        <w:top w:val="none" w:sz="0" w:space="0" w:color="auto"/>
        <w:left w:val="none" w:sz="0" w:space="0" w:color="auto"/>
        <w:bottom w:val="none" w:sz="0" w:space="0" w:color="auto"/>
        <w:right w:val="none" w:sz="0" w:space="0" w:color="auto"/>
      </w:divBdr>
    </w:div>
    <w:div w:id="1819372479">
      <w:bodyDiv w:val="1"/>
      <w:marLeft w:val="0"/>
      <w:marRight w:val="0"/>
      <w:marTop w:val="0"/>
      <w:marBottom w:val="0"/>
      <w:divBdr>
        <w:top w:val="none" w:sz="0" w:space="0" w:color="auto"/>
        <w:left w:val="none" w:sz="0" w:space="0" w:color="auto"/>
        <w:bottom w:val="none" w:sz="0" w:space="0" w:color="auto"/>
        <w:right w:val="none" w:sz="0" w:space="0" w:color="auto"/>
      </w:divBdr>
    </w:div>
    <w:div w:id="206144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6102C-D124-497E-A2FA-5CBDD383C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5</cp:revision>
  <cp:lastPrinted>2021-07-19T23:54:00Z</cp:lastPrinted>
  <dcterms:created xsi:type="dcterms:W3CDTF">2021-07-15T15:02:00Z</dcterms:created>
  <dcterms:modified xsi:type="dcterms:W3CDTF">2021-07-19T23:55:00Z</dcterms:modified>
</cp:coreProperties>
</file>