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391A1" w14:textId="77777777" w:rsidR="008872DD" w:rsidRDefault="008872DD">
      <w:pPr>
        <w:jc w:val="center"/>
        <w:rPr>
          <w:b/>
          <w:bCs/>
        </w:rPr>
      </w:pPr>
      <w:r>
        <w:rPr>
          <w:b/>
          <w:bCs/>
        </w:rPr>
        <w:t>CITY OF ROCKY RIVER</w:t>
      </w:r>
    </w:p>
    <w:p w14:paraId="27969A12" w14:textId="77777777" w:rsidR="008872DD" w:rsidRDefault="008872DD">
      <w:pPr>
        <w:jc w:val="center"/>
        <w:rPr>
          <w:b/>
          <w:bCs/>
        </w:rPr>
      </w:pPr>
    </w:p>
    <w:p w14:paraId="57A16114" w14:textId="2B3565E6" w:rsidR="008872DD" w:rsidRDefault="006972DC">
      <w:pPr>
        <w:jc w:val="center"/>
        <w:rPr>
          <w:b/>
          <w:bCs/>
        </w:rPr>
      </w:pPr>
      <w:r>
        <w:rPr>
          <w:b/>
          <w:bCs/>
        </w:rPr>
        <w:t>April 11, 2022</w:t>
      </w:r>
    </w:p>
    <w:p w14:paraId="65163379" w14:textId="77777777" w:rsidR="008872DD" w:rsidRDefault="008872DD">
      <w:pPr>
        <w:jc w:val="center"/>
        <w:rPr>
          <w:b/>
          <w:bCs/>
        </w:rPr>
      </w:pPr>
    </w:p>
    <w:p w14:paraId="1FC1A8C9" w14:textId="77777777" w:rsidR="008872DD" w:rsidRDefault="008872DD">
      <w:pPr>
        <w:jc w:val="center"/>
      </w:pPr>
    </w:p>
    <w:p w14:paraId="0B9E561E" w14:textId="1F0C0F4E" w:rsidR="00AD51A8" w:rsidRPr="003D7B39" w:rsidRDefault="008872DD" w:rsidP="00AD51A8">
      <w:pPr>
        <w:rPr>
          <w:b/>
          <w:sz w:val="22"/>
          <w:szCs w:val="22"/>
        </w:rPr>
      </w:pPr>
      <w:r w:rsidRPr="003D7B39">
        <w:rPr>
          <w:b/>
          <w:sz w:val="22"/>
          <w:szCs w:val="22"/>
        </w:rPr>
        <w:t>PUBLI</w:t>
      </w:r>
      <w:r w:rsidR="00691A7A" w:rsidRPr="003D7B39">
        <w:rPr>
          <w:b/>
          <w:sz w:val="22"/>
          <w:szCs w:val="22"/>
        </w:rPr>
        <w:t xml:space="preserve">C HEARING - </w:t>
      </w:r>
      <w:r w:rsidR="00B11326" w:rsidRPr="003D7B39">
        <w:rPr>
          <w:b/>
          <w:sz w:val="22"/>
          <w:szCs w:val="22"/>
        </w:rPr>
        <w:t>ORDINANCE NO</w:t>
      </w:r>
      <w:r w:rsidR="00FC4B9E">
        <w:rPr>
          <w:b/>
          <w:sz w:val="22"/>
          <w:szCs w:val="22"/>
        </w:rPr>
        <w:t xml:space="preserve">. </w:t>
      </w:r>
      <w:r w:rsidR="00656E71">
        <w:rPr>
          <w:b/>
          <w:sz w:val="22"/>
          <w:szCs w:val="22"/>
        </w:rPr>
        <w:t>105-21</w:t>
      </w:r>
    </w:p>
    <w:p w14:paraId="66D3056A" w14:textId="77777777" w:rsidR="00AD51A8" w:rsidRPr="00930761" w:rsidRDefault="00AD51A8" w:rsidP="00AD51A8">
      <w:pPr>
        <w:rPr>
          <w:sz w:val="22"/>
          <w:szCs w:val="22"/>
        </w:rPr>
      </w:pPr>
    </w:p>
    <w:p w14:paraId="31C1F771" w14:textId="5B6165AE" w:rsidR="00656E71" w:rsidRPr="00656E71" w:rsidRDefault="00656E71" w:rsidP="00AD51A8">
      <w:pPr>
        <w:rPr>
          <w:b/>
          <w:bCs/>
        </w:rPr>
      </w:pPr>
      <w:r w:rsidRPr="00656E71">
        <w:rPr>
          <w:b/>
          <w:bCs/>
        </w:rPr>
        <w:t xml:space="preserve">AN EMERGENCY ORDINANCE TO CHANGE THE ZONING CLASSIFICATION OF CERTAIN REAL PROPERTIES KNOWN AS AUDITOR’S PERMANENT PARCEL NO. 301-33-003, FROM ITS PRESENT CLASSIFICATION OF R-6 MULTI-FAMILY RESIDENTIAL, AND PERMANENT PARCEL NOS. 301-33-002, 301-33-004, 301-33-005, AND 301-33-006 FROM THEIR PRESENT CLASSIFICATION OF R-4 MULTI-FAMILY RESIDENTIAL, TO R-5 MULTI-FAMILY RESIDENTIAL, AS FURTHER DESCRIBED IN EXHIBIT “A” </w:t>
      </w:r>
    </w:p>
    <w:p w14:paraId="68FAB353" w14:textId="47B2CF27" w:rsidR="008872DD" w:rsidRPr="006F63AF" w:rsidRDefault="008872DD" w:rsidP="00AD51A8">
      <w:pPr>
        <w:rPr>
          <w:sz w:val="22"/>
          <w:szCs w:val="22"/>
        </w:rPr>
      </w:pPr>
      <w:r w:rsidRPr="006F63AF">
        <w:rPr>
          <w:sz w:val="22"/>
          <w:szCs w:val="22"/>
        </w:rPr>
        <w:t xml:space="preserve">                    </w:t>
      </w:r>
    </w:p>
    <w:p w14:paraId="1DF5CA73" w14:textId="77777777" w:rsidR="009A065B" w:rsidRDefault="005B51E2" w:rsidP="00941F8E">
      <w:pPr>
        <w:rPr>
          <w:sz w:val="22"/>
          <w:szCs w:val="22"/>
        </w:rPr>
      </w:pPr>
      <w:r>
        <w:rPr>
          <w:sz w:val="22"/>
          <w:szCs w:val="22"/>
        </w:rPr>
        <w:t>Council</w:t>
      </w:r>
      <w:r w:rsidR="00941F8E">
        <w:rPr>
          <w:sz w:val="22"/>
          <w:szCs w:val="22"/>
        </w:rPr>
        <w:t xml:space="preserve"> </w:t>
      </w:r>
      <w:r w:rsidR="008872DD" w:rsidRPr="006F63AF">
        <w:rPr>
          <w:sz w:val="22"/>
          <w:szCs w:val="22"/>
        </w:rPr>
        <w:t>M</w:t>
      </w:r>
      <w:r w:rsidR="009B2B1D" w:rsidRPr="006F63AF">
        <w:rPr>
          <w:sz w:val="22"/>
          <w:szCs w:val="22"/>
        </w:rPr>
        <w:t>embers Present: Mr.</w:t>
      </w:r>
      <w:r>
        <w:rPr>
          <w:sz w:val="22"/>
          <w:szCs w:val="22"/>
        </w:rPr>
        <w:t xml:space="preserve"> Hunt, Mr. Shepherd, Mrs. Gallagher, Mr. Furry, </w:t>
      </w:r>
    </w:p>
    <w:p w14:paraId="46131C7A" w14:textId="79646FF8" w:rsidR="008872DD" w:rsidRPr="006F63AF" w:rsidRDefault="005B51E2" w:rsidP="009A065B">
      <w:pPr>
        <w:ind w:left="2160" w:firstLine="720"/>
        <w:rPr>
          <w:sz w:val="22"/>
          <w:szCs w:val="22"/>
        </w:rPr>
      </w:pPr>
      <w:r>
        <w:rPr>
          <w:sz w:val="22"/>
          <w:szCs w:val="22"/>
        </w:rPr>
        <w:t xml:space="preserve">Mrs. Morris, Mr. </w:t>
      </w:r>
      <w:proofErr w:type="spellStart"/>
      <w:r>
        <w:rPr>
          <w:sz w:val="22"/>
          <w:szCs w:val="22"/>
        </w:rPr>
        <w:t>Sindelar</w:t>
      </w:r>
      <w:proofErr w:type="spellEnd"/>
      <w:r>
        <w:rPr>
          <w:sz w:val="22"/>
          <w:szCs w:val="22"/>
        </w:rPr>
        <w:t>, Mr. Moran</w:t>
      </w:r>
    </w:p>
    <w:p w14:paraId="66385427" w14:textId="77777777" w:rsidR="008872DD" w:rsidRPr="006F63AF" w:rsidRDefault="008872DD">
      <w:pPr>
        <w:rPr>
          <w:sz w:val="22"/>
          <w:szCs w:val="22"/>
        </w:rPr>
      </w:pPr>
      <w:r w:rsidRPr="006F63AF">
        <w:rPr>
          <w:sz w:val="22"/>
          <w:szCs w:val="22"/>
        </w:rPr>
        <w:t xml:space="preserve">                                                                      </w:t>
      </w:r>
    </w:p>
    <w:p w14:paraId="1A014239" w14:textId="1B2E67F6" w:rsidR="008872DD" w:rsidRPr="006F63AF" w:rsidRDefault="009B2B1D">
      <w:pPr>
        <w:rPr>
          <w:sz w:val="22"/>
          <w:szCs w:val="22"/>
        </w:rPr>
      </w:pPr>
      <w:r w:rsidRPr="006F63AF">
        <w:rPr>
          <w:sz w:val="22"/>
          <w:szCs w:val="22"/>
        </w:rPr>
        <w:t>Administrati</w:t>
      </w:r>
      <w:r w:rsidR="00FC4B9E">
        <w:rPr>
          <w:sz w:val="22"/>
          <w:szCs w:val="22"/>
        </w:rPr>
        <w:t xml:space="preserve">on: Mayor Bobst, </w:t>
      </w:r>
      <w:r w:rsidR="00C33881">
        <w:rPr>
          <w:sz w:val="22"/>
          <w:szCs w:val="22"/>
        </w:rPr>
        <w:t>Mr. Thomas</w:t>
      </w:r>
      <w:r w:rsidR="006972DC">
        <w:rPr>
          <w:sz w:val="22"/>
          <w:szCs w:val="22"/>
        </w:rPr>
        <w:t>, Mr. Snyder</w:t>
      </w:r>
    </w:p>
    <w:p w14:paraId="3D564752" w14:textId="77777777" w:rsidR="008872DD" w:rsidRPr="006F63AF" w:rsidRDefault="008872DD">
      <w:pPr>
        <w:rPr>
          <w:sz w:val="22"/>
          <w:szCs w:val="22"/>
        </w:rPr>
      </w:pPr>
    </w:p>
    <w:p w14:paraId="31FADAA0" w14:textId="1DE1A244" w:rsidR="008872DD" w:rsidRDefault="009A065B">
      <w:pPr>
        <w:rPr>
          <w:sz w:val="22"/>
          <w:szCs w:val="22"/>
        </w:rPr>
      </w:pPr>
      <w:r>
        <w:rPr>
          <w:sz w:val="22"/>
          <w:szCs w:val="22"/>
        </w:rPr>
        <w:t xml:space="preserve">Assistant </w:t>
      </w:r>
      <w:r w:rsidR="008872DD" w:rsidRPr="006F63AF">
        <w:rPr>
          <w:sz w:val="22"/>
          <w:szCs w:val="22"/>
        </w:rPr>
        <w:t xml:space="preserve">Law </w:t>
      </w:r>
      <w:r w:rsidR="009B2B1D" w:rsidRPr="006F63AF">
        <w:rPr>
          <w:sz w:val="22"/>
          <w:szCs w:val="22"/>
        </w:rPr>
        <w:t>Director:</w:t>
      </w:r>
      <w:r w:rsidR="005B51E2">
        <w:rPr>
          <w:sz w:val="22"/>
          <w:szCs w:val="22"/>
        </w:rPr>
        <w:t xml:space="preserve"> </w:t>
      </w:r>
      <w:r w:rsidR="008872DD" w:rsidRPr="006F63AF">
        <w:rPr>
          <w:sz w:val="22"/>
          <w:szCs w:val="22"/>
        </w:rPr>
        <w:t xml:space="preserve">Mr. </w:t>
      </w:r>
      <w:proofErr w:type="spellStart"/>
      <w:r>
        <w:rPr>
          <w:sz w:val="22"/>
          <w:szCs w:val="22"/>
        </w:rPr>
        <w:t>Dever</w:t>
      </w:r>
      <w:proofErr w:type="spellEnd"/>
    </w:p>
    <w:p w14:paraId="0E7AD619" w14:textId="77777777" w:rsidR="00B11326" w:rsidRDefault="00B11326">
      <w:pPr>
        <w:rPr>
          <w:sz w:val="22"/>
          <w:szCs w:val="22"/>
        </w:rPr>
      </w:pPr>
    </w:p>
    <w:p w14:paraId="197441CB" w14:textId="781179B4" w:rsidR="00B11326" w:rsidRDefault="00B11326">
      <w:pPr>
        <w:rPr>
          <w:sz w:val="22"/>
          <w:szCs w:val="22"/>
        </w:rPr>
      </w:pPr>
      <w:r>
        <w:rPr>
          <w:sz w:val="22"/>
          <w:szCs w:val="22"/>
        </w:rPr>
        <w:t>The meeting was opened with the Pledge of Allegiance.</w:t>
      </w:r>
    </w:p>
    <w:p w14:paraId="249D06C2" w14:textId="77777777" w:rsidR="008872DD" w:rsidRPr="006F63AF" w:rsidRDefault="008872DD">
      <w:pPr>
        <w:rPr>
          <w:sz w:val="22"/>
          <w:szCs w:val="22"/>
        </w:rPr>
      </w:pPr>
    </w:p>
    <w:p w14:paraId="7E1B9BEB" w14:textId="3C42DE80" w:rsidR="006067F2" w:rsidRPr="00F25AD6" w:rsidRDefault="008872DD" w:rsidP="00F25AD6">
      <w:pPr>
        <w:pStyle w:val="Title"/>
        <w:jc w:val="left"/>
        <w:rPr>
          <w:b w:val="0"/>
          <w:bCs w:val="0"/>
          <w:sz w:val="22"/>
          <w:szCs w:val="22"/>
        </w:rPr>
      </w:pPr>
      <w:r w:rsidRPr="001C4ED8">
        <w:rPr>
          <w:b w:val="0"/>
          <w:bCs w:val="0"/>
          <w:sz w:val="22"/>
          <w:szCs w:val="22"/>
        </w:rPr>
        <w:t>The Publi</w:t>
      </w:r>
      <w:r w:rsidR="007C10FE" w:rsidRPr="001C4ED8">
        <w:rPr>
          <w:b w:val="0"/>
          <w:bCs w:val="0"/>
          <w:sz w:val="22"/>
          <w:szCs w:val="22"/>
        </w:rPr>
        <w:t>c</w:t>
      </w:r>
      <w:r w:rsidR="00691A7A" w:rsidRPr="001C4ED8">
        <w:rPr>
          <w:b w:val="0"/>
          <w:bCs w:val="0"/>
          <w:sz w:val="22"/>
          <w:szCs w:val="22"/>
        </w:rPr>
        <w:t xml:space="preserve"> Hearing for </w:t>
      </w:r>
      <w:r w:rsidR="00FC4B9E" w:rsidRPr="001C4ED8">
        <w:rPr>
          <w:b w:val="0"/>
          <w:bCs w:val="0"/>
          <w:sz w:val="22"/>
          <w:szCs w:val="22"/>
        </w:rPr>
        <w:t xml:space="preserve">Ordinance No. </w:t>
      </w:r>
      <w:r w:rsidR="005B51E2" w:rsidRPr="001C4ED8">
        <w:rPr>
          <w:b w:val="0"/>
          <w:bCs w:val="0"/>
          <w:sz w:val="22"/>
          <w:szCs w:val="22"/>
        </w:rPr>
        <w:t>105</w:t>
      </w:r>
      <w:r w:rsidR="00FC4B9E" w:rsidRPr="001C4ED8">
        <w:rPr>
          <w:b w:val="0"/>
          <w:bCs w:val="0"/>
          <w:sz w:val="22"/>
          <w:szCs w:val="22"/>
        </w:rPr>
        <w:t>-21</w:t>
      </w:r>
      <w:r w:rsidR="00B60E6A" w:rsidRPr="001C4ED8">
        <w:rPr>
          <w:b w:val="0"/>
          <w:bCs w:val="0"/>
          <w:sz w:val="22"/>
          <w:szCs w:val="22"/>
        </w:rPr>
        <w:t xml:space="preserve"> was opened at 7</w:t>
      </w:r>
      <w:r w:rsidRPr="001C4ED8">
        <w:rPr>
          <w:b w:val="0"/>
          <w:bCs w:val="0"/>
          <w:sz w:val="22"/>
          <w:szCs w:val="22"/>
        </w:rPr>
        <w:t xml:space="preserve">:00 p.m. by </w:t>
      </w:r>
      <w:r w:rsidR="0030271B" w:rsidRPr="001C4ED8">
        <w:rPr>
          <w:b w:val="0"/>
          <w:bCs w:val="0"/>
          <w:sz w:val="22"/>
          <w:szCs w:val="22"/>
        </w:rPr>
        <w:t>Mr</w:t>
      </w:r>
      <w:r w:rsidR="00751E22" w:rsidRPr="001C4ED8">
        <w:rPr>
          <w:b w:val="0"/>
          <w:bCs w:val="0"/>
          <w:sz w:val="22"/>
          <w:szCs w:val="22"/>
        </w:rPr>
        <w:t>.</w:t>
      </w:r>
      <w:r w:rsidR="005B51E2" w:rsidRPr="001C4ED8">
        <w:rPr>
          <w:b w:val="0"/>
          <w:bCs w:val="0"/>
          <w:sz w:val="22"/>
          <w:szCs w:val="22"/>
        </w:rPr>
        <w:t xml:space="preserve"> Moran</w:t>
      </w:r>
      <w:r w:rsidR="00941F8E" w:rsidRPr="001C4ED8">
        <w:rPr>
          <w:b w:val="0"/>
          <w:bCs w:val="0"/>
          <w:sz w:val="22"/>
          <w:szCs w:val="22"/>
        </w:rPr>
        <w:t>,</w:t>
      </w:r>
      <w:r w:rsidR="00751E22" w:rsidRPr="001C4ED8">
        <w:rPr>
          <w:b w:val="0"/>
          <w:bCs w:val="0"/>
          <w:sz w:val="22"/>
          <w:szCs w:val="22"/>
        </w:rPr>
        <w:t xml:space="preserve"> </w:t>
      </w:r>
      <w:r w:rsidR="005B51E2" w:rsidRPr="001C4ED8">
        <w:rPr>
          <w:b w:val="0"/>
          <w:bCs w:val="0"/>
          <w:sz w:val="22"/>
          <w:szCs w:val="22"/>
        </w:rPr>
        <w:t>President</w:t>
      </w:r>
      <w:r w:rsidR="00941F8E" w:rsidRPr="001C4ED8">
        <w:rPr>
          <w:b w:val="0"/>
          <w:bCs w:val="0"/>
          <w:sz w:val="22"/>
          <w:szCs w:val="22"/>
        </w:rPr>
        <w:t xml:space="preserve"> </w:t>
      </w:r>
      <w:r w:rsidR="00751E22" w:rsidRPr="001C4ED8">
        <w:rPr>
          <w:b w:val="0"/>
          <w:bCs w:val="0"/>
          <w:sz w:val="22"/>
          <w:szCs w:val="22"/>
        </w:rPr>
        <w:t xml:space="preserve">of </w:t>
      </w:r>
      <w:r w:rsidR="005B51E2" w:rsidRPr="001C4ED8">
        <w:rPr>
          <w:b w:val="0"/>
          <w:bCs w:val="0"/>
          <w:sz w:val="22"/>
          <w:szCs w:val="22"/>
        </w:rPr>
        <w:t>City Council</w:t>
      </w:r>
      <w:r w:rsidR="009A065B" w:rsidRPr="001C4ED8">
        <w:rPr>
          <w:b w:val="0"/>
          <w:bCs w:val="0"/>
          <w:sz w:val="22"/>
          <w:szCs w:val="22"/>
        </w:rPr>
        <w:t>.</w:t>
      </w:r>
      <w:r w:rsidR="009A065B" w:rsidRPr="00B42B6B">
        <w:rPr>
          <w:b w:val="0"/>
          <w:bCs w:val="0"/>
          <w:sz w:val="22"/>
          <w:szCs w:val="22"/>
        </w:rPr>
        <w:t xml:space="preserve"> City Council has had an opportunity to receive public comments in the past </w:t>
      </w:r>
      <w:r w:rsidR="00CC31E2">
        <w:rPr>
          <w:b w:val="0"/>
          <w:bCs w:val="0"/>
          <w:sz w:val="22"/>
          <w:szCs w:val="22"/>
        </w:rPr>
        <w:t xml:space="preserve">regarding this ordinance </w:t>
      </w:r>
      <w:r w:rsidR="009A065B" w:rsidRPr="00B42B6B">
        <w:rPr>
          <w:b w:val="0"/>
          <w:bCs w:val="0"/>
          <w:sz w:val="22"/>
          <w:szCs w:val="22"/>
        </w:rPr>
        <w:t xml:space="preserve">and the Planning Commission has given their recommendation. City Council is holding this Public Hearing for any other public comment regarding Ordinance No. 105-21. </w:t>
      </w:r>
      <w:r w:rsidR="00930761" w:rsidRPr="00F25AD6">
        <w:rPr>
          <w:b w:val="0"/>
          <w:bCs w:val="0"/>
          <w:sz w:val="22"/>
          <w:szCs w:val="22"/>
        </w:rPr>
        <w:t>If anyone has any questions/comments, p</w:t>
      </w:r>
      <w:r w:rsidR="006067F2" w:rsidRPr="00F25AD6">
        <w:rPr>
          <w:b w:val="0"/>
          <w:bCs w:val="0"/>
          <w:sz w:val="22"/>
          <w:szCs w:val="22"/>
        </w:rPr>
        <w:t xml:space="preserve">lease come forward at this time.  </w:t>
      </w:r>
    </w:p>
    <w:p w14:paraId="3CF32B90" w14:textId="77777777" w:rsidR="00930761" w:rsidRDefault="00930761">
      <w:pPr>
        <w:rPr>
          <w:sz w:val="22"/>
          <w:szCs w:val="22"/>
        </w:rPr>
      </w:pPr>
    </w:p>
    <w:p w14:paraId="516A0DA7" w14:textId="15CD5738" w:rsidR="002744B5" w:rsidRPr="00E33BA4" w:rsidRDefault="00930761" w:rsidP="00B11326">
      <w:pPr>
        <w:rPr>
          <w:sz w:val="22"/>
          <w:szCs w:val="22"/>
        </w:rPr>
      </w:pPr>
      <w:r w:rsidRPr="00C20C07">
        <w:rPr>
          <w:b/>
          <w:sz w:val="22"/>
          <w:szCs w:val="22"/>
        </w:rPr>
        <w:t xml:space="preserve">PUBLIC COMMENT: </w:t>
      </w:r>
      <w:r w:rsidR="00B11326" w:rsidRPr="003D7B39">
        <w:rPr>
          <w:b/>
          <w:sz w:val="22"/>
          <w:szCs w:val="22"/>
        </w:rPr>
        <w:t>NONE</w:t>
      </w:r>
    </w:p>
    <w:p w14:paraId="790531AB" w14:textId="2AFCE749" w:rsidR="008872DD" w:rsidRPr="006F63AF" w:rsidRDefault="008872DD">
      <w:pPr>
        <w:rPr>
          <w:sz w:val="22"/>
          <w:szCs w:val="22"/>
        </w:rPr>
      </w:pPr>
    </w:p>
    <w:p w14:paraId="1B085303" w14:textId="11366C1E" w:rsidR="00C33226" w:rsidRPr="006F63AF" w:rsidRDefault="006067F2">
      <w:pPr>
        <w:rPr>
          <w:sz w:val="22"/>
          <w:szCs w:val="22"/>
        </w:rPr>
      </w:pPr>
      <w:r w:rsidRPr="006F63AF">
        <w:rPr>
          <w:sz w:val="22"/>
          <w:szCs w:val="22"/>
        </w:rPr>
        <w:t>As there was no</w:t>
      </w:r>
      <w:r w:rsidR="008872DD" w:rsidRPr="006F63AF">
        <w:rPr>
          <w:sz w:val="22"/>
          <w:szCs w:val="22"/>
        </w:rPr>
        <w:t xml:space="preserve"> </w:t>
      </w:r>
      <w:r w:rsidR="006F63AF">
        <w:rPr>
          <w:sz w:val="22"/>
          <w:szCs w:val="22"/>
        </w:rPr>
        <w:t xml:space="preserve">further </w:t>
      </w:r>
      <w:r w:rsidR="008872DD" w:rsidRPr="006F63AF">
        <w:rPr>
          <w:sz w:val="22"/>
          <w:szCs w:val="22"/>
        </w:rPr>
        <w:t>comment</w:t>
      </w:r>
      <w:r w:rsidR="005B51E2">
        <w:rPr>
          <w:sz w:val="22"/>
          <w:szCs w:val="22"/>
        </w:rPr>
        <w:t xml:space="preserve"> President Moran</w:t>
      </w:r>
      <w:r w:rsidR="00213E7A" w:rsidRPr="006F63AF">
        <w:rPr>
          <w:sz w:val="22"/>
          <w:szCs w:val="22"/>
        </w:rPr>
        <w:t xml:space="preserve"> moved to close the Public </w:t>
      </w:r>
      <w:r w:rsidR="00686F03" w:rsidRPr="006F63AF">
        <w:rPr>
          <w:sz w:val="22"/>
          <w:szCs w:val="22"/>
        </w:rPr>
        <w:t xml:space="preserve">Hearing, </w:t>
      </w:r>
      <w:r w:rsidR="00213E7A" w:rsidRPr="006F63AF">
        <w:rPr>
          <w:sz w:val="22"/>
          <w:szCs w:val="22"/>
        </w:rPr>
        <w:t xml:space="preserve">seconded by </w:t>
      </w:r>
      <w:r w:rsidR="006F63AF" w:rsidRPr="006F63AF">
        <w:rPr>
          <w:sz w:val="22"/>
          <w:szCs w:val="22"/>
        </w:rPr>
        <w:t xml:space="preserve">Mr. </w:t>
      </w:r>
      <w:r w:rsidR="005B51E2" w:rsidRPr="00F25AD6">
        <w:rPr>
          <w:sz w:val="22"/>
          <w:szCs w:val="22"/>
        </w:rPr>
        <w:t>Furry</w:t>
      </w:r>
      <w:r w:rsidR="0064543D" w:rsidRPr="00F25AD6">
        <w:rPr>
          <w:sz w:val="22"/>
          <w:szCs w:val="22"/>
        </w:rPr>
        <w:t>.</w:t>
      </w:r>
      <w:r w:rsidR="00C33226" w:rsidRPr="006F63AF">
        <w:rPr>
          <w:sz w:val="22"/>
          <w:szCs w:val="22"/>
        </w:rPr>
        <w:t xml:space="preserve"> </w:t>
      </w:r>
    </w:p>
    <w:p w14:paraId="2D80DC13" w14:textId="232BE270" w:rsidR="005B51E2" w:rsidRDefault="00C33226" w:rsidP="00EA0981">
      <w:pPr>
        <w:ind w:right="90"/>
        <w:rPr>
          <w:sz w:val="22"/>
          <w:szCs w:val="22"/>
        </w:rPr>
      </w:pPr>
      <w:r w:rsidRPr="006F63AF">
        <w:rPr>
          <w:sz w:val="22"/>
          <w:szCs w:val="22"/>
        </w:rPr>
        <w:t>Vote:</w:t>
      </w:r>
      <w:r w:rsidRPr="006F63AF">
        <w:rPr>
          <w:sz w:val="22"/>
          <w:szCs w:val="22"/>
        </w:rPr>
        <w:tab/>
      </w:r>
      <w:r w:rsidR="005B51E2">
        <w:rPr>
          <w:sz w:val="22"/>
          <w:szCs w:val="22"/>
        </w:rPr>
        <w:t>Hunt</w:t>
      </w:r>
      <w:r w:rsidR="00EA0981" w:rsidRPr="006F63AF">
        <w:rPr>
          <w:sz w:val="22"/>
          <w:szCs w:val="22"/>
        </w:rPr>
        <w:t xml:space="preserve"> – aye</w:t>
      </w:r>
      <w:r w:rsidR="00EA0981">
        <w:rPr>
          <w:sz w:val="22"/>
          <w:szCs w:val="22"/>
        </w:rPr>
        <w:t xml:space="preserve"> </w:t>
      </w:r>
      <w:r w:rsidR="00EA0981">
        <w:rPr>
          <w:sz w:val="22"/>
          <w:szCs w:val="22"/>
        </w:rPr>
        <w:tab/>
      </w:r>
      <w:r w:rsidR="00EA0981" w:rsidRPr="006F63AF">
        <w:rPr>
          <w:sz w:val="22"/>
          <w:szCs w:val="22"/>
        </w:rPr>
        <w:t>Shepherd – aye</w:t>
      </w:r>
      <w:r w:rsidR="00EA0981">
        <w:rPr>
          <w:sz w:val="22"/>
          <w:szCs w:val="22"/>
        </w:rPr>
        <w:t xml:space="preserve"> </w:t>
      </w:r>
      <w:r w:rsidR="00EA0981">
        <w:rPr>
          <w:sz w:val="22"/>
          <w:szCs w:val="22"/>
        </w:rPr>
        <w:tab/>
      </w:r>
      <w:r w:rsidR="005B51E2">
        <w:rPr>
          <w:sz w:val="22"/>
          <w:szCs w:val="22"/>
        </w:rPr>
        <w:t>Gallagher</w:t>
      </w:r>
      <w:r w:rsidR="006F63AF">
        <w:rPr>
          <w:sz w:val="22"/>
          <w:szCs w:val="22"/>
        </w:rPr>
        <w:t xml:space="preserve"> – aye</w:t>
      </w:r>
      <w:r w:rsidR="005B51E2">
        <w:rPr>
          <w:sz w:val="22"/>
          <w:szCs w:val="22"/>
        </w:rPr>
        <w:tab/>
      </w:r>
      <w:r w:rsidR="005B51E2">
        <w:rPr>
          <w:sz w:val="22"/>
          <w:szCs w:val="22"/>
        </w:rPr>
        <w:tab/>
        <w:t>Furry – aye</w:t>
      </w:r>
    </w:p>
    <w:p w14:paraId="2965507D" w14:textId="313652DA" w:rsidR="00C33226" w:rsidRPr="006F63AF" w:rsidRDefault="006F63AF" w:rsidP="00EA0981">
      <w:pPr>
        <w:ind w:right="90"/>
        <w:rPr>
          <w:sz w:val="22"/>
          <w:szCs w:val="22"/>
        </w:rPr>
      </w:pPr>
      <w:r>
        <w:rPr>
          <w:sz w:val="22"/>
          <w:szCs w:val="22"/>
        </w:rPr>
        <w:tab/>
      </w:r>
      <w:r w:rsidR="005B51E2">
        <w:rPr>
          <w:sz w:val="22"/>
          <w:szCs w:val="22"/>
        </w:rPr>
        <w:t>Morris – aye</w:t>
      </w:r>
      <w:r w:rsidR="005B51E2">
        <w:rPr>
          <w:sz w:val="22"/>
          <w:szCs w:val="22"/>
        </w:rPr>
        <w:tab/>
      </w:r>
      <w:proofErr w:type="spellStart"/>
      <w:r w:rsidR="005B51E2">
        <w:rPr>
          <w:sz w:val="22"/>
          <w:szCs w:val="22"/>
        </w:rPr>
        <w:t>Sindelar</w:t>
      </w:r>
      <w:proofErr w:type="spellEnd"/>
      <w:r w:rsidR="005B51E2">
        <w:rPr>
          <w:sz w:val="22"/>
          <w:szCs w:val="22"/>
        </w:rPr>
        <w:t xml:space="preserve"> – aye</w:t>
      </w:r>
      <w:r w:rsidR="005B51E2">
        <w:rPr>
          <w:sz w:val="22"/>
          <w:szCs w:val="22"/>
        </w:rPr>
        <w:tab/>
      </w:r>
      <w:r w:rsidR="005B51E2">
        <w:rPr>
          <w:sz w:val="22"/>
          <w:szCs w:val="22"/>
        </w:rPr>
        <w:tab/>
      </w:r>
      <w:r w:rsidR="00C33226" w:rsidRPr="006F63AF">
        <w:rPr>
          <w:sz w:val="22"/>
          <w:szCs w:val="22"/>
        </w:rPr>
        <w:t>Moran – aye</w:t>
      </w:r>
    </w:p>
    <w:p w14:paraId="2ECDA04E" w14:textId="68295675" w:rsidR="00C33226" w:rsidRPr="006F63AF" w:rsidRDefault="00C33226" w:rsidP="00C33226">
      <w:pPr>
        <w:ind w:right="90"/>
        <w:rPr>
          <w:b/>
          <w:sz w:val="22"/>
          <w:szCs w:val="22"/>
        </w:rPr>
      </w:pPr>
      <w:r w:rsidRPr="006F63AF">
        <w:rPr>
          <w:sz w:val="22"/>
          <w:szCs w:val="22"/>
        </w:rPr>
        <w:tab/>
      </w:r>
      <w:r w:rsidR="005B51E2">
        <w:rPr>
          <w:sz w:val="22"/>
          <w:szCs w:val="22"/>
        </w:rPr>
        <w:t xml:space="preserve">7 </w:t>
      </w:r>
      <w:r w:rsidRPr="006F63AF">
        <w:rPr>
          <w:sz w:val="22"/>
          <w:szCs w:val="22"/>
        </w:rPr>
        <w:t>ayes</w:t>
      </w:r>
      <w:r w:rsidRPr="006F63AF">
        <w:rPr>
          <w:sz w:val="22"/>
          <w:szCs w:val="22"/>
        </w:rPr>
        <w:tab/>
      </w:r>
      <w:r w:rsidRPr="006F63AF">
        <w:rPr>
          <w:sz w:val="22"/>
          <w:szCs w:val="22"/>
        </w:rPr>
        <w:tab/>
      </w:r>
      <w:r w:rsidRPr="006F63AF">
        <w:rPr>
          <w:sz w:val="22"/>
          <w:szCs w:val="22"/>
        </w:rPr>
        <w:tab/>
      </w:r>
      <w:r w:rsidRPr="006F63AF">
        <w:rPr>
          <w:sz w:val="22"/>
          <w:szCs w:val="22"/>
        </w:rPr>
        <w:tab/>
      </w:r>
      <w:r w:rsidRPr="006F63AF">
        <w:rPr>
          <w:sz w:val="22"/>
          <w:szCs w:val="22"/>
        </w:rPr>
        <w:tab/>
        <w:t>0 nays</w:t>
      </w:r>
      <w:r w:rsidRPr="006F63AF">
        <w:rPr>
          <w:sz w:val="22"/>
          <w:szCs w:val="22"/>
        </w:rPr>
        <w:tab/>
      </w:r>
      <w:r w:rsidRPr="006F63AF">
        <w:rPr>
          <w:sz w:val="22"/>
          <w:szCs w:val="22"/>
        </w:rPr>
        <w:tab/>
      </w:r>
      <w:r w:rsidRPr="006F63AF">
        <w:rPr>
          <w:sz w:val="22"/>
          <w:szCs w:val="22"/>
        </w:rPr>
        <w:tab/>
      </w:r>
      <w:r w:rsidRPr="006F63AF">
        <w:rPr>
          <w:b/>
          <w:sz w:val="22"/>
          <w:szCs w:val="22"/>
        </w:rPr>
        <w:t>PASSED</w:t>
      </w:r>
    </w:p>
    <w:p w14:paraId="218BA276" w14:textId="77777777" w:rsidR="00267D87" w:rsidRPr="006F63AF" w:rsidRDefault="00267D87">
      <w:pPr>
        <w:rPr>
          <w:sz w:val="22"/>
          <w:szCs w:val="22"/>
        </w:rPr>
      </w:pPr>
    </w:p>
    <w:p w14:paraId="04E43F58" w14:textId="1F00CD47" w:rsidR="00267D87" w:rsidRPr="006F63AF" w:rsidRDefault="00C33226">
      <w:pPr>
        <w:rPr>
          <w:sz w:val="22"/>
          <w:szCs w:val="22"/>
        </w:rPr>
      </w:pPr>
      <w:r w:rsidRPr="006F63AF">
        <w:rPr>
          <w:sz w:val="22"/>
          <w:szCs w:val="22"/>
        </w:rPr>
        <w:t>T</w:t>
      </w:r>
      <w:r w:rsidR="00E33BA4">
        <w:rPr>
          <w:sz w:val="22"/>
          <w:szCs w:val="22"/>
        </w:rPr>
        <w:t>he meet</w:t>
      </w:r>
      <w:r w:rsidR="00B11326">
        <w:rPr>
          <w:sz w:val="22"/>
          <w:szCs w:val="22"/>
        </w:rPr>
        <w:t xml:space="preserve">ing was adjourned at </w:t>
      </w:r>
      <w:r w:rsidR="00B11326" w:rsidRPr="00F25AD6">
        <w:rPr>
          <w:sz w:val="22"/>
          <w:szCs w:val="22"/>
        </w:rPr>
        <w:t>7:0</w:t>
      </w:r>
      <w:r w:rsidR="00F25AD6">
        <w:rPr>
          <w:sz w:val="22"/>
          <w:szCs w:val="22"/>
        </w:rPr>
        <w:t>3</w:t>
      </w:r>
      <w:r w:rsidR="0064543D" w:rsidRPr="006972DC">
        <w:rPr>
          <w:sz w:val="22"/>
          <w:szCs w:val="22"/>
        </w:rPr>
        <w:t xml:space="preserve"> </w:t>
      </w:r>
      <w:r w:rsidRPr="006F63AF">
        <w:rPr>
          <w:sz w:val="22"/>
          <w:szCs w:val="22"/>
        </w:rPr>
        <w:t>p.m.</w:t>
      </w:r>
    </w:p>
    <w:p w14:paraId="435EC878" w14:textId="77777777" w:rsidR="00267D87" w:rsidRPr="006F63AF" w:rsidRDefault="00267D87">
      <w:pPr>
        <w:rPr>
          <w:sz w:val="22"/>
          <w:szCs w:val="22"/>
        </w:rPr>
      </w:pPr>
    </w:p>
    <w:p w14:paraId="1E3BB16F" w14:textId="3E74B371" w:rsidR="008872DD" w:rsidRDefault="008872DD">
      <w:pPr>
        <w:rPr>
          <w:sz w:val="22"/>
          <w:szCs w:val="22"/>
        </w:rPr>
      </w:pPr>
    </w:p>
    <w:p w14:paraId="1E14C241" w14:textId="379609DA" w:rsidR="00867E71" w:rsidRDefault="00867E71">
      <w:pPr>
        <w:rPr>
          <w:sz w:val="22"/>
          <w:szCs w:val="22"/>
        </w:rPr>
      </w:pPr>
    </w:p>
    <w:p w14:paraId="1204CD2F" w14:textId="0C0E9569" w:rsidR="00867E71" w:rsidRPr="006972DC" w:rsidRDefault="00867E71">
      <w:pPr>
        <w:rPr>
          <w:sz w:val="22"/>
          <w:szCs w:val="22"/>
        </w:rPr>
      </w:pPr>
    </w:p>
    <w:p w14:paraId="2686999D" w14:textId="77777777" w:rsidR="00867E71" w:rsidRDefault="00867E71">
      <w:pPr>
        <w:rPr>
          <w:sz w:val="22"/>
          <w:szCs w:val="22"/>
        </w:rPr>
      </w:pPr>
    </w:p>
    <w:p w14:paraId="7312A14C" w14:textId="7A046116" w:rsidR="008872DD" w:rsidRPr="006F63AF" w:rsidRDefault="008872DD" w:rsidP="009B2B1D">
      <w:pPr>
        <w:rPr>
          <w:sz w:val="22"/>
          <w:szCs w:val="22"/>
        </w:rPr>
      </w:pPr>
      <w:r w:rsidRPr="006F63AF">
        <w:rPr>
          <w:sz w:val="22"/>
          <w:szCs w:val="22"/>
        </w:rPr>
        <w:t>______________</w:t>
      </w:r>
      <w:r w:rsidR="009B2B1D" w:rsidRPr="006F63AF">
        <w:rPr>
          <w:sz w:val="22"/>
          <w:szCs w:val="22"/>
        </w:rPr>
        <w:t>_____</w:t>
      </w:r>
      <w:r w:rsidR="00867E71">
        <w:rPr>
          <w:sz w:val="22"/>
          <w:szCs w:val="22"/>
          <w:u w:val="single"/>
        </w:rPr>
        <w:tab/>
      </w:r>
      <w:r w:rsidR="00867E71">
        <w:rPr>
          <w:sz w:val="22"/>
          <w:szCs w:val="22"/>
          <w:u w:val="single"/>
        </w:rPr>
        <w:tab/>
      </w:r>
      <w:r w:rsidR="009B2B1D" w:rsidRPr="006F63AF">
        <w:rPr>
          <w:sz w:val="22"/>
          <w:szCs w:val="22"/>
        </w:rPr>
        <w:t xml:space="preserve">        </w:t>
      </w:r>
      <w:r w:rsidR="00867E71">
        <w:rPr>
          <w:sz w:val="22"/>
          <w:szCs w:val="22"/>
        </w:rPr>
        <w:tab/>
      </w:r>
      <w:r w:rsidR="00867E71">
        <w:rPr>
          <w:sz w:val="22"/>
          <w:szCs w:val="22"/>
        </w:rPr>
        <w:tab/>
      </w:r>
      <w:r w:rsidRPr="006F63AF">
        <w:rPr>
          <w:sz w:val="22"/>
          <w:szCs w:val="22"/>
        </w:rPr>
        <w:t>______________________________</w:t>
      </w:r>
    </w:p>
    <w:p w14:paraId="2CC2E6BC" w14:textId="200EB27E" w:rsidR="008872DD" w:rsidRPr="006F63AF" w:rsidRDefault="005B51E2">
      <w:pPr>
        <w:rPr>
          <w:sz w:val="22"/>
          <w:szCs w:val="22"/>
        </w:rPr>
      </w:pPr>
      <w:r>
        <w:rPr>
          <w:sz w:val="22"/>
          <w:szCs w:val="22"/>
        </w:rPr>
        <w:t>James W. Moran</w:t>
      </w:r>
      <w:r>
        <w:rPr>
          <w:sz w:val="22"/>
          <w:szCs w:val="22"/>
        </w:rPr>
        <w:tab/>
      </w:r>
      <w:r w:rsidR="00D21C6F" w:rsidRPr="006F63AF">
        <w:rPr>
          <w:sz w:val="22"/>
          <w:szCs w:val="22"/>
        </w:rPr>
        <w:tab/>
      </w:r>
      <w:r w:rsidR="00D21C6F" w:rsidRPr="006F63AF">
        <w:rPr>
          <w:sz w:val="22"/>
          <w:szCs w:val="22"/>
        </w:rPr>
        <w:tab/>
      </w:r>
      <w:r w:rsidR="00D21C6F" w:rsidRPr="006F63AF">
        <w:rPr>
          <w:sz w:val="22"/>
          <w:szCs w:val="22"/>
        </w:rPr>
        <w:tab/>
      </w:r>
      <w:r w:rsidR="00867E71">
        <w:rPr>
          <w:sz w:val="22"/>
          <w:szCs w:val="22"/>
        </w:rPr>
        <w:tab/>
      </w:r>
      <w:r w:rsidR="009B2B1D" w:rsidRPr="006F63AF">
        <w:rPr>
          <w:sz w:val="22"/>
          <w:szCs w:val="22"/>
        </w:rPr>
        <w:t>Susan G. Pease</w:t>
      </w:r>
    </w:p>
    <w:p w14:paraId="4C1A732B" w14:textId="1EB3218C" w:rsidR="008872DD" w:rsidRPr="006F63AF" w:rsidRDefault="005B51E2">
      <w:pPr>
        <w:rPr>
          <w:sz w:val="22"/>
          <w:szCs w:val="22"/>
        </w:rPr>
      </w:pPr>
      <w:r>
        <w:rPr>
          <w:sz w:val="22"/>
          <w:szCs w:val="22"/>
        </w:rPr>
        <w:t>President of Council</w:t>
      </w:r>
      <w:r>
        <w:rPr>
          <w:sz w:val="22"/>
          <w:szCs w:val="22"/>
        </w:rPr>
        <w:tab/>
      </w:r>
      <w:r w:rsidR="00D21C6F" w:rsidRPr="006F63AF">
        <w:rPr>
          <w:sz w:val="22"/>
          <w:szCs w:val="22"/>
        </w:rPr>
        <w:tab/>
      </w:r>
      <w:r w:rsidR="00D21C6F" w:rsidRPr="006F63AF">
        <w:rPr>
          <w:sz w:val="22"/>
          <w:szCs w:val="22"/>
        </w:rPr>
        <w:tab/>
      </w:r>
      <w:r w:rsidR="00D21C6F" w:rsidRPr="006F63AF">
        <w:rPr>
          <w:sz w:val="22"/>
          <w:szCs w:val="22"/>
        </w:rPr>
        <w:tab/>
      </w:r>
      <w:r w:rsidR="00D21C6F" w:rsidRPr="006F63AF">
        <w:rPr>
          <w:sz w:val="22"/>
          <w:szCs w:val="22"/>
        </w:rPr>
        <w:tab/>
      </w:r>
      <w:r w:rsidR="008872DD" w:rsidRPr="006F63AF">
        <w:rPr>
          <w:sz w:val="22"/>
          <w:szCs w:val="22"/>
        </w:rPr>
        <w:t>Clerk of Council</w:t>
      </w:r>
    </w:p>
    <w:p w14:paraId="6227B376" w14:textId="7AC8A795" w:rsidR="008872DD" w:rsidRDefault="008872DD"/>
    <w:sectPr w:rsidR="008872DD" w:rsidSect="008872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450" w:left="1440" w:header="1440" w:footer="4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759E4" w14:textId="77777777" w:rsidR="00385196" w:rsidRDefault="00385196" w:rsidP="008872DD">
      <w:r>
        <w:separator/>
      </w:r>
    </w:p>
  </w:endnote>
  <w:endnote w:type="continuationSeparator" w:id="0">
    <w:p w14:paraId="533FAAEA" w14:textId="77777777" w:rsidR="00385196" w:rsidRDefault="00385196" w:rsidP="0088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FB6A3" w14:textId="77777777" w:rsidR="00F25AD6" w:rsidRDefault="00F25A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10A1B" w14:textId="77777777" w:rsidR="000516D4" w:rsidRDefault="000516D4"/>
  <w:p w14:paraId="750D78CF" w14:textId="77777777" w:rsidR="000516D4" w:rsidRDefault="000516D4">
    <w:pPr>
      <w:ind w:right="-990"/>
      <w:jc w:val="right"/>
      <w:rPr>
        <w:sz w:val="12"/>
        <w:szCs w:val="12"/>
      </w:rPr>
    </w:pPr>
    <w:r>
      <w:rPr>
        <w:sz w:val="12"/>
        <w:szCs w:val="12"/>
      </w:rPr>
      <w:t>Rocky River City Council</w:t>
    </w:r>
  </w:p>
  <w:p w14:paraId="20E09696" w14:textId="77777777" w:rsidR="000516D4" w:rsidRDefault="000516D4">
    <w:pPr>
      <w:ind w:right="-990"/>
      <w:jc w:val="right"/>
      <w:rPr>
        <w:sz w:val="12"/>
        <w:szCs w:val="12"/>
      </w:rPr>
    </w:pPr>
    <w:r>
      <w:rPr>
        <w:sz w:val="12"/>
        <w:szCs w:val="12"/>
      </w:rPr>
      <w:t>Public Hearing</w:t>
    </w:r>
  </w:p>
  <w:p w14:paraId="62FDB5DB" w14:textId="16D1B40F" w:rsidR="000516D4" w:rsidRDefault="006972DC">
    <w:pPr>
      <w:ind w:right="-990"/>
      <w:jc w:val="right"/>
      <w:rPr>
        <w:sz w:val="12"/>
        <w:szCs w:val="12"/>
      </w:rPr>
    </w:pPr>
    <w:r>
      <w:rPr>
        <w:sz w:val="12"/>
        <w:szCs w:val="12"/>
      </w:rPr>
      <w:t>April 11, 2022</w:t>
    </w:r>
  </w:p>
  <w:p w14:paraId="3A3689B2" w14:textId="7C816511" w:rsidR="000516D4" w:rsidRDefault="000516D4">
    <w:pPr>
      <w:ind w:right="-990"/>
      <w:jc w:val="right"/>
    </w:pPr>
    <w:r>
      <w:rPr>
        <w:sz w:val="12"/>
        <w:szCs w:val="12"/>
      </w:rPr>
      <w:t xml:space="preserve">Page 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PAGE </w:instrText>
    </w:r>
    <w:r>
      <w:rPr>
        <w:sz w:val="12"/>
        <w:szCs w:val="12"/>
      </w:rPr>
      <w:fldChar w:fldCharType="separate"/>
    </w:r>
    <w:r w:rsidR="00EF3BCA">
      <w:rPr>
        <w:noProof/>
        <w:sz w:val="12"/>
        <w:szCs w:val="12"/>
      </w:rPr>
      <w:t>1</w:t>
    </w:r>
    <w:r>
      <w:rPr>
        <w:sz w:val="12"/>
        <w:szCs w:val="12"/>
      </w:rPr>
      <w:fldChar w:fldCharType="end"/>
    </w:r>
    <w:r>
      <w:rPr>
        <w:sz w:val="12"/>
        <w:szCs w:val="12"/>
      </w:rPr>
      <w:t xml:space="preserve"> of </w:t>
    </w:r>
    <w:r w:rsidR="00B11326">
      <w:rPr>
        <w:sz w:val="12"/>
        <w:szCs w:val="1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1E8F7" w14:textId="77777777" w:rsidR="00F25AD6" w:rsidRDefault="00F25A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AD823" w14:textId="77777777" w:rsidR="00385196" w:rsidRDefault="00385196" w:rsidP="008872DD">
      <w:r>
        <w:separator/>
      </w:r>
    </w:p>
  </w:footnote>
  <w:footnote w:type="continuationSeparator" w:id="0">
    <w:p w14:paraId="187E1653" w14:textId="77777777" w:rsidR="00385196" w:rsidRDefault="00385196" w:rsidP="00887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9AF00" w14:textId="77777777" w:rsidR="00F25AD6" w:rsidRDefault="00F25A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1496792"/>
      <w:docPartObj>
        <w:docPartGallery w:val="Watermarks"/>
        <w:docPartUnique/>
      </w:docPartObj>
    </w:sdtPr>
    <w:sdtEndPr/>
    <w:sdtContent>
      <w:p w14:paraId="61C383F7" w14:textId="678A6FC1" w:rsidR="00F25AD6" w:rsidRDefault="00385196">
        <w:pPr>
          <w:pStyle w:val="Header"/>
        </w:pPr>
        <w:r>
          <w:rPr>
            <w:noProof/>
          </w:rPr>
          <w:pict w14:anchorId="632330C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744BD" w14:textId="77777777" w:rsidR="00F25AD6" w:rsidRDefault="00F25A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036B18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487550"/>
    <w:multiLevelType w:val="hybridMultilevel"/>
    <w:tmpl w:val="F658274C"/>
    <w:lvl w:ilvl="0" w:tplc="F658502C">
      <w:start w:val="1"/>
      <w:numFmt w:val="lowerLetter"/>
      <w:lvlText w:val="(%1)"/>
      <w:lvlJc w:val="left"/>
      <w:pPr>
        <w:ind w:left="980" w:hanging="6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61A82"/>
    <w:multiLevelType w:val="hybridMultilevel"/>
    <w:tmpl w:val="29FAC900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132233E9"/>
    <w:multiLevelType w:val="hybridMultilevel"/>
    <w:tmpl w:val="3CE0D202"/>
    <w:lvl w:ilvl="0" w:tplc="04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5" w15:restartNumberingAfterBreak="0">
    <w:nsid w:val="1A736B6E"/>
    <w:multiLevelType w:val="hybridMultilevel"/>
    <w:tmpl w:val="752ED81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20B2CAF"/>
    <w:multiLevelType w:val="hybridMultilevel"/>
    <w:tmpl w:val="F72A8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320C5"/>
    <w:multiLevelType w:val="hybridMultilevel"/>
    <w:tmpl w:val="9D66F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2633E"/>
    <w:multiLevelType w:val="hybridMultilevel"/>
    <w:tmpl w:val="04CC4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D4712"/>
    <w:multiLevelType w:val="hybridMultilevel"/>
    <w:tmpl w:val="25DE2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F7204"/>
    <w:multiLevelType w:val="hybridMultilevel"/>
    <w:tmpl w:val="D82E0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979058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ascii="Times New Roman" w:hAnsi="Times New Roman" w:cs="Times New Roman" w:hint="default"/>
        </w:rPr>
      </w:lvl>
    </w:lvlOverride>
  </w:num>
  <w:num w:numId="2" w16cid:durableId="1404717880">
    <w:abstractNumId w:val="5"/>
  </w:num>
  <w:num w:numId="3" w16cid:durableId="960456223">
    <w:abstractNumId w:val="6"/>
  </w:num>
  <w:num w:numId="4" w16cid:durableId="622540486">
    <w:abstractNumId w:val="8"/>
  </w:num>
  <w:num w:numId="5" w16cid:durableId="489174522">
    <w:abstractNumId w:val="2"/>
  </w:num>
  <w:num w:numId="6" w16cid:durableId="892157334">
    <w:abstractNumId w:val="10"/>
  </w:num>
  <w:num w:numId="7" w16cid:durableId="1720743638">
    <w:abstractNumId w:val="7"/>
  </w:num>
  <w:num w:numId="8" w16cid:durableId="1614508028">
    <w:abstractNumId w:val="9"/>
  </w:num>
  <w:num w:numId="9" w16cid:durableId="1809325561">
    <w:abstractNumId w:val="3"/>
  </w:num>
  <w:num w:numId="10" w16cid:durableId="16418873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2DD"/>
    <w:rsid w:val="000516D4"/>
    <w:rsid w:val="00051C25"/>
    <w:rsid w:val="00053D80"/>
    <w:rsid w:val="00093774"/>
    <w:rsid w:val="0009781C"/>
    <w:rsid w:val="000D6C88"/>
    <w:rsid w:val="000E11B6"/>
    <w:rsid w:val="000F13A7"/>
    <w:rsid w:val="000F7904"/>
    <w:rsid w:val="00100015"/>
    <w:rsid w:val="00111B6F"/>
    <w:rsid w:val="0012032B"/>
    <w:rsid w:val="0012685C"/>
    <w:rsid w:val="001275C3"/>
    <w:rsid w:val="001379B2"/>
    <w:rsid w:val="00156CEC"/>
    <w:rsid w:val="001A47CA"/>
    <w:rsid w:val="001B2CD2"/>
    <w:rsid w:val="001B45D5"/>
    <w:rsid w:val="001B4F4C"/>
    <w:rsid w:val="001C4ED8"/>
    <w:rsid w:val="001D186D"/>
    <w:rsid w:val="001D5099"/>
    <w:rsid w:val="00202C39"/>
    <w:rsid w:val="00213E7A"/>
    <w:rsid w:val="00231AD2"/>
    <w:rsid w:val="00245AAB"/>
    <w:rsid w:val="00245EF3"/>
    <w:rsid w:val="0025216C"/>
    <w:rsid w:val="00262B29"/>
    <w:rsid w:val="00267D87"/>
    <w:rsid w:val="002744B5"/>
    <w:rsid w:val="00276725"/>
    <w:rsid w:val="0028029E"/>
    <w:rsid w:val="00292ED3"/>
    <w:rsid w:val="002971FE"/>
    <w:rsid w:val="002E0E81"/>
    <w:rsid w:val="002E2D28"/>
    <w:rsid w:val="0030271B"/>
    <w:rsid w:val="00353C9C"/>
    <w:rsid w:val="00385196"/>
    <w:rsid w:val="003A5790"/>
    <w:rsid w:val="003C42F4"/>
    <w:rsid w:val="003D7B39"/>
    <w:rsid w:val="003E74A2"/>
    <w:rsid w:val="00400A37"/>
    <w:rsid w:val="0040596F"/>
    <w:rsid w:val="00407182"/>
    <w:rsid w:val="00407522"/>
    <w:rsid w:val="00427358"/>
    <w:rsid w:val="0043526A"/>
    <w:rsid w:val="00435F55"/>
    <w:rsid w:val="00463CF9"/>
    <w:rsid w:val="00473E28"/>
    <w:rsid w:val="00473F24"/>
    <w:rsid w:val="004B3A56"/>
    <w:rsid w:val="004C29D6"/>
    <w:rsid w:val="004E019E"/>
    <w:rsid w:val="004F35F8"/>
    <w:rsid w:val="004F4B51"/>
    <w:rsid w:val="00546E0E"/>
    <w:rsid w:val="0059466C"/>
    <w:rsid w:val="005A0AEB"/>
    <w:rsid w:val="005A39B8"/>
    <w:rsid w:val="005B51E2"/>
    <w:rsid w:val="005D6C99"/>
    <w:rsid w:val="005E4739"/>
    <w:rsid w:val="005F67F0"/>
    <w:rsid w:val="006064D2"/>
    <w:rsid w:val="006067F2"/>
    <w:rsid w:val="00606813"/>
    <w:rsid w:val="00606FF7"/>
    <w:rsid w:val="006248D1"/>
    <w:rsid w:val="0063323F"/>
    <w:rsid w:val="0064543D"/>
    <w:rsid w:val="00656E71"/>
    <w:rsid w:val="00686F03"/>
    <w:rsid w:val="00691A7A"/>
    <w:rsid w:val="00694269"/>
    <w:rsid w:val="006972DC"/>
    <w:rsid w:val="006B12CE"/>
    <w:rsid w:val="006E355F"/>
    <w:rsid w:val="006F63AF"/>
    <w:rsid w:val="00720BE6"/>
    <w:rsid w:val="007243A4"/>
    <w:rsid w:val="007366D5"/>
    <w:rsid w:val="00751E22"/>
    <w:rsid w:val="007566C4"/>
    <w:rsid w:val="00780BA8"/>
    <w:rsid w:val="00797755"/>
    <w:rsid w:val="007C10FE"/>
    <w:rsid w:val="008210B4"/>
    <w:rsid w:val="0082278E"/>
    <w:rsid w:val="008246D1"/>
    <w:rsid w:val="00837B12"/>
    <w:rsid w:val="00861112"/>
    <w:rsid w:val="00867E71"/>
    <w:rsid w:val="008872DD"/>
    <w:rsid w:val="008922C5"/>
    <w:rsid w:val="008B0B1B"/>
    <w:rsid w:val="008B1D93"/>
    <w:rsid w:val="008B32C1"/>
    <w:rsid w:val="008B71D9"/>
    <w:rsid w:val="008F35C8"/>
    <w:rsid w:val="009167B7"/>
    <w:rsid w:val="00930761"/>
    <w:rsid w:val="00941F8E"/>
    <w:rsid w:val="0096522D"/>
    <w:rsid w:val="00991A3A"/>
    <w:rsid w:val="0099314B"/>
    <w:rsid w:val="009A065B"/>
    <w:rsid w:val="009B2B1D"/>
    <w:rsid w:val="009B395F"/>
    <w:rsid w:val="009C5347"/>
    <w:rsid w:val="009E34A4"/>
    <w:rsid w:val="009E53F7"/>
    <w:rsid w:val="00A06ACC"/>
    <w:rsid w:val="00A33F1F"/>
    <w:rsid w:val="00A4634E"/>
    <w:rsid w:val="00A5122C"/>
    <w:rsid w:val="00A60AD4"/>
    <w:rsid w:val="00A71F57"/>
    <w:rsid w:val="00AD51A8"/>
    <w:rsid w:val="00AF6761"/>
    <w:rsid w:val="00B0054B"/>
    <w:rsid w:val="00B11326"/>
    <w:rsid w:val="00B25196"/>
    <w:rsid w:val="00B60B4B"/>
    <w:rsid w:val="00B60E6A"/>
    <w:rsid w:val="00BA7C06"/>
    <w:rsid w:val="00C0620D"/>
    <w:rsid w:val="00C33226"/>
    <w:rsid w:val="00C33881"/>
    <w:rsid w:val="00C42D19"/>
    <w:rsid w:val="00C61439"/>
    <w:rsid w:val="00C81FF6"/>
    <w:rsid w:val="00C9238A"/>
    <w:rsid w:val="00CA2F02"/>
    <w:rsid w:val="00CA6336"/>
    <w:rsid w:val="00CC31E2"/>
    <w:rsid w:val="00CE0EEB"/>
    <w:rsid w:val="00CF523B"/>
    <w:rsid w:val="00D02EF8"/>
    <w:rsid w:val="00D21C6F"/>
    <w:rsid w:val="00D45E90"/>
    <w:rsid w:val="00DE15B6"/>
    <w:rsid w:val="00DE2EDF"/>
    <w:rsid w:val="00DE38C4"/>
    <w:rsid w:val="00E07528"/>
    <w:rsid w:val="00E30235"/>
    <w:rsid w:val="00E33BA4"/>
    <w:rsid w:val="00E5107C"/>
    <w:rsid w:val="00E831AB"/>
    <w:rsid w:val="00E85B87"/>
    <w:rsid w:val="00E876AB"/>
    <w:rsid w:val="00EA0981"/>
    <w:rsid w:val="00EA64DD"/>
    <w:rsid w:val="00EA7836"/>
    <w:rsid w:val="00EB4AA8"/>
    <w:rsid w:val="00EE4B66"/>
    <w:rsid w:val="00EF3BCA"/>
    <w:rsid w:val="00F10C5C"/>
    <w:rsid w:val="00F24A49"/>
    <w:rsid w:val="00F2549C"/>
    <w:rsid w:val="00F25AD6"/>
    <w:rsid w:val="00F274C2"/>
    <w:rsid w:val="00F3465F"/>
    <w:rsid w:val="00F51983"/>
    <w:rsid w:val="00F62B7C"/>
    <w:rsid w:val="00F92DE3"/>
    <w:rsid w:val="00FC4B9E"/>
    <w:rsid w:val="00FE69DF"/>
    <w:rsid w:val="00FE773F"/>
    <w:rsid w:val="00FF3C13"/>
    <w:rsid w:val="00FF567D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DD67DA"/>
  <w14:defaultImageDpi w14:val="0"/>
  <w15:docId w15:val="{5FEE3A35-1CF5-4281-8093-460A6879D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ind w:left="720" w:hanging="720"/>
    </w:pPr>
  </w:style>
  <w:style w:type="paragraph" w:styleId="Header">
    <w:name w:val="header"/>
    <w:basedOn w:val="Normal"/>
    <w:link w:val="HeaderChar"/>
    <w:uiPriority w:val="99"/>
    <w:unhideWhenUsed/>
    <w:rsid w:val="009B2B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B1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B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B1D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C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C6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271B"/>
    <w:pPr>
      <w:ind w:left="720"/>
      <w:contextualSpacing/>
    </w:pPr>
  </w:style>
  <w:style w:type="paragraph" w:styleId="Title">
    <w:name w:val="Title"/>
    <w:basedOn w:val="Normal"/>
    <w:link w:val="TitleChar"/>
    <w:qFormat/>
    <w:rsid w:val="009A065B"/>
    <w:pPr>
      <w:widowControl/>
      <w:autoSpaceDE/>
      <w:autoSpaceDN/>
      <w:adjustRightInd/>
      <w:jc w:val="center"/>
    </w:pPr>
    <w:rPr>
      <w:rFonts w:eastAsia="Times New Roman"/>
      <w:b/>
      <w:bCs/>
    </w:rPr>
  </w:style>
  <w:style w:type="character" w:customStyle="1" w:styleId="TitleChar">
    <w:name w:val="Title Char"/>
    <w:basedOn w:val="DefaultParagraphFont"/>
    <w:link w:val="Title"/>
    <w:rsid w:val="009A065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7C5CB-FE7E-421F-B5DF-D42AEBC7F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Pease</dc:creator>
  <cp:keywords/>
  <dc:description/>
  <cp:lastModifiedBy>Susan Pease</cp:lastModifiedBy>
  <cp:revision>4</cp:revision>
  <cp:lastPrinted>2022-04-12T16:49:00Z</cp:lastPrinted>
  <dcterms:created xsi:type="dcterms:W3CDTF">2022-03-24T17:46:00Z</dcterms:created>
  <dcterms:modified xsi:type="dcterms:W3CDTF">2022-04-12T16:49:00Z</dcterms:modified>
</cp:coreProperties>
</file>