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69CF3355" w:rsidR="0076065D" w:rsidRPr="00253C3D" w:rsidRDefault="0076065D" w:rsidP="00253C3D">
      <w:pPr>
        <w:tabs>
          <w:tab w:val="left" w:pos="-1080"/>
          <w:tab w:val="left" w:pos="-720"/>
          <w:tab w:val="left" w:pos="-180"/>
        </w:tabs>
        <w:jc w:val="center"/>
      </w:pPr>
      <w:r w:rsidRPr="00253C3D">
        <w:rPr>
          <w:b/>
          <w:bCs/>
        </w:rPr>
        <w:t>CITY OF ROCKY RIVER</w:t>
      </w:r>
    </w:p>
    <w:p w14:paraId="27F08012" w14:textId="77777777" w:rsidR="0076065D" w:rsidRPr="00253C3D" w:rsidRDefault="0076065D">
      <w:pPr>
        <w:tabs>
          <w:tab w:val="left" w:pos="-1080"/>
          <w:tab w:val="left" w:pos="-720"/>
          <w:tab w:val="left" w:pos="-180"/>
        </w:tabs>
        <w:jc w:val="center"/>
      </w:pPr>
    </w:p>
    <w:p w14:paraId="506E0B8E" w14:textId="12D9871E" w:rsidR="0076065D" w:rsidRPr="00253C3D" w:rsidRDefault="00AD3D3B">
      <w:pPr>
        <w:tabs>
          <w:tab w:val="left" w:pos="-1080"/>
          <w:tab w:val="left" w:pos="-720"/>
          <w:tab w:val="left" w:pos="-180"/>
        </w:tabs>
        <w:jc w:val="center"/>
        <w:rPr>
          <w:b/>
          <w:bCs/>
        </w:rPr>
      </w:pPr>
      <w:r>
        <w:rPr>
          <w:b/>
          <w:bCs/>
        </w:rPr>
        <w:t xml:space="preserve">April </w:t>
      </w:r>
      <w:r w:rsidR="00602DED">
        <w:rPr>
          <w:b/>
          <w:bCs/>
        </w:rPr>
        <w:t>10</w:t>
      </w:r>
      <w:r w:rsidR="00986C43">
        <w:rPr>
          <w:b/>
          <w:bCs/>
        </w:rPr>
        <w:t xml:space="preserve">, </w:t>
      </w:r>
      <w:r w:rsidR="00885B39" w:rsidRPr="00253C3D">
        <w:rPr>
          <w:b/>
          <w:bCs/>
        </w:rPr>
        <w:t>202</w:t>
      </w:r>
      <w:r w:rsidR="003A3F5D">
        <w:rPr>
          <w:b/>
          <w:bCs/>
        </w:rPr>
        <w:t>3</w:t>
      </w:r>
    </w:p>
    <w:p w14:paraId="1FB8553D" w14:textId="77777777" w:rsidR="0076065D" w:rsidRPr="00253C3D" w:rsidRDefault="0076065D" w:rsidP="004119D5">
      <w:pPr>
        <w:tabs>
          <w:tab w:val="left" w:pos="-1080"/>
          <w:tab w:val="left" w:pos="-720"/>
          <w:tab w:val="left" w:pos="-180"/>
        </w:tabs>
        <w:rPr>
          <w:sz w:val="21"/>
          <w:szCs w:val="21"/>
        </w:rPr>
      </w:pPr>
    </w:p>
    <w:p w14:paraId="5D121BF1" w14:textId="096E180A" w:rsidR="00AD3D3B" w:rsidRPr="00AD3D3B" w:rsidRDefault="00AD3D3B" w:rsidP="00AD3D3B">
      <w:pPr>
        <w:tabs>
          <w:tab w:val="left" w:pos="-1080"/>
          <w:tab w:val="left" w:pos="-720"/>
          <w:tab w:val="left" w:pos="-180"/>
        </w:tabs>
        <w:rPr>
          <w:sz w:val="22"/>
          <w:szCs w:val="22"/>
        </w:rPr>
      </w:pPr>
      <w:r w:rsidRPr="00AD3D3B">
        <w:rPr>
          <w:sz w:val="22"/>
          <w:szCs w:val="22"/>
        </w:rPr>
        <w:t xml:space="preserve">The </w:t>
      </w:r>
      <w:r w:rsidR="00602DED">
        <w:rPr>
          <w:sz w:val="22"/>
          <w:szCs w:val="22"/>
        </w:rPr>
        <w:t xml:space="preserve">Regular Legislative </w:t>
      </w:r>
      <w:r w:rsidRPr="00AD3D3B">
        <w:rPr>
          <w:sz w:val="22"/>
          <w:szCs w:val="22"/>
        </w:rPr>
        <w:t xml:space="preserve">Meeting of Council was called to order by Mr. Moran, President of Council in the David J. Cook Council Chambers.  </w:t>
      </w:r>
    </w:p>
    <w:p w14:paraId="6C599395" w14:textId="77777777" w:rsidR="009412F2" w:rsidRPr="001541CB" w:rsidRDefault="009412F2" w:rsidP="00A674F2">
      <w:pPr>
        <w:tabs>
          <w:tab w:val="left" w:pos="-1080"/>
          <w:tab w:val="left" w:pos="-720"/>
          <w:tab w:val="left" w:pos="-180"/>
        </w:tabs>
        <w:rPr>
          <w:sz w:val="22"/>
          <w:szCs w:val="22"/>
        </w:rPr>
      </w:pPr>
    </w:p>
    <w:p w14:paraId="2EB93537" w14:textId="393762E8" w:rsidR="00143523" w:rsidRPr="001541CB" w:rsidRDefault="0076065D" w:rsidP="00302561">
      <w:pPr>
        <w:tabs>
          <w:tab w:val="left" w:pos="-1080"/>
          <w:tab w:val="left" w:pos="-720"/>
          <w:tab w:val="left" w:pos="-180"/>
        </w:tabs>
        <w:rPr>
          <w:sz w:val="22"/>
          <w:szCs w:val="22"/>
        </w:rPr>
      </w:pPr>
      <w:r w:rsidRPr="001541CB">
        <w:rPr>
          <w:sz w:val="22"/>
          <w:szCs w:val="22"/>
        </w:rPr>
        <w:t>Council Members Pres</w:t>
      </w:r>
      <w:r w:rsidR="00AC19D5" w:rsidRPr="001541CB">
        <w:rPr>
          <w:sz w:val="22"/>
          <w:szCs w:val="22"/>
        </w:rPr>
        <w:t xml:space="preserve">ent:  </w:t>
      </w:r>
      <w:r w:rsidR="00B9760B" w:rsidRPr="001541CB">
        <w:rPr>
          <w:sz w:val="22"/>
          <w:szCs w:val="22"/>
        </w:rPr>
        <w:t xml:space="preserve">Mr. Hunt, </w:t>
      </w:r>
      <w:r w:rsidR="001541CB" w:rsidRPr="001541CB">
        <w:rPr>
          <w:sz w:val="22"/>
          <w:szCs w:val="22"/>
        </w:rPr>
        <w:t xml:space="preserve">Mr. Shepherd, </w:t>
      </w:r>
      <w:r w:rsidR="009D7544" w:rsidRPr="001541CB">
        <w:rPr>
          <w:sz w:val="22"/>
          <w:szCs w:val="22"/>
        </w:rPr>
        <w:t>Mr</w:t>
      </w:r>
      <w:r w:rsidR="00885B39" w:rsidRPr="001541CB">
        <w:rPr>
          <w:sz w:val="22"/>
          <w:szCs w:val="22"/>
        </w:rPr>
        <w:t>s. Gallagher</w:t>
      </w:r>
      <w:r w:rsidR="009D7544" w:rsidRPr="001541CB">
        <w:rPr>
          <w:sz w:val="22"/>
          <w:szCs w:val="22"/>
        </w:rPr>
        <w:t>,</w:t>
      </w:r>
      <w:r w:rsidR="0011765D" w:rsidRPr="001541CB">
        <w:rPr>
          <w:sz w:val="22"/>
          <w:szCs w:val="22"/>
        </w:rPr>
        <w:t xml:space="preserve"> </w:t>
      </w:r>
      <w:r w:rsidR="00143523" w:rsidRPr="001541CB">
        <w:rPr>
          <w:sz w:val="22"/>
          <w:szCs w:val="22"/>
        </w:rPr>
        <w:t>Mr. Furry,</w:t>
      </w:r>
    </w:p>
    <w:p w14:paraId="73B04496" w14:textId="0F542141" w:rsidR="00DE282C" w:rsidRPr="001541CB" w:rsidRDefault="00143523" w:rsidP="00302561">
      <w:pPr>
        <w:tabs>
          <w:tab w:val="left" w:pos="-1080"/>
          <w:tab w:val="left" w:pos="-720"/>
          <w:tab w:val="left" w:pos="-180"/>
        </w:tabs>
        <w:rPr>
          <w:sz w:val="22"/>
          <w:szCs w:val="22"/>
        </w:rPr>
      </w:pPr>
      <w:r w:rsidRPr="001541CB">
        <w:rPr>
          <w:sz w:val="22"/>
          <w:szCs w:val="22"/>
        </w:rPr>
        <w:tab/>
      </w:r>
      <w:r w:rsidRPr="001541CB">
        <w:rPr>
          <w:sz w:val="22"/>
          <w:szCs w:val="22"/>
        </w:rPr>
        <w:tab/>
      </w:r>
      <w:r w:rsidRPr="001541CB">
        <w:rPr>
          <w:sz w:val="22"/>
          <w:szCs w:val="22"/>
        </w:rPr>
        <w:tab/>
      </w:r>
      <w:r w:rsidRPr="001541CB">
        <w:rPr>
          <w:sz w:val="22"/>
          <w:szCs w:val="22"/>
        </w:rPr>
        <w:tab/>
      </w:r>
      <w:r w:rsidR="00627BEF" w:rsidRPr="001541CB">
        <w:rPr>
          <w:sz w:val="22"/>
          <w:szCs w:val="22"/>
        </w:rPr>
        <w:t xml:space="preserve">Mrs. Morris, </w:t>
      </w:r>
      <w:r w:rsidR="001A6050" w:rsidRPr="001541CB">
        <w:rPr>
          <w:sz w:val="22"/>
          <w:szCs w:val="22"/>
        </w:rPr>
        <w:t>Mr.</w:t>
      </w:r>
      <w:r w:rsidR="00D25400">
        <w:rPr>
          <w:sz w:val="22"/>
          <w:szCs w:val="22"/>
        </w:rPr>
        <w:t xml:space="preserve"> </w:t>
      </w:r>
      <w:proofErr w:type="spellStart"/>
      <w:r w:rsidR="001A6050" w:rsidRPr="001541CB">
        <w:rPr>
          <w:sz w:val="22"/>
          <w:szCs w:val="22"/>
        </w:rPr>
        <w:t>Sindelar</w:t>
      </w:r>
      <w:proofErr w:type="spellEnd"/>
      <w:r w:rsidR="001A6050" w:rsidRPr="001541CB">
        <w:rPr>
          <w:sz w:val="22"/>
          <w:szCs w:val="22"/>
        </w:rPr>
        <w:t xml:space="preserve">, </w:t>
      </w:r>
      <w:r w:rsidR="00612EC3" w:rsidRPr="001541CB">
        <w:rPr>
          <w:sz w:val="22"/>
          <w:szCs w:val="22"/>
        </w:rPr>
        <w:t>Mr. Moran</w:t>
      </w:r>
    </w:p>
    <w:p w14:paraId="05C6F1AC" w14:textId="3C321619" w:rsidR="00143523" w:rsidRPr="001541CB" w:rsidRDefault="00143523" w:rsidP="00302561">
      <w:pPr>
        <w:tabs>
          <w:tab w:val="left" w:pos="-1080"/>
          <w:tab w:val="left" w:pos="-720"/>
          <w:tab w:val="left" w:pos="-180"/>
        </w:tabs>
        <w:rPr>
          <w:sz w:val="22"/>
          <w:szCs w:val="22"/>
        </w:rPr>
      </w:pPr>
    </w:p>
    <w:p w14:paraId="688682EA" w14:textId="2BC7DA4B" w:rsidR="00143523" w:rsidRPr="001541CB" w:rsidRDefault="00A2764A" w:rsidP="00302561">
      <w:pPr>
        <w:tabs>
          <w:tab w:val="left" w:pos="-1080"/>
          <w:tab w:val="left" w:pos="-720"/>
          <w:tab w:val="left" w:pos="-180"/>
        </w:tabs>
        <w:rPr>
          <w:sz w:val="22"/>
          <w:szCs w:val="22"/>
        </w:rPr>
      </w:pPr>
      <w:r>
        <w:rPr>
          <w:sz w:val="22"/>
          <w:szCs w:val="22"/>
        </w:rPr>
        <w:t>Law Director: Mr. O’Shea</w:t>
      </w:r>
    </w:p>
    <w:p w14:paraId="642C535A" w14:textId="77777777" w:rsidR="00AC19D5" w:rsidRPr="001541CB" w:rsidRDefault="00AC19D5" w:rsidP="00302561">
      <w:pPr>
        <w:tabs>
          <w:tab w:val="left" w:pos="-1080"/>
          <w:tab w:val="left" w:pos="-720"/>
          <w:tab w:val="left" w:pos="-180"/>
        </w:tabs>
        <w:rPr>
          <w:sz w:val="22"/>
          <w:szCs w:val="22"/>
        </w:rPr>
      </w:pPr>
    </w:p>
    <w:p w14:paraId="1B2A7FFF" w14:textId="213A266B" w:rsidR="00BC2358" w:rsidRPr="001541CB" w:rsidRDefault="0076065D">
      <w:pPr>
        <w:tabs>
          <w:tab w:val="left" w:pos="-1080"/>
          <w:tab w:val="left" w:pos="-720"/>
          <w:tab w:val="left" w:pos="-180"/>
        </w:tabs>
        <w:rPr>
          <w:sz w:val="22"/>
          <w:szCs w:val="22"/>
        </w:rPr>
      </w:pPr>
      <w:r w:rsidRPr="001541CB">
        <w:rPr>
          <w:sz w:val="22"/>
          <w:szCs w:val="22"/>
        </w:rPr>
        <w:t>Administration:</w:t>
      </w:r>
      <w:r w:rsidR="00384455" w:rsidRPr="001541CB">
        <w:rPr>
          <w:sz w:val="22"/>
          <w:szCs w:val="22"/>
        </w:rPr>
        <w:t xml:space="preserve">  </w:t>
      </w:r>
      <w:r w:rsidR="001541CB" w:rsidRPr="001541CB">
        <w:rPr>
          <w:sz w:val="22"/>
          <w:szCs w:val="22"/>
        </w:rPr>
        <w:t xml:space="preserve">Mayor Bobst, </w:t>
      </w:r>
      <w:r w:rsidR="007750C7" w:rsidRPr="001541CB">
        <w:rPr>
          <w:sz w:val="22"/>
          <w:szCs w:val="22"/>
        </w:rPr>
        <w:t>Mr. Thomas</w:t>
      </w:r>
      <w:r w:rsidR="003A3F5D" w:rsidRPr="001541CB">
        <w:rPr>
          <w:sz w:val="22"/>
          <w:szCs w:val="22"/>
        </w:rPr>
        <w:t>, Mr. Snyder</w:t>
      </w:r>
    </w:p>
    <w:p w14:paraId="4981E2D2" w14:textId="16E77B0B" w:rsidR="00FD69B5" w:rsidRPr="001541CB" w:rsidRDefault="00FD69B5">
      <w:pPr>
        <w:tabs>
          <w:tab w:val="left" w:pos="-1080"/>
          <w:tab w:val="left" w:pos="-720"/>
          <w:tab w:val="left" w:pos="-180"/>
        </w:tabs>
        <w:rPr>
          <w:sz w:val="22"/>
          <w:szCs w:val="22"/>
        </w:rPr>
      </w:pPr>
    </w:p>
    <w:p w14:paraId="496805ED" w14:textId="578DB46B" w:rsidR="00FD69B5" w:rsidRPr="001541CB" w:rsidRDefault="00FD69B5">
      <w:pPr>
        <w:tabs>
          <w:tab w:val="left" w:pos="-1080"/>
          <w:tab w:val="left" w:pos="-720"/>
          <w:tab w:val="left" w:pos="-180"/>
        </w:tabs>
        <w:rPr>
          <w:sz w:val="22"/>
          <w:szCs w:val="22"/>
        </w:rPr>
      </w:pPr>
      <w:r w:rsidRPr="001541CB">
        <w:rPr>
          <w:sz w:val="22"/>
          <w:szCs w:val="22"/>
        </w:rPr>
        <w:t>The meeting was opened with a Pledge of Allegiance.</w:t>
      </w:r>
    </w:p>
    <w:p w14:paraId="724F43B6" w14:textId="65E58AF6" w:rsidR="00143523" w:rsidRPr="001541CB" w:rsidRDefault="00143523">
      <w:pPr>
        <w:tabs>
          <w:tab w:val="left" w:pos="-1080"/>
          <w:tab w:val="left" w:pos="-720"/>
          <w:tab w:val="left" w:pos="-180"/>
        </w:tabs>
        <w:rPr>
          <w:sz w:val="22"/>
          <w:szCs w:val="22"/>
        </w:rPr>
      </w:pPr>
    </w:p>
    <w:p w14:paraId="7C534476" w14:textId="77777777" w:rsidR="006D0FCE" w:rsidRPr="001541CB" w:rsidRDefault="006D0FCE" w:rsidP="006D0FCE">
      <w:pPr>
        <w:widowControl/>
        <w:autoSpaceDE/>
        <w:autoSpaceDN/>
        <w:adjustRightInd/>
        <w:ind w:right="90"/>
        <w:rPr>
          <w:b/>
          <w:sz w:val="22"/>
          <w:szCs w:val="22"/>
        </w:rPr>
      </w:pPr>
      <w:r w:rsidRPr="001541CB">
        <w:rPr>
          <w:b/>
          <w:sz w:val="22"/>
          <w:szCs w:val="22"/>
        </w:rPr>
        <w:t>MOTION:</w:t>
      </w:r>
    </w:p>
    <w:p w14:paraId="21766877" w14:textId="77777777" w:rsidR="006D0FCE" w:rsidRPr="001541CB" w:rsidRDefault="006D0FCE" w:rsidP="006D0FCE">
      <w:pPr>
        <w:widowControl/>
        <w:autoSpaceDE/>
        <w:autoSpaceDN/>
        <w:adjustRightInd/>
        <w:ind w:right="90"/>
        <w:rPr>
          <w:b/>
          <w:sz w:val="22"/>
          <w:szCs w:val="22"/>
        </w:rPr>
      </w:pPr>
    </w:p>
    <w:p w14:paraId="569271F9" w14:textId="373547F9" w:rsidR="006D0FCE" w:rsidRPr="00755209" w:rsidRDefault="006D0FCE" w:rsidP="006D0FCE">
      <w:pPr>
        <w:widowControl/>
        <w:autoSpaceDE/>
        <w:autoSpaceDN/>
        <w:adjustRightInd/>
        <w:ind w:right="90"/>
        <w:rPr>
          <w:bCs/>
          <w:sz w:val="22"/>
          <w:szCs w:val="22"/>
        </w:rPr>
      </w:pPr>
      <w:r>
        <w:rPr>
          <w:bCs/>
          <w:sz w:val="22"/>
          <w:szCs w:val="22"/>
        </w:rPr>
        <w:t>Moved by Mr.</w:t>
      </w:r>
      <w:r w:rsidRPr="00755209">
        <w:rPr>
          <w:bCs/>
          <w:sz w:val="22"/>
          <w:szCs w:val="22"/>
        </w:rPr>
        <w:t xml:space="preserve"> Moran seconded by Mr. Furry that the reading of the minutes of the Committee-of-the-Whole Meeting of </w:t>
      </w:r>
      <w:r>
        <w:rPr>
          <w:bCs/>
          <w:sz w:val="22"/>
          <w:szCs w:val="22"/>
        </w:rPr>
        <w:t>April 3</w:t>
      </w:r>
      <w:r w:rsidRPr="006D0FCE">
        <w:rPr>
          <w:bCs/>
          <w:sz w:val="22"/>
          <w:szCs w:val="22"/>
          <w:vertAlign w:val="superscript"/>
        </w:rPr>
        <w:t>rd</w:t>
      </w:r>
      <w:r>
        <w:rPr>
          <w:bCs/>
          <w:sz w:val="22"/>
          <w:szCs w:val="22"/>
        </w:rPr>
        <w:t>, the Special Meeting of April 3</w:t>
      </w:r>
      <w:r w:rsidRPr="006D0FCE">
        <w:rPr>
          <w:bCs/>
          <w:sz w:val="22"/>
          <w:szCs w:val="22"/>
          <w:vertAlign w:val="superscript"/>
        </w:rPr>
        <w:t>rd</w:t>
      </w:r>
      <w:r>
        <w:rPr>
          <w:bCs/>
          <w:sz w:val="22"/>
          <w:szCs w:val="22"/>
        </w:rPr>
        <w:t>, and the Legislative Meeting of March 27</w:t>
      </w:r>
      <w:r w:rsidRPr="006D0FCE">
        <w:rPr>
          <w:bCs/>
          <w:sz w:val="22"/>
          <w:szCs w:val="22"/>
          <w:vertAlign w:val="superscript"/>
        </w:rPr>
        <w:t>th</w:t>
      </w:r>
      <w:r>
        <w:rPr>
          <w:bCs/>
          <w:sz w:val="22"/>
          <w:szCs w:val="22"/>
        </w:rPr>
        <w:t xml:space="preserve"> </w:t>
      </w:r>
      <w:r w:rsidRPr="00755209">
        <w:rPr>
          <w:bCs/>
          <w:sz w:val="22"/>
          <w:szCs w:val="22"/>
        </w:rPr>
        <w:t xml:space="preserve">be waived and that the minutes be accepted as submitted.  </w:t>
      </w:r>
    </w:p>
    <w:p w14:paraId="717C121F" w14:textId="77777777" w:rsidR="006D0FCE" w:rsidRDefault="006D0FCE" w:rsidP="006D0FCE">
      <w:pPr>
        <w:widowControl/>
        <w:autoSpaceDE/>
        <w:autoSpaceDN/>
        <w:adjustRightInd/>
        <w:ind w:right="90"/>
        <w:rPr>
          <w:sz w:val="22"/>
          <w:szCs w:val="22"/>
        </w:rPr>
      </w:pPr>
    </w:p>
    <w:p w14:paraId="23B63E81" w14:textId="77777777" w:rsidR="006D0FCE" w:rsidRPr="001541CB" w:rsidRDefault="006D0FCE" w:rsidP="006D0FCE">
      <w:pPr>
        <w:widowControl/>
        <w:autoSpaceDE/>
        <w:autoSpaceDN/>
        <w:adjustRightInd/>
        <w:ind w:right="90"/>
        <w:rPr>
          <w:sz w:val="22"/>
          <w:szCs w:val="22"/>
        </w:rPr>
      </w:pPr>
      <w:r w:rsidRPr="001541CB">
        <w:rPr>
          <w:sz w:val="22"/>
          <w:szCs w:val="22"/>
        </w:rPr>
        <w:t>Vote:</w:t>
      </w:r>
      <w:r w:rsidRPr="001541CB">
        <w:rPr>
          <w:sz w:val="22"/>
          <w:szCs w:val="22"/>
        </w:rPr>
        <w:tab/>
        <w:t>Hunt – a</w:t>
      </w:r>
      <w:r>
        <w:rPr>
          <w:sz w:val="22"/>
          <w:szCs w:val="22"/>
        </w:rPr>
        <w:t>ye</w:t>
      </w:r>
      <w:r w:rsidRPr="001541CB">
        <w:rPr>
          <w:sz w:val="22"/>
          <w:szCs w:val="22"/>
        </w:rPr>
        <w:tab/>
      </w:r>
      <w:r w:rsidRPr="001541CB">
        <w:rPr>
          <w:sz w:val="22"/>
          <w:szCs w:val="22"/>
        </w:rPr>
        <w:tab/>
        <w:t>Shepherd – a</w:t>
      </w:r>
      <w:r>
        <w:rPr>
          <w:sz w:val="22"/>
          <w:szCs w:val="22"/>
        </w:rPr>
        <w:t>ye</w:t>
      </w:r>
      <w:r>
        <w:rPr>
          <w:sz w:val="22"/>
          <w:szCs w:val="22"/>
        </w:rPr>
        <w:tab/>
      </w:r>
      <w:r w:rsidRPr="001541CB">
        <w:rPr>
          <w:sz w:val="22"/>
          <w:szCs w:val="22"/>
        </w:rPr>
        <w:tab/>
        <w:t xml:space="preserve">Gallagher – aye </w:t>
      </w:r>
      <w:r w:rsidRPr="001541CB">
        <w:rPr>
          <w:sz w:val="22"/>
          <w:szCs w:val="22"/>
        </w:rPr>
        <w:tab/>
        <w:t>Furry – aye</w:t>
      </w:r>
    </w:p>
    <w:p w14:paraId="2188911D" w14:textId="77777777" w:rsidR="006D0FCE" w:rsidRPr="001541CB" w:rsidRDefault="006D0FCE" w:rsidP="006D0FCE">
      <w:pPr>
        <w:widowControl/>
        <w:autoSpaceDE/>
        <w:autoSpaceDN/>
        <w:adjustRightInd/>
        <w:ind w:right="90" w:firstLine="720"/>
        <w:rPr>
          <w:sz w:val="22"/>
          <w:szCs w:val="22"/>
        </w:rPr>
      </w:pPr>
      <w:r w:rsidRPr="001541CB">
        <w:rPr>
          <w:sz w:val="22"/>
          <w:szCs w:val="22"/>
        </w:rPr>
        <w:t>Morris – aye</w:t>
      </w:r>
      <w:r w:rsidRPr="001541CB">
        <w:rPr>
          <w:sz w:val="22"/>
          <w:szCs w:val="22"/>
        </w:rPr>
        <w:tab/>
      </w:r>
      <w:r w:rsidRPr="001541CB">
        <w:rPr>
          <w:sz w:val="22"/>
          <w:szCs w:val="22"/>
        </w:rPr>
        <w:tab/>
      </w:r>
      <w:proofErr w:type="spellStart"/>
      <w:r w:rsidRPr="001541CB">
        <w:rPr>
          <w:sz w:val="22"/>
          <w:szCs w:val="22"/>
        </w:rPr>
        <w:t>Sindelar</w:t>
      </w:r>
      <w:proofErr w:type="spellEnd"/>
      <w:r w:rsidRPr="001541CB">
        <w:rPr>
          <w:sz w:val="22"/>
          <w:szCs w:val="22"/>
        </w:rPr>
        <w:t xml:space="preserve"> – aye</w:t>
      </w:r>
      <w:r w:rsidRPr="001541CB">
        <w:rPr>
          <w:sz w:val="22"/>
          <w:szCs w:val="22"/>
        </w:rPr>
        <w:tab/>
      </w:r>
      <w:r w:rsidRPr="001541CB">
        <w:rPr>
          <w:sz w:val="22"/>
          <w:szCs w:val="22"/>
        </w:rPr>
        <w:tab/>
        <w:t>Moran - aye</w:t>
      </w:r>
    </w:p>
    <w:p w14:paraId="0F33CC7F" w14:textId="77777777" w:rsidR="006D0FCE" w:rsidRDefault="006D0FCE" w:rsidP="006D0FCE">
      <w:pPr>
        <w:widowControl/>
        <w:autoSpaceDE/>
        <w:autoSpaceDN/>
        <w:adjustRightInd/>
        <w:ind w:right="90"/>
        <w:rPr>
          <w:b/>
          <w:sz w:val="22"/>
          <w:szCs w:val="22"/>
        </w:rPr>
      </w:pPr>
      <w:r w:rsidRPr="001541CB">
        <w:rPr>
          <w:sz w:val="22"/>
          <w:szCs w:val="22"/>
        </w:rPr>
        <w:tab/>
      </w:r>
      <w:r>
        <w:rPr>
          <w:sz w:val="22"/>
          <w:szCs w:val="22"/>
        </w:rPr>
        <w:t>7</w:t>
      </w:r>
      <w:r w:rsidRPr="001541CB">
        <w:rPr>
          <w:sz w:val="22"/>
          <w:szCs w:val="22"/>
        </w:rPr>
        <w:t xml:space="preserve"> ayes</w:t>
      </w:r>
      <w:r w:rsidRPr="001541CB">
        <w:rPr>
          <w:sz w:val="22"/>
          <w:szCs w:val="22"/>
        </w:rPr>
        <w:tab/>
      </w:r>
      <w:r w:rsidRPr="001541CB">
        <w:rPr>
          <w:sz w:val="22"/>
          <w:szCs w:val="22"/>
        </w:rPr>
        <w:tab/>
      </w:r>
      <w:r>
        <w:rPr>
          <w:sz w:val="22"/>
          <w:szCs w:val="22"/>
        </w:rPr>
        <w:tab/>
      </w:r>
      <w:r>
        <w:rPr>
          <w:sz w:val="22"/>
          <w:szCs w:val="22"/>
        </w:rPr>
        <w:tab/>
      </w:r>
      <w:r w:rsidRPr="001541CB">
        <w:rPr>
          <w:sz w:val="22"/>
          <w:szCs w:val="22"/>
        </w:rPr>
        <w:tab/>
      </w:r>
      <w:r>
        <w:rPr>
          <w:sz w:val="22"/>
          <w:szCs w:val="22"/>
        </w:rPr>
        <w:tab/>
      </w:r>
      <w:r w:rsidRPr="001541CB">
        <w:rPr>
          <w:sz w:val="22"/>
          <w:szCs w:val="22"/>
        </w:rPr>
        <w:t>0 nays</w:t>
      </w:r>
      <w:r w:rsidRPr="001541CB">
        <w:rPr>
          <w:sz w:val="22"/>
          <w:szCs w:val="22"/>
        </w:rPr>
        <w:tab/>
      </w:r>
      <w:r w:rsidRPr="001541CB">
        <w:rPr>
          <w:sz w:val="22"/>
          <w:szCs w:val="22"/>
        </w:rPr>
        <w:tab/>
      </w:r>
      <w:r w:rsidRPr="001541CB">
        <w:rPr>
          <w:sz w:val="22"/>
          <w:szCs w:val="22"/>
        </w:rPr>
        <w:tab/>
      </w:r>
      <w:r w:rsidRPr="001541CB">
        <w:rPr>
          <w:sz w:val="22"/>
          <w:szCs w:val="22"/>
        </w:rPr>
        <w:tab/>
      </w:r>
      <w:r w:rsidRPr="001541CB">
        <w:rPr>
          <w:b/>
          <w:sz w:val="22"/>
          <w:szCs w:val="22"/>
        </w:rPr>
        <w:t>PASSED</w:t>
      </w:r>
    </w:p>
    <w:p w14:paraId="5138D823" w14:textId="77777777" w:rsidR="006D0FCE" w:rsidRDefault="006D0FCE" w:rsidP="006D0FCE">
      <w:pPr>
        <w:widowControl/>
        <w:autoSpaceDE/>
        <w:autoSpaceDN/>
        <w:adjustRightInd/>
        <w:ind w:right="90"/>
        <w:rPr>
          <w:b/>
          <w:sz w:val="22"/>
          <w:szCs w:val="22"/>
        </w:rPr>
      </w:pPr>
    </w:p>
    <w:p w14:paraId="31FDD765" w14:textId="55C2B3A4" w:rsidR="00EA0E00" w:rsidRDefault="00EA0E00" w:rsidP="00FC70F8">
      <w:pPr>
        <w:tabs>
          <w:tab w:val="left" w:pos="-1080"/>
          <w:tab w:val="left" w:pos="-720"/>
          <w:tab w:val="left" w:pos="-180"/>
        </w:tabs>
        <w:rPr>
          <w:b/>
          <w:sz w:val="22"/>
          <w:szCs w:val="22"/>
        </w:rPr>
      </w:pPr>
      <w:r>
        <w:rPr>
          <w:b/>
          <w:sz w:val="22"/>
          <w:szCs w:val="22"/>
        </w:rPr>
        <w:t>MAYOR’S REPORT:</w:t>
      </w:r>
    </w:p>
    <w:p w14:paraId="31BDDCFB" w14:textId="7DEDFA87" w:rsidR="00EA0E00" w:rsidRDefault="00EA0E00" w:rsidP="00EA0E00">
      <w:pPr>
        <w:pStyle w:val="ListParagraph"/>
        <w:numPr>
          <w:ilvl w:val="0"/>
          <w:numId w:val="19"/>
        </w:numPr>
        <w:tabs>
          <w:tab w:val="left" w:pos="-1080"/>
          <w:tab w:val="left" w:pos="-720"/>
          <w:tab w:val="left" w:pos="-180"/>
        </w:tabs>
        <w:rPr>
          <w:sz w:val="22"/>
          <w:szCs w:val="22"/>
        </w:rPr>
      </w:pPr>
      <w:r>
        <w:rPr>
          <w:sz w:val="22"/>
          <w:szCs w:val="22"/>
        </w:rPr>
        <w:t xml:space="preserve">Announced that the City received another Cleveland Water grant through the efforts of Director Snyder and Engineer Kim Kerber.  Water lines for </w:t>
      </w:r>
      <w:proofErr w:type="spellStart"/>
      <w:r w:rsidR="00D95D04">
        <w:rPr>
          <w:sz w:val="22"/>
          <w:szCs w:val="22"/>
        </w:rPr>
        <w:t>Rockcliff</w:t>
      </w:r>
      <w:proofErr w:type="spellEnd"/>
      <w:r w:rsidR="00D95D04">
        <w:rPr>
          <w:sz w:val="22"/>
          <w:szCs w:val="22"/>
        </w:rPr>
        <w:t xml:space="preserve"> and</w:t>
      </w:r>
      <w:r>
        <w:rPr>
          <w:sz w:val="22"/>
          <w:szCs w:val="22"/>
        </w:rPr>
        <w:t xml:space="preserve"> Orchard Grove were funded at $353,000 and $236,000, respectively.  Submission were also made for Rivergate and Sunnyhill which were not funded, but will be resubmitted in an upcoming round of funding.  Mayor also provided a s</w:t>
      </w:r>
      <w:r w:rsidRPr="00EA0E00">
        <w:rPr>
          <w:sz w:val="22"/>
          <w:szCs w:val="22"/>
        </w:rPr>
        <w:t>ide note</w:t>
      </w:r>
      <w:r>
        <w:rPr>
          <w:sz w:val="22"/>
          <w:szCs w:val="22"/>
        </w:rPr>
        <w:t xml:space="preserve"> that </w:t>
      </w:r>
      <w:r w:rsidRPr="00EA0E00">
        <w:rPr>
          <w:sz w:val="22"/>
          <w:szCs w:val="22"/>
        </w:rPr>
        <w:t>Erie</w:t>
      </w:r>
      <w:r>
        <w:rPr>
          <w:sz w:val="22"/>
          <w:szCs w:val="22"/>
        </w:rPr>
        <w:t xml:space="preserve"> Road</w:t>
      </w:r>
      <w:r w:rsidRPr="00EA0E00">
        <w:rPr>
          <w:sz w:val="22"/>
          <w:szCs w:val="22"/>
        </w:rPr>
        <w:t>’s water line work started today.</w:t>
      </w:r>
    </w:p>
    <w:p w14:paraId="5D909C1F" w14:textId="5ABDC125" w:rsidR="00EA0E00" w:rsidRDefault="00EA0E00" w:rsidP="00EA0E00">
      <w:pPr>
        <w:pStyle w:val="ListParagraph"/>
        <w:numPr>
          <w:ilvl w:val="0"/>
          <w:numId w:val="19"/>
        </w:numPr>
        <w:tabs>
          <w:tab w:val="left" w:pos="-1080"/>
          <w:tab w:val="left" w:pos="-720"/>
          <w:tab w:val="left" w:pos="-180"/>
        </w:tabs>
        <w:rPr>
          <w:sz w:val="22"/>
          <w:szCs w:val="22"/>
        </w:rPr>
      </w:pPr>
      <w:r>
        <w:rPr>
          <w:sz w:val="22"/>
          <w:szCs w:val="22"/>
        </w:rPr>
        <w:t>Rocky River Police, Fire &amp; EMS, together with many of the City’s mutual aid partners, participated in an active shooter/mass casualty training event late last week that went extremely well.  Mayor Bobst noted how important safety and security are, and that preparedness is also a part of that effort.  Working with schools, commercial facilities, etc.</w:t>
      </w:r>
    </w:p>
    <w:p w14:paraId="3CA78C2C" w14:textId="2AE01C1A" w:rsidR="00EA0E00" w:rsidRDefault="00EA0E00" w:rsidP="00EA0E00">
      <w:pPr>
        <w:pStyle w:val="ListParagraph"/>
        <w:numPr>
          <w:ilvl w:val="0"/>
          <w:numId w:val="19"/>
        </w:numPr>
        <w:tabs>
          <w:tab w:val="left" w:pos="-1080"/>
          <w:tab w:val="left" w:pos="-720"/>
          <w:tab w:val="left" w:pos="-180"/>
        </w:tabs>
        <w:rPr>
          <w:sz w:val="22"/>
          <w:szCs w:val="22"/>
        </w:rPr>
      </w:pPr>
      <w:r>
        <w:rPr>
          <w:sz w:val="22"/>
          <w:szCs w:val="22"/>
        </w:rPr>
        <w:t xml:space="preserve">NOPEC will be holding in-person and virtual meetings that begin on April 17 and running through the month on various dates.  This effort is to communicate, educate, and answer questions of residents and small business owners regarding electric and natural gas enrollment with the community aggregation program.  </w:t>
      </w:r>
      <w:r w:rsidR="00844F25">
        <w:rPr>
          <w:sz w:val="22"/>
          <w:szCs w:val="22"/>
        </w:rPr>
        <w:t>Separate m</w:t>
      </w:r>
      <w:r>
        <w:rPr>
          <w:sz w:val="22"/>
          <w:szCs w:val="22"/>
        </w:rPr>
        <w:t xml:space="preserve">ailings </w:t>
      </w:r>
      <w:r w:rsidR="00844F25">
        <w:rPr>
          <w:sz w:val="22"/>
          <w:szCs w:val="22"/>
        </w:rPr>
        <w:t xml:space="preserve">for both electric and gas will be sent to residents and small businesses </w:t>
      </w:r>
      <w:r>
        <w:rPr>
          <w:sz w:val="22"/>
          <w:szCs w:val="22"/>
        </w:rPr>
        <w:t>during the month of A</w:t>
      </w:r>
      <w:r w:rsidR="00844F25">
        <w:rPr>
          <w:sz w:val="22"/>
          <w:szCs w:val="22"/>
        </w:rPr>
        <w:t xml:space="preserve">pril for enrollment in </w:t>
      </w:r>
      <w:proofErr w:type="gramStart"/>
      <w:r w:rsidR="00844F25">
        <w:rPr>
          <w:sz w:val="22"/>
          <w:szCs w:val="22"/>
        </w:rPr>
        <w:t>those program</w:t>
      </w:r>
      <w:proofErr w:type="gramEnd"/>
      <w:r w:rsidR="00844F25">
        <w:rPr>
          <w:sz w:val="22"/>
          <w:szCs w:val="22"/>
        </w:rPr>
        <w:t xml:space="preserve">.  If a customer wishes to enroll in the standard rate program, they do not need to take any action and can disregard the mailings.  If they want to learn more about alternatives through NOPEC, they can contact NOPEC to inquire about variable rate options, as well as a 100% renewable </w:t>
      </w:r>
      <w:r w:rsidR="00740218">
        <w:rPr>
          <w:sz w:val="22"/>
          <w:szCs w:val="22"/>
        </w:rPr>
        <w:t xml:space="preserve">energy </w:t>
      </w:r>
      <w:r w:rsidR="00844F25">
        <w:rPr>
          <w:sz w:val="22"/>
          <w:szCs w:val="22"/>
        </w:rPr>
        <w:t>option.   If, however, they wish to receive electric and/or natural gas through a source other than NOPEC, then they will need to respond to opt-out</w:t>
      </w:r>
      <w:r w:rsidR="00740218">
        <w:rPr>
          <w:sz w:val="22"/>
          <w:szCs w:val="22"/>
        </w:rPr>
        <w:t xml:space="preserve"> of NOPEC</w:t>
      </w:r>
      <w:r w:rsidR="00844F25">
        <w:rPr>
          <w:sz w:val="22"/>
          <w:szCs w:val="22"/>
        </w:rPr>
        <w:t xml:space="preserve">.  </w:t>
      </w:r>
      <w:r w:rsidR="00C37F57">
        <w:rPr>
          <w:sz w:val="22"/>
          <w:szCs w:val="22"/>
        </w:rPr>
        <w:t>Opt-out r</w:t>
      </w:r>
      <w:r w:rsidR="00844F25">
        <w:rPr>
          <w:sz w:val="22"/>
          <w:szCs w:val="22"/>
        </w:rPr>
        <w:t xml:space="preserve">esponses can be made by returning the opt-out notice to NOPEC by mail or by simply calling NOPEC Customer Service directly. </w:t>
      </w:r>
      <w:r w:rsidR="00D95D04">
        <w:rPr>
          <w:sz w:val="22"/>
          <w:szCs w:val="22"/>
        </w:rPr>
        <w:t xml:space="preserve">Please be aware there could be fees and penalties to move among the utilities, so make sure you understand exactly what you are doing and what you are getting into.  There are no fees to leave or join NOPEC at any time.  </w:t>
      </w:r>
      <w:r w:rsidR="00844F25">
        <w:rPr>
          <w:sz w:val="22"/>
          <w:szCs w:val="22"/>
        </w:rPr>
        <w:t xml:space="preserve">A link to the NOPEC website is available </w:t>
      </w:r>
      <w:r w:rsidR="00844F25">
        <w:rPr>
          <w:sz w:val="22"/>
          <w:szCs w:val="22"/>
        </w:rPr>
        <w:lastRenderedPageBreak/>
        <w:t xml:space="preserve">on the </w:t>
      </w:r>
      <w:r w:rsidR="00844F25" w:rsidRPr="00844F25">
        <w:rPr>
          <w:sz w:val="22"/>
          <w:szCs w:val="22"/>
        </w:rPr>
        <w:t>City of Rocky</w:t>
      </w:r>
      <w:r w:rsidR="00D95D04">
        <w:rPr>
          <w:sz w:val="22"/>
          <w:szCs w:val="22"/>
        </w:rPr>
        <w:t xml:space="preserve"> </w:t>
      </w:r>
      <w:r w:rsidR="00844F25" w:rsidRPr="00844F25">
        <w:rPr>
          <w:sz w:val="22"/>
          <w:szCs w:val="22"/>
        </w:rPr>
        <w:t>River</w:t>
      </w:r>
      <w:r w:rsidR="00844F25">
        <w:rPr>
          <w:sz w:val="22"/>
          <w:szCs w:val="22"/>
        </w:rPr>
        <w:t xml:space="preserve">’s website.  </w:t>
      </w:r>
    </w:p>
    <w:p w14:paraId="6654A8D2" w14:textId="57064CE8" w:rsidR="00740218" w:rsidRDefault="00740218" w:rsidP="00EA0E00">
      <w:pPr>
        <w:pStyle w:val="ListParagraph"/>
        <w:numPr>
          <w:ilvl w:val="0"/>
          <w:numId w:val="19"/>
        </w:numPr>
        <w:tabs>
          <w:tab w:val="left" w:pos="-1080"/>
          <w:tab w:val="left" w:pos="-720"/>
          <w:tab w:val="left" w:pos="-180"/>
        </w:tabs>
        <w:rPr>
          <w:sz w:val="22"/>
          <w:szCs w:val="22"/>
        </w:rPr>
      </w:pPr>
      <w:r>
        <w:rPr>
          <w:sz w:val="22"/>
          <w:szCs w:val="22"/>
        </w:rPr>
        <w:t xml:space="preserve">Parks in the City are continuing to be prepared for the season.  Court nets are going up, etc.  At the Hamilton Ice </w:t>
      </w:r>
      <w:proofErr w:type="gramStart"/>
      <w:r>
        <w:rPr>
          <w:sz w:val="22"/>
          <w:szCs w:val="22"/>
        </w:rPr>
        <w:t>Arena</w:t>
      </w:r>
      <w:proofErr w:type="gramEnd"/>
      <w:r>
        <w:rPr>
          <w:sz w:val="22"/>
          <w:szCs w:val="22"/>
        </w:rPr>
        <w:t xml:space="preserve"> the ice will be removed beginning on April 28 and the indoor surface will be put down again.</w:t>
      </w:r>
    </w:p>
    <w:p w14:paraId="27C13FBE" w14:textId="264DA059" w:rsidR="00740218" w:rsidRPr="00EA0E00" w:rsidRDefault="00740218" w:rsidP="00EA0E00">
      <w:pPr>
        <w:pStyle w:val="ListParagraph"/>
        <w:numPr>
          <w:ilvl w:val="0"/>
          <w:numId w:val="19"/>
        </w:numPr>
        <w:tabs>
          <w:tab w:val="left" w:pos="-1080"/>
          <w:tab w:val="left" w:pos="-720"/>
          <w:tab w:val="left" w:pos="-180"/>
        </w:tabs>
        <w:rPr>
          <w:sz w:val="22"/>
          <w:szCs w:val="22"/>
        </w:rPr>
      </w:pPr>
      <w:r>
        <w:rPr>
          <w:sz w:val="22"/>
          <w:szCs w:val="22"/>
        </w:rPr>
        <w:t xml:space="preserve">On Thursday of last week there was an Opening Day Celebration for the Guardians at the Senior Center.  An individual had won a contest through Chick-fil-A and chose the Senior Center to receive the prize.  There were 300 boxed lunches served, a DJ, </w:t>
      </w:r>
      <w:r w:rsidR="00B86B4C">
        <w:rPr>
          <w:sz w:val="22"/>
          <w:szCs w:val="22"/>
        </w:rPr>
        <w:t xml:space="preserve">dancing, a rousing game of chair volleyball, </w:t>
      </w:r>
      <w:r>
        <w:rPr>
          <w:sz w:val="22"/>
          <w:szCs w:val="22"/>
        </w:rPr>
        <w:t xml:space="preserve">the Chick-fil-A cow, Slider, </w:t>
      </w:r>
      <w:r w:rsidR="0036166D">
        <w:rPr>
          <w:sz w:val="22"/>
          <w:szCs w:val="22"/>
        </w:rPr>
        <w:t xml:space="preserve">and </w:t>
      </w:r>
      <w:r>
        <w:rPr>
          <w:sz w:val="22"/>
          <w:szCs w:val="22"/>
        </w:rPr>
        <w:t>Ketchup, Mustard and Onion</w:t>
      </w:r>
      <w:r w:rsidR="00B86B4C">
        <w:rPr>
          <w:sz w:val="22"/>
          <w:szCs w:val="22"/>
        </w:rPr>
        <w:t xml:space="preserve">.  It was a lively and very fun afternoon at the center!  Thank you to Chick-fil-A and the Guardians for such a great event.  </w:t>
      </w:r>
    </w:p>
    <w:p w14:paraId="003B8681" w14:textId="77777777" w:rsidR="00EA0E00" w:rsidRDefault="00EA0E00" w:rsidP="00FC70F8">
      <w:pPr>
        <w:tabs>
          <w:tab w:val="left" w:pos="-1080"/>
          <w:tab w:val="left" w:pos="-720"/>
          <w:tab w:val="left" w:pos="-180"/>
        </w:tabs>
        <w:rPr>
          <w:b/>
          <w:sz w:val="22"/>
          <w:szCs w:val="22"/>
        </w:rPr>
      </w:pPr>
    </w:p>
    <w:p w14:paraId="5B94FC84" w14:textId="77777777" w:rsidR="009A589E" w:rsidRDefault="009A589E" w:rsidP="00FC70F8">
      <w:pPr>
        <w:tabs>
          <w:tab w:val="left" w:pos="-1080"/>
          <w:tab w:val="left" w:pos="-720"/>
          <w:tab w:val="left" w:pos="-180"/>
        </w:tabs>
        <w:rPr>
          <w:b/>
          <w:sz w:val="22"/>
          <w:szCs w:val="22"/>
        </w:rPr>
      </w:pPr>
      <w:r>
        <w:rPr>
          <w:b/>
          <w:sz w:val="22"/>
          <w:szCs w:val="22"/>
        </w:rPr>
        <w:t>LAW DEPARTMENT:  NONE</w:t>
      </w:r>
    </w:p>
    <w:p w14:paraId="5126788A" w14:textId="77777777" w:rsidR="009A589E" w:rsidRDefault="009A589E" w:rsidP="00FC70F8">
      <w:pPr>
        <w:tabs>
          <w:tab w:val="left" w:pos="-1080"/>
          <w:tab w:val="left" w:pos="-720"/>
          <w:tab w:val="left" w:pos="-180"/>
        </w:tabs>
        <w:rPr>
          <w:b/>
          <w:sz w:val="22"/>
          <w:szCs w:val="22"/>
        </w:rPr>
      </w:pPr>
    </w:p>
    <w:p w14:paraId="6379B43A" w14:textId="77777777" w:rsidR="003B7484" w:rsidRDefault="003B7484" w:rsidP="00FC70F8">
      <w:pPr>
        <w:tabs>
          <w:tab w:val="left" w:pos="-1080"/>
          <w:tab w:val="left" w:pos="-720"/>
          <w:tab w:val="left" w:pos="-180"/>
        </w:tabs>
        <w:rPr>
          <w:b/>
          <w:sz w:val="22"/>
          <w:szCs w:val="22"/>
        </w:rPr>
      </w:pPr>
      <w:r>
        <w:rPr>
          <w:b/>
          <w:sz w:val="22"/>
          <w:szCs w:val="22"/>
        </w:rPr>
        <w:t>COMMITTEE REPORTS:</w:t>
      </w:r>
    </w:p>
    <w:p w14:paraId="23459370" w14:textId="77777777" w:rsidR="003B7484" w:rsidRDefault="003B7484" w:rsidP="003B7484">
      <w:pPr>
        <w:pStyle w:val="ListParagraph"/>
        <w:numPr>
          <w:ilvl w:val="0"/>
          <w:numId w:val="20"/>
        </w:numPr>
        <w:tabs>
          <w:tab w:val="left" w:pos="-1080"/>
          <w:tab w:val="left" w:pos="-720"/>
          <w:tab w:val="left" w:pos="-180"/>
        </w:tabs>
        <w:rPr>
          <w:sz w:val="22"/>
          <w:szCs w:val="22"/>
        </w:rPr>
      </w:pPr>
      <w:r w:rsidRPr="003B7484">
        <w:rPr>
          <w:sz w:val="22"/>
          <w:szCs w:val="22"/>
        </w:rPr>
        <w:t>Councilman</w:t>
      </w:r>
      <w:r>
        <w:rPr>
          <w:sz w:val="22"/>
          <w:szCs w:val="22"/>
        </w:rPr>
        <w:t xml:space="preserve"> Furry reported that this Thursday the Parks and Recreation Foundation is meeting at 7:45 a.m.</w:t>
      </w:r>
    </w:p>
    <w:p w14:paraId="3410C054" w14:textId="0E16FF1C" w:rsidR="003B7484" w:rsidRPr="003B7484" w:rsidRDefault="003B7484" w:rsidP="003B7484">
      <w:pPr>
        <w:pStyle w:val="ListParagraph"/>
        <w:tabs>
          <w:tab w:val="left" w:pos="-1080"/>
          <w:tab w:val="left" w:pos="-720"/>
          <w:tab w:val="left" w:pos="-180"/>
        </w:tabs>
        <w:rPr>
          <w:sz w:val="22"/>
          <w:szCs w:val="22"/>
        </w:rPr>
      </w:pPr>
      <w:r w:rsidRPr="003B7484">
        <w:rPr>
          <w:sz w:val="22"/>
          <w:szCs w:val="22"/>
        </w:rPr>
        <w:t xml:space="preserve"> </w:t>
      </w:r>
    </w:p>
    <w:p w14:paraId="20CCCA0E" w14:textId="25DD40EE" w:rsidR="00FC70F8" w:rsidRDefault="00FC70F8" w:rsidP="00FC70F8">
      <w:pPr>
        <w:tabs>
          <w:tab w:val="left" w:pos="-1080"/>
          <w:tab w:val="left" w:pos="-720"/>
          <w:tab w:val="left" w:pos="-180"/>
        </w:tabs>
        <w:rPr>
          <w:b/>
          <w:sz w:val="22"/>
          <w:szCs w:val="22"/>
        </w:rPr>
      </w:pPr>
      <w:r w:rsidRPr="001541CB">
        <w:rPr>
          <w:b/>
          <w:sz w:val="22"/>
          <w:szCs w:val="22"/>
        </w:rPr>
        <w:t>PUBLIC COMMENT: NONE</w:t>
      </w:r>
    </w:p>
    <w:p w14:paraId="12A46B05" w14:textId="77777777" w:rsidR="00FC70F8" w:rsidRPr="001541CB" w:rsidRDefault="00FC70F8" w:rsidP="00FC70F8">
      <w:pPr>
        <w:tabs>
          <w:tab w:val="left" w:pos="-1080"/>
          <w:tab w:val="left" w:pos="-720"/>
          <w:tab w:val="left" w:pos="-180"/>
        </w:tabs>
        <w:rPr>
          <w:b/>
          <w:sz w:val="22"/>
          <w:szCs w:val="22"/>
        </w:rPr>
      </w:pPr>
    </w:p>
    <w:p w14:paraId="780F6B1B" w14:textId="7FDD6B8B" w:rsidR="00FE22A6" w:rsidRPr="001541CB" w:rsidRDefault="00004583" w:rsidP="00944A5C">
      <w:pPr>
        <w:tabs>
          <w:tab w:val="left" w:pos="-1080"/>
          <w:tab w:val="left" w:pos="-720"/>
          <w:tab w:val="left" w:pos="-180"/>
        </w:tabs>
        <w:rPr>
          <w:b/>
          <w:sz w:val="22"/>
          <w:szCs w:val="22"/>
        </w:rPr>
      </w:pPr>
      <w:r w:rsidRPr="001541CB">
        <w:rPr>
          <w:b/>
          <w:sz w:val="22"/>
          <w:szCs w:val="22"/>
        </w:rPr>
        <w:t>UNFINISHED BUSINESS</w:t>
      </w:r>
      <w:r w:rsidR="005F5394" w:rsidRPr="001541CB">
        <w:rPr>
          <w:b/>
          <w:sz w:val="22"/>
          <w:szCs w:val="22"/>
        </w:rPr>
        <w:t>:</w:t>
      </w:r>
    </w:p>
    <w:p w14:paraId="54E85A87" w14:textId="77777777" w:rsidR="001A4047" w:rsidRPr="001541CB" w:rsidRDefault="001A4047" w:rsidP="00302D46">
      <w:pPr>
        <w:pStyle w:val="PlainText"/>
        <w:rPr>
          <w:rFonts w:ascii="Times New Roman" w:hAnsi="Times New Roman"/>
          <w:bCs/>
          <w:sz w:val="22"/>
          <w:szCs w:val="22"/>
        </w:rPr>
      </w:pPr>
    </w:p>
    <w:p w14:paraId="22869760" w14:textId="6637CA62" w:rsidR="00553E1C" w:rsidRDefault="006B7AD8" w:rsidP="006B7AD8">
      <w:pPr>
        <w:widowControl/>
        <w:autoSpaceDE/>
        <w:autoSpaceDN/>
        <w:adjustRightInd/>
        <w:rPr>
          <w:b/>
          <w:bCs/>
          <w:sz w:val="22"/>
          <w:szCs w:val="22"/>
        </w:rPr>
      </w:pPr>
      <w:bookmarkStart w:id="0" w:name="_Hlk128647571"/>
      <w:bookmarkStart w:id="1" w:name="_Hlk128648332"/>
      <w:r w:rsidRPr="00E8516C">
        <w:rPr>
          <w:b/>
          <w:bCs/>
          <w:sz w:val="22"/>
          <w:szCs w:val="22"/>
        </w:rPr>
        <w:t>ORDINANCE NO. 23-23</w:t>
      </w:r>
      <w:r w:rsidR="00553E1C">
        <w:rPr>
          <w:b/>
          <w:bCs/>
          <w:sz w:val="22"/>
          <w:szCs w:val="22"/>
        </w:rPr>
        <w:tab/>
      </w:r>
      <w:r w:rsidR="00553E1C">
        <w:rPr>
          <w:b/>
          <w:bCs/>
          <w:sz w:val="22"/>
          <w:szCs w:val="22"/>
        </w:rPr>
        <w:tab/>
      </w:r>
      <w:r w:rsidR="00553E1C">
        <w:rPr>
          <w:b/>
          <w:bCs/>
          <w:sz w:val="22"/>
          <w:szCs w:val="22"/>
        </w:rPr>
        <w:tab/>
      </w:r>
      <w:r w:rsidR="00553E1C">
        <w:rPr>
          <w:b/>
          <w:bCs/>
          <w:sz w:val="22"/>
          <w:szCs w:val="22"/>
        </w:rPr>
        <w:tab/>
      </w:r>
      <w:r w:rsidR="00553E1C">
        <w:rPr>
          <w:b/>
          <w:bCs/>
          <w:sz w:val="22"/>
          <w:szCs w:val="22"/>
        </w:rPr>
        <w:tab/>
      </w:r>
      <w:r w:rsidR="00F53538">
        <w:rPr>
          <w:b/>
          <w:bCs/>
          <w:sz w:val="22"/>
          <w:szCs w:val="22"/>
        </w:rPr>
        <w:tab/>
      </w:r>
      <w:r w:rsidR="00553E1C" w:rsidRPr="001541CB">
        <w:rPr>
          <w:b/>
          <w:sz w:val="22"/>
          <w:szCs w:val="22"/>
        </w:rPr>
        <w:t>BY: JOHN B. SHEPHERD</w:t>
      </w:r>
    </w:p>
    <w:p w14:paraId="7805978F" w14:textId="1722F72F" w:rsidR="00F53538" w:rsidRDefault="00553E1C" w:rsidP="00553E1C">
      <w:pPr>
        <w:ind w:right="-7"/>
        <w:rPr>
          <w:b/>
          <w:caps/>
        </w:rPr>
      </w:pPr>
      <w:r w:rsidRPr="00553E1C">
        <w:rPr>
          <w:b/>
          <w:caps/>
        </w:rPr>
        <w:t>An Emergency Ordinance Authorizing the Mayor and the Director of Public Safety Service to Enter into a Contract with Precision Engineering &amp; Contracting, Inc., for Phase II of the Bradstreet’s Landing Improvement Project at a Cost not to Exceed $3,</w:t>
      </w:r>
      <w:r w:rsidR="00F53538">
        <w:rPr>
          <w:b/>
          <w:caps/>
        </w:rPr>
        <w:t>919,007.04</w:t>
      </w:r>
      <w:r w:rsidRPr="00553E1C">
        <w:rPr>
          <w:b/>
          <w:caps/>
        </w:rPr>
        <w:t>, as Further Described in Exhibit “A”</w:t>
      </w:r>
    </w:p>
    <w:p w14:paraId="61C53977" w14:textId="2B558E32" w:rsidR="00553E1C" w:rsidRPr="00553E1C" w:rsidRDefault="009A589E" w:rsidP="00553E1C">
      <w:pPr>
        <w:ind w:right="-7"/>
        <w:rPr>
          <w:b/>
          <w:caps/>
        </w:rPr>
      </w:pPr>
      <w:r>
        <w:rPr>
          <w:b/>
          <w:caps/>
        </w:rPr>
        <w:t>3</w:t>
      </w:r>
      <w:r w:rsidRPr="009A589E">
        <w:rPr>
          <w:b/>
          <w:caps/>
          <w:vertAlign w:val="superscript"/>
        </w:rPr>
        <w:t>rd</w:t>
      </w:r>
      <w:r>
        <w:rPr>
          <w:b/>
          <w:caps/>
        </w:rPr>
        <w:t xml:space="preserve"> </w:t>
      </w:r>
      <w:r w:rsidR="00F53538" w:rsidRPr="00F53538">
        <w:rPr>
          <w:b/>
          <w:caps/>
        </w:rPr>
        <w:t>Read</w:t>
      </w:r>
    </w:p>
    <w:p w14:paraId="07D0176F" w14:textId="77777777" w:rsidR="00553E1C" w:rsidRDefault="00553E1C" w:rsidP="006B7AD8">
      <w:pPr>
        <w:widowControl/>
        <w:autoSpaceDE/>
        <w:autoSpaceDN/>
        <w:adjustRightInd/>
        <w:rPr>
          <w:b/>
          <w:bCs/>
          <w:sz w:val="22"/>
          <w:szCs w:val="22"/>
        </w:rPr>
      </w:pPr>
    </w:p>
    <w:p w14:paraId="7A155AED" w14:textId="5DBEBABC" w:rsidR="000B4011" w:rsidRDefault="006B7AD8" w:rsidP="006B7AD8">
      <w:pPr>
        <w:widowControl/>
        <w:autoSpaceDE/>
        <w:autoSpaceDN/>
        <w:adjustRightInd/>
        <w:rPr>
          <w:sz w:val="22"/>
          <w:szCs w:val="22"/>
        </w:rPr>
      </w:pPr>
      <w:r w:rsidRPr="00E8516C">
        <w:rPr>
          <w:sz w:val="22"/>
          <w:szCs w:val="22"/>
        </w:rPr>
        <w:t xml:space="preserve">Mr. Shepherd said </w:t>
      </w:r>
      <w:r w:rsidR="006E2D1C">
        <w:rPr>
          <w:sz w:val="22"/>
          <w:szCs w:val="22"/>
        </w:rPr>
        <w:t>everyone is excited to see this project moving forward.  This matter has been discussed in detail at previous meetings.  Mr. Shepherd asked if Council had any questions.  There being none, he made a motion for passage of Ordinance 23-23, which was seconded by Mr. Furry.</w:t>
      </w:r>
    </w:p>
    <w:p w14:paraId="0CE25D7A" w14:textId="77777777" w:rsidR="006E2D1C" w:rsidRDefault="006E2D1C" w:rsidP="006E2D1C">
      <w:pPr>
        <w:widowControl/>
        <w:autoSpaceDE/>
        <w:autoSpaceDN/>
        <w:adjustRightInd/>
        <w:ind w:right="90"/>
        <w:rPr>
          <w:sz w:val="22"/>
          <w:szCs w:val="22"/>
        </w:rPr>
      </w:pPr>
    </w:p>
    <w:p w14:paraId="2B05478C" w14:textId="378F3B4A" w:rsidR="006E2D1C" w:rsidRPr="001541CB" w:rsidRDefault="006E2D1C" w:rsidP="006E2D1C">
      <w:pPr>
        <w:widowControl/>
        <w:autoSpaceDE/>
        <w:autoSpaceDN/>
        <w:adjustRightInd/>
        <w:ind w:right="90"/>
        <w:rPr>
          <w:sz w:val="22"/>
          <w:szCs w:val="22"/>
        </w:rPr>
      </w:pPr>
      <w:r w:rsidRPr="001541CB">
        <w:rPr>
          <w:sz w:val="22"/>
          <w:szCs w:val="22"/>
        </w:rPr>
        <w:t>Vote:</w:t>
      </w:r>
      <w:r w:rsidRPr="001541CB">
        <w:rPr>
          <w:sz w:val="22"/>
          <w:szCs w:val="22"/>
        </w:rPr>
        <w:tab/>
        <w:t>Hunt – a</w:t>
      </w:r>
      <w:r>
        <w:rPr>
          <w:sz w:val="22"/>
          <w:szCs w:val="22"/>
        </w:rPr>
        <w:t>ye</w:t>
      </w:r>
      <w:r w:rsidRPr="001541CB">
        <w:rPr>
          <w:sz w:val="22"/>
          <w:szCs w:val="22"/>
        </w:rPr>
        <w:tab/>
      </w:r>
      <w:r w:rsidRPr="001541CB">
        <w:rPr>
          <w:sz w:val="22"/>
          <w:szCs w:val="22"/>
        </w:rPr>
        <w:tab/>
        <w:t>Shepherd – a</w:t>
      </w:r>
      <w:r>
        <w:rPr>
          <w:sz w:val="22"/>
          <w:szCs w:val="22"/>
        </w:rPr>
        <w:t>ye</w:t>
      </w:r>
      <w:r>
        <w:rPr>
          <w:sz w:val="22"/>
          <w:szCs w:val="22"/>
        </w:rPr>
        <w:tab/>
      </w:r>
      <w:r w:rsidRPr="001541CB">
        <w:rPr>
          <w:sz w:val="22"/>
          <w:szCs w:val="22"/>
        </w:rPr>
        <w:tab/>
        <w:t xml:space="preserve">Gallagher – aye </w:t>
      </w:r>
      <w:r w:rsidRPr="001541CB">
        <w:rPr>
          <w:sz w:val="22"/>
          <w:szCs w:val="22"/>
        </w:rPr>
        <w:tab/>
        <w:t>Furry – aye</w:t>
      </w:r>
    </w:p>
    <w:p w14:paraId="049689D3" w14:textId="77777777" w:rsidR="006E2D1C" w:rsidRPr="001541CB" w:rsidRDefault="006E2D1C" w:rsidP="006E2D1C">
      <w:pPr>
        <w:widowControl/>
        <w:autoSpaceDE/>
        <w:autoSpaceDN/>
        <w:adjustRightInd/>
        <w:ind w:right="90" w:firstLine="720"/>
        <w:rPr>
          <w:sz w:val="22"/>
          <w:szCs w:val="22"/>
        </w:rPr>
      </w:pPr>
      <w:r w:rsidRPr="001541CB">
        <w:rPr>
          <w:sz w:val="22"/>
          <w:szCs w:val="22"/>
        </w:rPr>
        <w:t>Morris – aye</w:t>
      </w:r>
      <w:r w:rsidRPr="001541CB">
        <w:rPr>
          <w:sz w:val="22"/>
          <w:szCs w:val="22"/>
        </w:rPr>
        <w:tab/>
      </w:r>
      <w:r w:rsidRPr="001541CB">
        <w:rPr>
          <w:sz w:val="22"/>
          <w:szCs w:val="22"/>
        </w:rPr>
        <w:tab/>
      </w:r>
      <w:proofErr w:type="spellStart"/>
      <w:r w:rsidRPr="001541CB">
        <w:rPr>
          <w:sz w:val="22"/>
          <w:szCs w:val="22"/>
        </w:rPr>
        <w:t>Sindelar</w:t>
      </w:r>
      <w:proofErr w:type="spellEnd"/>
      <w:r w:rsidRPr="001541CB">
        <w:rPr>
          <w:sz w:val="22"/>
          <w:szCs w:val="22"/>
        </w:rPr>
        <w:t xml:space="preserve"> – aye</w:t>
      </w:r>
      <w:r w:rsidRPr="001541CB">
        <w:rPr>
          <w:sz w:val="22"/>
          <w:szCs w:val="22"/>
        </w:rPr>
        <w:tab/>
      </w:r>
      <w:r w:rsidRPr="001541CB">
        <w:rPr>
          <w:sz w:val="22"/>
          <w:szCs w:val="22"/>
        </w:rPr>
        <w:tab/>
        <w:t>Moran - aye</w:t>
      </w:r>
    </w:p>
    <w:p w14:paraId="1E320D77" w14:textId="77777777" w:rsidR="006E2D1C" w:rsidRDefault="006E2D1C" w:rsidP="006E2D1C">
      <w:pPr>
        <w:widowControl/>
        <w:autoSpaceDE/>
        <w:autoSpaceDN/>
        <w:adjustRightInd/>
        <w:ind w:right="90"/>
        <w:rPr>
          <w:b/>
          <w:sz w:val="22"/>
          <w:szCs w:val="22"/>
        </w:rPr>
      </w:pPr>
      <w:r w:rsidRPr="001541CB">
        <w:rPr>
          <w:sz w:val="22"/>
          <w:szCs w:val="22"/>
        </w:rPr>
        <w:tab/>
      </w:r>
      <w:r>
        <w:rPr>
          <w:sz w:val="22"/>
          <w:szCs w:val="22"/>
        </w:rPr>
        <w:t>7</w:t>
      </w:r>
      <w:r w:rsidRPr="001541CB">
        <w:rPr>
          <w:sz w:val="22"/>
          <w:szCs w:val="22"/>
        </w:rPr>
        <w:t xml:space="preserve"> ayes</w:t>
      </w:r>
      <w:r w:rsidRPr="001541CB">
        <w:rPr>
          <w:sz w:val="22"/>
          <w:szCs w:val="22"/>
        </w:rPr>
        <w:tab/>
      </w:r>
      <w:r w:rsidRPr="001541CB">
        <w:rPr>
          <w:sz w:val="22"/>
          <w:szCs w:val="22"/>
        </w:rPr>
        <w:tab/>
      </w:r>
      <w:r>
        <w:rPr>
          <w:sz w:val="22"/>
          <w:szCs w:val="22"/>
        </w:rPr>
        <w:tab/>
      </w:r>
      <w:r>
        <w:rPr>
          <w:sz w:val="22"/>
          <w:szCs w:val="22"/>
        </w:rPr>
        <w:tab/>
      </w:r>
      <w:r w:rsidRPr="001541CB">
        <w:rPr>
          <w:sz w:val="22"/>
          <w:szCs w:val="22"/>
        </w:rPr>
        <w:tab/>
      </w:r>
      <w:r>
        <w:rPr>
          <w:sz w:val="22"/>
          <w:szCs w:val="22"/>
        </w:rPr>
        <w:tab/>
      </w:r>
      <w:r w:rsidRPr="001541CB">
        <w:rPr>
          <w:sz w:val="22"/>
          <w:szCs w:val="22"/>
        </w:rPr>
        <w:t>0 nays</w:t>
      </w:r>
      <w:r w:rsidRPr="001541CB">
        <w:rPr>
          <w:sz w:val="22"/>
          <w:szCs w:val="22"/>
        </w:rPr>
        <w:tab/>
      </w:r>
      <w:r w:rsidRPr="001541CB">
        <w:rPr>
          <w:sz w:val="22"/>
          <w:szCs w:val="22"/>
        </w:rPr>
        <w:tab/>
      </w:r>
      <w:r w:rsidRPr="001541CB">
        <w:rPr>
          <w:sz w:val="22"/>
          <w:szCs w:val="22"/>
        </w:rPr>
        <w:tab/>
      </w:r>
      <w:r w:rsidRPr="001541CB">
        <w:rPr>
          <w:sz w:val="22"/>
          <w:szCs w:val="22"/>
        </w:rPr>
        <w:tab/>
      </w:r>
      <w:r w:rsidRPr="001541CB">
        <w:rPr>
          <w:b/>
          <w:sz w:val="22"/>
          <w:szCs w:val="22"/>
        </w:rPr>
        <w:t>PASSED</w:t>
      </w:r>
    </w:p>
    <w:p w14:paraId="013B4F59" w14:textId="77777777" w:rsidR="006E2D1C" w:rsidRDefault="006E2D1C" w:rsidP="006E2D1C">
      <w:pPr>
        <w:widowControl/>
        <w:autoSpaceDE/>
        <w:autoSpaceDN/>
        <w:adjustRightInd/>
        <w:ind w:right="90"/>
        <w:rPr>
          <w:b/>
          <w:sz w:val="22"/>
          <w:szCs w:val="22"/>
        </w:rPr>
      </w:pPr>
    </w:p>
    <w:p w14:paraId="6BDB578D" w14:textId="35C3961C" w:rsidR="00553E1C" w:rsidRDefault="00553E1C" w:rsidP="007E6C4D">
      <w:pPr>
        <w:pStyle w:val="PlainText"/>
        <w:rPr>
          <w:rFonts w:ascii="Times New Roman" w:hAnsi="Times New Roman"/>
          <w:b/>
          <w:sz w:val="22"/>
          <w:szCs w:val="22"/>
        </w:rPr>
      </w:pPr>
      <w:r>
        <w:rPr>
          <w:rFonts w:ascii="Times New Roman" w:hAnsi="Times New Roman"/>
          <w:b/>
          <w:sz w:val="22"/>
          <w:szCs w:val="22"/>
        </w:rPr>
        <w:t>ORDINANCE 25-23</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00713310">
        <w:rPr>
          <w:rFonts w:ascii="Times New Roman" w:hAnsi="Times New Roman"/>
          <w:b/>
          <w:sz w:val="22"/>
          <w:szCs w:val="22"/>
        </w:rPr>
        <w:tab/>
      </w:r>
      <w:r>
        <w:rPr>
          <w:rFonts w:ascii="Times New Roman" w:hAnsi="Times New Roman"/>
          <w:b/>
          <w:sz w:val="22"/>
          <w:szCs w:val="22"/>
        </w:rPr>
        <w:t>BY: JAMES W. MORAN</w:t>
      </w:r>
    </w:p>
    <w:p w14:paraId="1A8AB9BD" w14:textId="77777777" w:rsidR="0092272E" w:rsidRDefault="00553E1C" w:rsidP="00553E1C">
      <w:pPr>
        <w:ind w:right="-7"/>
        <w:rPr>
          <w:b/>
          <w:caps/>
        </w:rPr>
      </w:pPr>
      <w:r w:rsidRPr="00553E1C">
        <w:rPr>
          <w:b/>
          <w:caps/>
        </w:rPr>
        <w:t>An Ordinance Providing for the Compensation of Councilmembers of the City of Rocky River for the Years Commencing January 1, 2024 and Ending December 31, 2025</w:t>
      </w:r>
    </w:p>
    <w:p w14:paraId="3DF49192" w14:textId="4A64B9A6" w:rsidR="00553E1C" w:rsidRDefault="009A589E" w:rsidP="00553E1C">
      <w:pPr>
        <w:ind w:right="-7"/>
        <w:rPr>
          <w:b/>
          <w:caps/>
        </w:rPr>
      </w:pPr>
      <w:r>
        <w:rPr>
          <w:b/>
          <w:caps/>
        </w:rPr>
        <w:t>3</w:t>
      </w:r>
      <w:r w:rsidRPr="009A589E">
        <w:rPr>
          <w:b/>
          <w:caps/>
          <w:vertAlign w:val="superscript"/>
        </w:rPr>
        <w:t>rd</w:t>
      </w:r>
      <w:r>
        <w:rPr>
          <w:b/>
          <w:caps/>
        </w:rPr>
        <w:t xml:space="preserve"> </w:t>
      </w:r>
      <w:r w:rsidR="00553E1C" w:rsidRPr="0092272E">
        <w:rPr>
          <w:b/>
          <w:caps/>
        </w:rPr>
        <w:t>Read</w:t>
      </w:r>
    </w:p>
    <w:p w14:paraId="5B115E18" w14:textId="479850AD" w:rsidR="0092272E" w:rsidRDefault="0092272E" w:rsidP="00553E1C">
      <w:pPr>
        <w:ind w:right="-7"/>
        <w:rPr>
          <w:b/>
          <w:caps/>
        </w:rPr>
      </w:pPr>
    </w:p>
    <w:p w14:paraId="616EAA35" w14:textId="223F3BA8" w:rsidR="00371DC2" w:rsidRDefault="0092272E" w:rsidP="00C21151">
      <w:pPr>
        <w:contextualSpacing/>
      </w:pPr>
      <w:r>
        <w:rPr>
          <w:caps/>
        </w:rPr>
        <w:t>M</w:t>
      </w:r>
      <w:r>
        <w:t xml:space="preserve">r. Moran indicated </w:t>
      </w:r>
      <w:r w:rsidR="00371DC2">
        <w:t xml:space="preserve">this ordinance </w:t>
      </w:r>
      <w:r w:rsidR="00280A4A">
        <w:t>h</w:t>
      </w:r>
      <w:r w:rsidR="00371DC2">
        <w:t xml:space="preserve">as </w:t>
      </w:r>
      <w:r w:rsidR="00280A4A">
        <w:t xml:space="preserve">been </w:t>
      </w:r>
      <w:r w:rsidR="00371DC2">
        <w:t xml:space="preserve">read </w:t>
      </w:r>
      <w:r w:rsidR="00280A4A">
        <w:t>twice before.  This ordinance is for the compensation for the position of City Council</w:t>
      </w:r>
      <w:r w:rsidR="00371DC2">
        <w:t>.</w:t>
      </w:r>
      <w:r w:rsidR="00280A4A">
        <w:t xml:space="preserve">  There was no raise last term and this will provide a $1,000 raise for a total of $13,500 for years 2024 and 2025.  This needs to be to the Board of Elections prior to the June deadline for filing petitions for the election.  Mr. Moran made a motion for passage of Ordinance 25-23, which was seconded by Mr. Furry.</w:t>
      </w:r>
    </w:p>
    <w:p w14:paraId="6EE06BC1" w14:textId="26FE18B5" w:rsidR="00280A4A" w:rsidRDefault="00280A4A" w:rsidP="00C21151">
      <w:pPr>
        <w:contextualSpacing/>
      </w:pPr>
    </w:p>
    <w:p w14:paraId="5F0A63B8" w14:textId="77777777" w:rsidR="00280A4A" w:rsidRPr="001541CB" w:rsidRDefault="00280A4A" w:rsidP="00280A4A">
      <w:pPr>
        <w:widowControl/>
        <w:autoSpaceDE/>
        <w:autoSpaceDN/>
        <w:adjustRightInd/>
        <w:ind w:right="90"/>
        <w:rPr>
          <w:sz w:val="22"/>
          <w:szCs w:val="22"/>
        </w:rPr>
      </w:pPr>
      <w:r w:rsidRPr="001541CB">
        <w:rPr>
          <w:sz w:val="22"/>
          <w:szCs w:val="22"/>
        </w:rPr>
        <w:lastRenderedPageBreak/>
        <w:t>Vote:</w:t>
      </w:r>
      <w:r w:rsidRPr="001541CB">
        <w:rPr>
          <w:sz w:val="22"/>
          <w:szCs w:val="22"/>
        </w:rPr>
        <w:tab/>
        <w:t>Hunt – a</w:t>
      </w:r>
      <w:r>
        <w:rPr>
          <w:sz w:val="22"/>
          <w:szCs w:val="22"/>
        </w:rPr>
        <w:t>ye</w:t>
      </w:r>
      <w:r w:rsidRPr="001541CB">
        <w:rPr>
          <w:sz w:val="22"/>
          <w:szCs w:val="22"/>
        </w:rPr>
        <w:tab/>
      </w:r>
      <w:r w:rsidRPr="001541CB">
        <w:rPr>
          <w:sz w:val="22"/>
          <w:szCs w:val="22"/>
        </w:rPr>
        <w:tab/>
        <w:t>Shepherd – a</w:t>
      </w:r>
      <w:r>
        <w:rPr>
          <w:sz w:val="22"/>
          <w:szCs w:val="22"/>
        </w:rPr>
        <w:t>ye</w:t>
      </w:r>
      <w:r>
        <w:rPr>
          <w:sz w:val="22"/>
          <w:szCs w:val="22"/>
        </w:rPr>
        <w:tab/>
      </w:r>
      <w:r w:rsidRPr="001541CB">
        <w:rPr>
          <w:sz w:val="22"/>
          <w:szCs w:val="22"/>
        </w:rPr>
        <w:tab/>
        <w:t xml:space="preserve">Gallagher – aye </w:t>
      </w:r>
      <w:r w:rsidRPr="001541CB">
        <w:rPr>
          <w:sz w:val="22"/>
          <w:szCs w:val="22"/>
        </w:rPr>
        <w:tab/>
        <w:t>Furry – aye</w:t>
      </w:r>
    </w:p>
    <w:p w14:paraId="2CA08148" w14:textId="550FE132" w:rsidR="00280A4A" w:rsidRPr="001541CB" w:rsidRDefault="00280A4A" w:rsidP="00280A4A">
      <w:pPr>
        <w:widowControl/>
        <w:autoSpaceDE/>
        <w:autoSpaceDN/>
        <w:adjustRightInd/>
        <w:ind w:right="90" w:firstLine="720"/>
        <w:rPr>
          <w:sz w:val="22"/>
          <w:szCs w:val="22"/>
        </w:rPr>
      </w:pPr>
      <w:r w:rsidRPr="001541CB">
        <w:rPr>
          <w:sz w:val="22"/>
          <w:szCs w:val="22"/>
        </w:rPr>
        <w:t>Morris – aye</w:t>
      </w:r>
      <w:r w:rsidRPr="001541CB">
        <w:rPr>
          <w:sz w:val="22"/>
          <w:szCs w:val="22"/>
        </w:rPr>
        <w:tab/>
      </w:r>
      <w:r w:rsidRPr="001541CB">
        <w:rPr>
          <w:sz w:val="22"/>
          <w:szCs w:val="22"/>
        </w:rPr>
        <w:tab/>
      </w:r>
      <w:proofErr w:type="spellStart"/>
      <w:r w:rsidRPr="001541CB">
        <w:rPr>
          <w:sz w:val="22"/>
          <w:szCs w:val="22"/>
        </w:rPr>
        <w:t>Sindelar</w:t>
      </w:r>
      <w:proofErr w:type="spellEnd"/>
      <w:r w:rsidRPr="001541CB">
        <w:rPr>
          <w:sz w:val="22"/>
          <w:szCs w:val="22"/>
        </w:rPr>
        <w:t xml:space="preserve"> – </w:t>
      </w:r>
      <w:r>
        <w:rPr>
          <w:sz w:val="22"/>
          <w:szCs w:val="22"/>
        </w:rPr>
        <w:t>n</w:t>
      </w:r>
      <w:r w:rsidRPr="001541CB">
        <w:rPr>
          <w:sz w:val="22"/>
          <w:szCs w:val="22"/>
        </w:rPr>
        <w:t>ay</w:t>
      </w:r>
      <w:r w:rsidRPr="001541CB">
        <w:rPr>
          <w:sz w:val="22"/>
          <w:szCs w:val="22"/>
        </w:rPr>
        <w:tab/>
      </w:r>
      <w:r w:rsidRPr="001541CB">
        <w:rPr>
          <w:sz w:val="22"/>
          <w:szCs w:val="22"/>
        </w:rPr>
        <w:tab/>
        <w:t>Moran - aye</w:t>
      </w:r>
    </w:p>
    <w:p w14:paraId="248C6F2A" w14:textId="6F825097" w:rsidR="00280A4A" w:rsidRDefault="00280A4A" w:rsidP="00280A4A">
      <w:pPr>
        <w:widowControl/>
        <w:autoSpaceDE/>
        <w:autoSpaceDN/>
        <w:adjustRightInd/>
        <w:ind w:right="90"/>
        <w:rPr>
          <w:b/>
          <w:sz w:val="22"/>
          <w:szCs w:val="22"/>
        </w:rPr>
      </w:pPr>
      <w:r w:rsidRPr="001541CB">
        <w:rPr>
          <w:sz w:val="22"/>
          <w:szCs w:val="22"/>
        </w:rPr>
        <w:tab/>
      </w:r>
      <w:r>
        <w:rPr>
          <w:sz w:val="22"/>
          <w:szCs w:val="22"/>
        </w:rPr>
        <w:t>6</w:t>
      </w:r>
      <w:r w:rsidRPr="001541CB">
        <w:rPr>
          <w:sz w:val="22"/>
          <w:szCs w:val="22"/>
        </w:rPr>
        <w:t xml:space="preserve"> ayes</w:t>
      </w:r>
      <w:r w:rsidRPr="001541CB">
        <w:rPr>
          <w:sz w:val="22"/>
          <w:szCs w:val="22"/>
        </w:rPr>
        <w:tab/>
      </w:r>
      <w:r w:rsidRPr="001541CB">
        <w:rPr>
          <w:sz w:val="22"/>
          <w:szCs w:val="22"/>
        </w:rPr>
        <w:tab/>
      </w:r>
      <w:r>
        <w:rPr>
          <w:sz w:val="22"/>
          <w:szCs w:val="22"/>
        </w:rPr>
        <w:tab/>
      </w:r>
      <w:r>
        <w:rPr>
          <w:sz w:val="22"/>
          <w:szCs w:val="22"/>
        </w:rPr>
        <w:tab/>
      </w:r>
      <w:r w:rsidRPr="001541CB">
        <w:rPr>
          <w:sz w:val="22"/>
          <w:szCs w:val="22"/>
        </w:rPr>
        <w:tab/>
      </w:r>
      <w:r>
        <w:rPr>
          <w:sz w:val="22"/>
          <w:szCs w:val="22"/>
        </w:rPr>
        <w:tab/>
        <w:t>1</w:t>
      </w:r>
      <w:r w:rsidRPr="001541CB">
        <w:rPr>
          <w:sz w:val="22"/>
          <w:szCs w:val="22"/>
        </w:rPr>
        <w:t xml:space="preserve"> nays</w:t>
      </w:r>
      <w:r w:rsidRPr="001541CB">
        <w:rPr>
          <w:sz w:val="22"/>
          <w:szCs w:val="22"/>
        </w:rPr>
        <w:tab/>
      </w:r>
      <w:r w:rsidRPr="001541CB">
        <w:rPr>
          <w:sz w:val="22"/>
          <w:szCs w:val="22"/>
        </w:rPr>
        <w:tab/>
      </w:r>
      <w:r w:rsidRPr="001541CB">
        <w:rPr>
          <w:sz w:val="22"/>
          <w:szCs w:val="22"/>
        </w:rPr>
        <w:tab/>
      </w:r>
      <w:r w:rsidRPr="001541CB">
        <w:rPr>
          <w:sz w:val="22"/>
          <w:szCs w:val="22"/>
        </w:rPr>
        <w:tab/>
      </w:r>
      <w:r w:rsidRPr="001541CB">
        <w:rPr>
          <w:b/>
          <w:sz w:val="22"/>
          <w:szCs w:val="22"/>
        </w:rPr>
        <w:t>PASSED</w:t>
      </w:r>
    </w:p>
    <w:p w14:paraId="3A916717" w14:textId="77777777" w:rsidR="00280A4A" w:rsidRDefault="00280A4A" w:rsidP="00280A4A">
      <w:pPr>
        <w:widowControl/>
        <w:autoSpaceDE/>
        <w:autoSpaceDN/>
        <w:adjustRightInd/>
        <w:ind w:right="90"/>
        <w:rPr>
          <w:b/>
          <w:sz w:val="22"/>
          <w:szCs w:val="22"/>
        </w:rPr>
      </w:pPr>
    </w:p>
    <w:p w14:paraId="216BFB58" w14:textId="5E9FD3FD" w:rsidR="00553E1C" w:rsidRDefault="00553E1C" w:rsidP="00553E1C">
      <w:pPr>
        <w:pStyle w:val="PlainText"/>
        <w:rPr>
          <w:rFonts w:ascii="Times New Roman" w:hAnsi="Times New Roman"/>
          <w:b/>
          <w:sz w:val="22"/>
          <w:szCs w:val="22"/>
        </w:rPr>
      </w:pPr>
      <w:r>
        <w:rPr>
          <w:rFonts w:ascii="Times New Roman" w:hAnsi="Times New Roman"/>
          <w:b/>
          <w:sz w:val="22"/>
          <w:szCs w:val="22"/>
        </w:rPr>
        <w:t>ORDINANCE 26-23</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00713310">
        <w:rPr>
          <w:rFonts w:ascii="Times New Roman" w:hAnsi="Times New Roman"/>
          <w:b/>
          <w:sz w:val="22"/>
          <w:szCs w:val="22"/>
        </w:rPr>
        <w:tab/>
      </w:r>
      <w:r>
        <w:rPr>
          <w:rFonts w:ascii="Times New Roman" w:hAnsi="Times New Roman"/>
          <w:b/>
          <w:sz w:val="22"/>
          <w:szCs w:val="22"/>
        </w:rPr>
        <w:t>BY: JAMES W. MORAN</w:t>
      </w:r>
    </w:p>
    <w:p w14:paraId="031312B0" w14:textId="77777777" w:rsidR="00D348B6" w:rsidRDefault="00553E1C" w:rsidP="00553E1C">
      <w:pPr>
        <w:ind w:right="-7"/>
        <w:rPr>
          <w:b/>
          <w:caps/>
        </w:rPr>
      </w:pPr>
      <w:r w:rsidRPr="00553E1C">
        <w:rPr>
          <w:b/>
          <w:caps/>
        </w:rPr>
        <w:t>An Ordinance Providing for the Compensation of the President of Council of the City of Rocky River for the Years Commencing January 1, 2024 and Ending December 31, 2025</w:t>
      </w:r>
    </w:p>
    <w:p w14:paraId="7F758BAF" w14:textId="5DDEC74F" w:rsidR="00553E1C" w:rsidRDefault="009A589E" w:rsidP="00553E1C">
      <w:pPr>
        <w:ind w:right="-7"/>
        <w:rPr>
          <w:b/>
          <w:caps/>
        </w:rPr>
      </w:pPr>
      <w:r>
        <w:rPr>
          <w:b/>
          <w:caps/>
        </w:rPr>
        <w:t>3</w:t>
      </w:r>
      <w:r w:rsidRPr="009A589E">
        <w:rPr>
          <w:b/>
          <w:caps/>
          <w:vertAlign w:val="superscript"/>
        </w:rPr>
        <w:t>rd</w:t>
      </w:r>
      <w:r>
        <w:rPr>
          <w:b/>
          <w:caps/>
        </w:rPr>
        <w:t xml:space="preserve"> R</w:t>
      </w:r>
      <w:r w:rsidR="00553E1C" w:rsidRPr="00D348B6">
        <w:rPr>
          <w:b/>
          <w:caps/>
        </w:rPr>
        <w:t>ead</w:t>
      </w:r>
    </w:p>
    <w:p w14:paraId="4499CB35" w14:textId="22F8C30D" w:rsidR="00D348B6" w:rsidRDefault="00D348B6" w:rsidP="00553E1C">
      <w:pPr>
        <w:ind w:right="-7"/>
        <w:rPr>
          <w:b/>
          <w:caps/>
        </w:rPr>
      </w:pPr>
    </w:p>
    <w:p w14:paraId="5B7CC537" w14:textId="5C9D1C53" w:rsidR="00553E1C" w:rsidRDefault="00D348B6" w:rsidP="00553E1C">
      <w:pPr>
        <w:ind w:right="-7"/>
      </w:pPr>
      <w:r>
        <w:t xml:space="preserve">Mr. Moran indicated </w:t>
      </w:r>
      <w:proofErr w:type="gramStart"/>
      <w:r>
        <w:t xml:space="preserve">this </w:t>
      </w:r>
      <w:r w:rsidR="00DF2E64">
        <w:t>ordinances</w:t>
      </w:r>
      <w:proofErr w:type="gramEnd"/>
      <w:r w:rsidR="00DF2E64">
        <w:t xml:space="preserve"> </w:t>
      </w:r>
      <w:r w:rsidR="00B07230">
        <w:t xml:space="preserve">comparable to Ordinance 25-23 for the position of President of Council.  This ordinance provides a $1,000 raise, as there was no raise for the last term.  The salary is $15,000 a year for the </w:t>
      </w:r>
      <w:proofErr w:type="gramStart"/>
      <w:r w:rsidR="00B07230">
        <w:t>two year</w:t>
      </w:r>
      <w:proofErr w:type="gramEnd"/>
      <w:r w:rsidR="00B07230">
        <w:t xml:space="preserve"> term of 2024-2025.  Mr. Moran made a motion for passage of Ordinance 26-23, which was seconded by Mr. Furry.  </w:t>
      </w:r>
    </w:p>
    <w:p w14:paraId="12549431" w14:textId="6800EE23" w:rsidR="00B07230" w:rsidRDefault="00B07230" w:rsidP="00553E1C">
      <w:pPr>
        <w:ind w:right="-7"/>
      </w:pPr>
    </w:p>
    <w:p w14:paraId="7136D9A4" w14:textId="77777777" w:rsidR="00B07230" w:rsidRPr="001541CB" w:rsidRDefault="00B07230" w:rsidP="00B07230">
      <w:pPr>
        <w:widowControl/>
        <w:autoSpaceDE/>
        <w:autoSpaceDN/>
        <w:adjustRightInd/>
        <w:ind w:right="90"/>
        <w:rPr>
          <w:sz w:val="22"/>
          <w:szCs w:val="22"/>
        </w:rPr>
      </w:pPr>
      <w:r w:rsidRPr="001541CB">
        <w:rPr>
          <w:sz w:val="22"/>
          <w:szCs w:val="22"/>
        </w:rPr>
        <w:t>Vote:</w:t>
      </w:r>
      <w:r w:rsidRPr="001541CB">
        <w:rPr>
          <w:sz w:val="22"/>
          <w:szCs w:val="22"/>
        </w:rPr>
        <w:tab/>
        <w:t>Hunt – a</w:t>
      </w:r>
      <w:r>
        <w:rPr>
          <w:sz w:val="22"/>
          <w:szCs w:val="22"/>
        </w:rPr>
        <w:t>ye</w:t>
      </w:r>
      <w:r w:rsidRPr="001541CB">
        <w:rPr>
          <w:sz w:val="22"/>
          <w:szCs w:val="22"/>
        </w:rPr>
        <w:tab/>
      </w:r>
      <w:r w:rsidRPr="001541CB">
        <w:rPr>
          <w:sz w:val="22"/>
          <w:szCs w:val="22"/>
        </w:rPr>
        <w:tab/>
        <w:t>Shepherd – a</w:t>
      </w:r>
      <w:r>
        <w:rPr>
          <w:sz w:val="22"/>
          <w:szCs w:val="22"/>
        </w:rPr>
        <w:t>ye</w:t>
      </w:r>
      <w:r>
        <w:rPr>
          <w:sz w:val="22"/>
          <w:szCs w:val="22"/>
        </w:rPr>
        <w:tab/>
      </w:r>
      <w:r w:rsidRPr="001541CB">
        <w:rPr>
          <w:sz w:val="22"/>
          <w:szCs w:val="22"/>
        </w:rPr>
        <w:tab/>
        <w:t xml:space="preserve">Gallagher – aye </w:t>
      </w:r>
      <w:r w:rsidRPr="001541CB">
        <w:rPr>
          <w:sz w:val="22"/>
          <w:szCs w:val="22"/>
        </w:rPr>
        <w:tab/>
        <w:t>Furry – aye</w:t>
      </w:r>
    </w:p>
    <w:p w14:paraId="60486B7A" w14:textId="77777777" w:rsidR="00B07230" w:rsidRPr="001541CB" w:rsidRDefault="00B07230" w:rsidP="00B07230">
      <w:pPr>
        <w:widowControl/>
        <w:autoSpaceDE/>
        <w:autoSpaceDN/>
        <w:adjustRightInd/>
        <w:ind w:right="90" w:firstLine="720"/>
        <w:rPr>
          <w:sz w:val="22"/>
          <w:szCs w:val="22"/>
        </w:rPr>
      </w:pPr>
      <w:r w:rsidRPr="001541CB">
        <w:rPr>
          <w:sz w:val="22"/>
          <w:szCs w:val="22"/>
        </w:rPr>
        <w:t>Morris – aye</w:t>
      </w:r>
      <w:r w:rsidRPr="001541CB">
        <w:rPr>
          <w:sz w:val="22"/>
          <w:szCs w:val="22"/>
        </w:rPr>
        <w:tab/>
      </w:r>
      <w:r w:rsidRPr="001541CB">
        <w:rPr>
          <w:sz w:val="22"/>
          <w:szCs w:val="22"/>
        </w:rPr>
        <w:tab/>
      </w:r>
      <w:proofErr w:type="spellStart"/>
      <w:r w:rsidRPr="001541CB">
        <w:rPr>
          <w:sz w:val="22"/>
          <w:szCs w:val="22"/>
        </w:rPr>
        <w:t>Sindelar</w:t>
      </w:r>
      <w:proofErr w:type="spellEnd"/>
      <w:r w:rsidRPr="001541CB">
        <w:rPr>
          <w:sz w:val="22"/>
          <w:szCs w:val="22"/>
        </w:rPr>
        <w:t xml:space="preserve"> – </w:t>
      </w:r>
      <w:r>
        <w:rPr>
          <w:sz w:val="22"/>
          <w:szCs w:val="22"/>
        </w:rPr>
        <w:t>n</w:t>
      </w:r>
      <w:r w:rsidRPr="001541CB">
        <w:rPr>
          <w:sz w:val="22"/>
          <w:szCs w:val="22"/>
        </w:rPr>
        <w:t>ay</w:t>
      </w:r>
      <w:r w:rsidRPr="001541CB">
        <w:rPr>
          <w:sz w:val="22"/>
          <w:szCs w:val="22"/>
        </w:rPr>
        <w:tab/>
      </w:r>
      <w:r w:rsidRPr="001541CB">
        <w:rPr>
          <w:sz w:val="22"/>
          <w:szCs w:val="22"/>
        </w:rPr>
        <w:tab/>
        <w:t>Moran - aye</w:t>
      </w:r>
    </w:p>
    <w:p w14:paraId="55500DBF" w14:textId="77777777" w:rsidR="00B07230" w:rsidRDefault="00B07230" w:rsidP="00B07230">
      <w:pPr>
        <w:widowControl/>
        <w:autoSpaceDE/>
        <w:autoSpaceDN/>
        <w:adjustRightInd/>
        <w:ind w:right="90"/>
        <w:rPr>
          <w:b/>
          <w:sz w:val="22"/>
          <w:szCs w:val="22"/>
        </w:rPr>
      </w:pPr>
      <w:r w:rsidRPr="001541CB">
        <w:rPr>
          <w:sz w:val="22"/>
          <w:szCs w:val="22"/>
        </w:rPr>
        <w:tab/>
      </w:r>
      <w:r>
        <w:rPr>
          <w:sz w:val="22"/>
          <w:szCs w:val="22"/>
        </w:rPr>
        <w:t>6</w:t>
      </w:r>
      <w:r w:rsidRPr="001541CB">
        <w:rPr>
          <w:sz w:val="22"/>
          <w:szCs w:val="22"/>
        </w:rPr>
        <w:t xml:space="preserve"> ayes</w:t>
      </w:r>
      <w:r w:rsidRPr="001541CB">
        <w:rPr>
          <w:sz w:val="22"/>
          <w:szCs w:val="22"/>
        </w:rPr>
        <w:tab/>
      </w:r>
      <w:r w:rsidRPr="001541CB">
        <w:rPr>
          <w:sz w:val="22"/>
          <w:szCs w:val="22"/>
        </w:rPr>
        <w:tab/>
      </w:r>
      <w:r>
        <w:rPr>
          <w:sz w:val="22"/>
          <w:szCs w:val="22"/>
        </w:rPr>
        <w:tab/>
      </w:r>
      <w:r>
        <w:rPr>
          <w:sz w:val="22"/>
          <w:szCs w:val="22"/>
        </w:rPr>
        <w:tab/>
      </w:r>
      <w:r w:rsidRPr="001541CB">
        <w:rPr>
          <w:sz w:val="22"/>
          <w:szCs w:val="22"/>
        </w:rPr>
        <w:tab/>
      </w:r>
      <w:r>
        <w:rPr>
          <w:sz w:val="22"/>
          <w:szCs w:val="22"/>
        </w:rPr>
        <w:tab/>
        <w:t>1</w:t>
      </w:r>
      <w:r w:rsidRPr="001541CB">
        <w:rPr>
          <w:sz w:val="22"/>
          <w:szCs w:val="22"/>
        </w:rPr>
        <w:t xml:space="preserve"> nays</w:t>
      </w:r>
      <w:r w:rsidRPr="001541CB">
        <w:rPr>
          <w:sz w:val="22"/>
          <w:szCs w:val="22"/>
        </w:rPr>
        <w:tab/>
      </w:r>
      <w:r w:rsidRPr="001541CB">
        <w:rPr>
          <w:sz w:val="22"/>
          <w:szCs w:val="22"/>
        </w:rPr>
        <w:tab/>
      </w:r>
      <w:r w:rsidRPr="001541CB">
        <w:rPr>
          <w:sz w:val="22"/>
          <w:szCs w:val="22"/>
        </w:rPr>
        <w:tab/>
      </w:r>
      <w:r w:rsidRPr="001541CB">
        <w:rPr>
          <w:sz w:val="22"/>
          <w:szCs w:val="22"/>
        </w:rPr>
        <w:tab/>
      </w:r>
      <w:r w:rsidRPr="001541CB">
        <w:rPr>
          <w:b/>
          <w:sz w:val="22"/>
          <w:szCs w:val="22"/>
        </w:rPr>
        <w:t>PASSED</w:t>
      </w:r>
    </w:p>
    <w:p w14:paraId="2DA30361" w14:textId="77777777" w:rsidR="00DF2E64" w:rsidRPr="00553E1C" w:rsidRDefault="00DF2E64" w:rsidP="00553E1C">
      <w:pPr>
        <w:ind w:right="-7"/>
      </w:pPr>
    </w:p>
    <w:p w14:paraId="63646E71" w14:textId="61D27746" w:rsidR="00553E1C" w:rsidRDefault="00553E1C" w:rsidP="00553E1C">
      <w:pPr>
        <w:pStyle w:val="PlainText"/>
        <w:rPr>
          <w:rFonts w:ascii="Times New Roman" w:hAnsi="Times New Roman"/>
          <w:b/>
          <w:sz w:val="22"/>
          <w:szCs w:val="22"/>
        </w:rPr>
      </w:pPr>
      <w:r>
        <w:rPr>
          <w:rFonts w:ascii="Times New Roman" w:hAnsi="Times New Roman"/>
          <w:b/>
          <w:sz w:val="22"/>
          <w:szCs w:val="22"/>
        </w:rPr>
        <w:t>ORDINANCE 27-23</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BY: JAMES W. MORAN</w:t>
      </w:r>
    </w:p>
    <w:p w14:paraId="52115FB8" w14:textId="77777777" w:rsidR="00C21151" w:rsidRDefault="00553E1C" w:rsidP="00553E1C">
      <w:pPr>
        <w:ind w:right="-7"/>
        <w:rPr>
          <w:b/>
          <w:caps/>
        </w:rPr>
      </w:pPr>
      <w:r w:rsidRPr="00553E1C">
        <w:rPr>
          <w:b/>
          <w:caps/>
        </w:rPr>
        <w:t>An Ordinance Providing for the Compensation of the Director of Law for the Years Commencing January 1, 2024 and Ending December 31, 2025</w:t>
      </w:r>
    </w:p>
    <w:p w14:paraId="005115D8" w14:textId="36EAAF29" w:rsidR="00553E1C" w:rsidRDefault="009A589E" w:rsidP="00553E1C">
      <w:pPr>
        <w:ind w:right="-7"/>
        <w:rPr>
          <w:b/>
          <w:caps/>
        </w:rPr>
      </w:pPr>
      <w:r>
        <w:rPr>
          <w:b/>
          <w:caps/>
        </w:rPr>
        <w:t>3</w:t>
      </w:r>
      <w:r w:rsidRPr="009A589E">
        <w:rPr>
          <w:b/>
          <w:caps/>
          <w:vertAlign w:val="superscript"/>
        </w:rPr>
        <w:t>rd</w:t>
      </w:r>
      <w:r>
        <w:rPr>
          <w:b/>
          <w:caps/>
        </w:rPr>
        <w:t xml:space="preserve"> </w:t>
      </w:r>
      <w:r w:rsidR="00C21151" w:rsidRPr="00C21151">
        <w:rPr>
          <w:b/>
          <w:caps/>
        </w:rPr>
        <w:t>Read</w:t>
      </w:r>
    </w:p>
    <w:p w14:paraId="34589A9A" w14:textId="14B85A9F" w:rsidR="00C21151" w:rsidRDefault="00C21151" w:rsidP="00553E1C">
      <w:pPr>
        <w:ind w:right="-7"/>
        <w:rPr>
          <w:b/>
          <w:caps/>
        </w:rPr>
      </w:pPr>
    </w:p>
    <w:p w14:paraId="0FB937D5" w14:textId="36430DE8" w:rsidR="00D363FE" w:rsidRDefault="00C21151" w:rsidP="00D363FE">
      <w:pPr>
        <w:ind w:right="-7"/>
      </w:pPr>
      <w:r>
        <w:t xml:space="preserve">Mr. Moran indicated </w:t>
      </w:r>
      <w:r w:rsidR="00D363FE">
        <w:t>this ordinance is for the position of Law Director.  This is an increase of 3%, comparable to other increases for City employees</w:t>
      </w:r>
      <w:r w:rsidR="00A12276" w:rsidRPr="00A12276">
        <w:t>.</w:t>
      </w:r>
      <w:r w:rsidR="00D363FE">
        <w:t xml:space="preserve">  The salary will be $69,525 starting in 2024 through 2025.  This is the third read.  Mr. Moran made a motion for passage of Ordinance 27-23, which was seconded by Mr. Furry.  </w:t>
      </w:r>
    </w:p>
    <w:p w14:paraId="4F9FA41F" w14:textId="77777777" w:rsidR="00D363FE" w:rsidRDefault="00D363FE" w:rsidP="00D363FE">
      <w:pPr>
        <w:ind w:right="-7"/>
      </w:pPr>
    </w:p>
    <w:p w14:paraId="3A680683" w14:textId="77777777" w:rsidR="00D363FE" w:rsidRPr="001541CB" w:rsidRDefault="00D363FE" w:rsidP="00D363FE">
      <w:pPr>
        <w:widowControl/>
        <w:autoSpaceDE/>
        <w:autoSpaceDN/>
        <w:adjustRightInd/>
        <w:ind w:right="90"/>
        <w:rPr>
          <w:sz w:val="22"/>
          <w:szCs w:val="22"/>
        </w:rPr>
      </w:pPr>
      <w:r w:rsidRPr="001541CB">
        <w:rPr>
          <w:sz w:val="22"/>
          <w:szCs w:val="22"/>
        </w:rPr>
        <w:t>Vote:</w:t>
      </w:r>
      <w:r w:rsidRPr="001541CB">
        <w:rPr>
          <w:sz w:val="22"/>
          <w:szCs w:val="22"/>
        </w:rPr>
        <w:tab/>
        <w:t>Hunt – a</w:t>
      </w:r>
      <w:r>
        <w:rPr>
          <w:sz w:val="22"/>
          <w:szCs w:val="22"/>
        </w:rPr>
        <w:t>ye</w:t>
      </w:r>
      <w:r w:rsidRPr="001541CB">
        <w:rPr>
          <w:sz w:val="22"/>
          <w:szCs w:val="22"/>
        </w:rPr>
        <w:tab/>
      </w:r>
      <w:r w:rsidRPr="001541CB">
        <w:rPr>
          <w:sz w:val="22"/>
          <w:szCs w:val="22"/>
        </w:rPr>
        <w:tab/>
        <w:t>Shepherd – a</w:t>
      </w:r>
      <w:r>
        <w:rPr>
          <w:sz w:val="22"/>
          <w:szCs w:val="22"/>
        </w:rPr>
        <w:t>ye</w:t>
      </w:r>
      <w:r>
        <w:rPr>
          <w:sz w:val="22"/>
          <w:szCs w:val="22"/>
        </w:rPr>
        <w:tab/>
      </w:r>
      <w:r w:rsidRPr="001541CB">
        <w:rPr>
          <w:sz w:val="22"/>
          <w:szCs w:val="22"/>
        </w:rPr>
        <w:tab/>
        <w:t xml:space="preserve">Gallagher – aye </w:t>
      </w:r>
      <w:r w:rsidRPr="001541CB">
        <w:rPr>
          <w:sz w:val="22"/>
          <w:szCs w:val="22"/>
        </w:rPr>
        <w:tab/>
        <w:t>Furry – aye</w:t>
      </w:r>
    </w:p>
    <w:p w14:paraId="43CEB3D8" w14:textId="77777777" w:rsidR="00D363FE" w:rsidRPr="001541CB" w:rsidRDefault="00D363FE" w:rsidP="00D363FE">
      <w:pPr>
        <w:widowControl/>
        <w:autoSpaceDE/>
        <w:autoSpaceDN/>
        <w:adjustRightInd/>
        <w:ind w:right="90" w:firstLine="720"/>
        <w:rPr>
          <w:sz w:val="22"/>
          <w:szCs w:val="22"/>
        </w:rPr>
      </w:pPr>
      <w:r w:rsidRPr="001541CB">
        <w:rPr>
          <w:sz w:val="22"/>
          <w:szCs w:val="22"/>
        </w:rPr>
        <w:t>Morris – aye</w:t>
      </w:r>
      <w:r w:rsidRPr="001541CB">
        <w:rPr>
          <w:sz w:val="22"/>
          <w:szCs w:val="22"/>
        </w:rPr>
        <w:tab/>
      </w:r>
      <w:r w:rsidRPr="001541CB">
        <w:rPr>
          <w:sz w:val="22"/>
          <w:szCs w:val="22"/>
        </w:rPr>
        <w:tab/>
      </w:r>
      <w:proofErr w:type="spellStart"/>
      <w:r w:rsidRPr="001541CB">
        <w:rPr>
          <w:sz w:val="22"/>
          <w:szCs w:val="22"/>
        </w:rPr>
        <w:t>Sindelar</w:t>
      </w:r>
      <w:proofErr w:type="spellEnd"/>
      <w:r w:rsidRPr="001541CB">
        <w:rPr>
          <w:sz w:val="22"/>
          <w:szCs w:val="22"/>
        </w:rPr>
        <w:t xml:space="preserve"> – </w:t>
      </w:r>
      <w:r>
        <w:rPr>
          <w:sz w:val="22"/>
          <w:szCs w:val="22"/>
        </w:rPr>
        <w:t>n</w:t>
      </w:r>
      <w:r w:rsidRPr="001541CB">
        <w:rPr>
          <w:sz w:val="22"/>
          <w:szCs w:val="22"/>
        </w:rPr>
        <w:t>ay</w:t>
      </w:r>
      <w:r w:rsidRPr="001541CB">
        <w:rPr>
          <w:sz w:val="22"/>
          <w:szCs w:val="22"/>
        </w:rPr>
        <w:tab/>
      </w:r>
      <w:r w:rsidRPr="001541CB">
        <w:rPr>
          <w:sz w:val="22"/>
          <w:szCs w:val="22"/>
        </w:rPr>
        <w:tab/>
        <w:t>Moran - aye</w:t>
      </w:r>
    </w:p>
    <w:p w14:paraId="6BD640A7" w14:textId="77777777" w:rsidR="00D363FE" w:rsidRDefault="00D363FE" w:rsidP="00D363FE">
      <w:pPr>
        <w:widowControl/>
        <w:autoSpaceDE/>
        <w:autoSpaceDN/>
        <w:adjustRightInd/>
        <w:ind w:right="90"/>
        <w:rPr>
          <w:b/>
          <w:sz w:val="22"/>
          <w:szCs w:val="22"/>
        </w:rPr>
      </w:pPr>
      <w:r w:rsidRPr="001541CB">
        <w:rPr>
          <w:sz w:val="22"/>
          <w:szCs w:val="22"/>
        </w:rPr>
        <w:tab/>
      </w:r>
      <w:r>
        <w:rPr>
          <w:sz w:val="22"/>
          <w:szCs w:val="22"/>
        </w:rPr>
        <w:t>6</w:t>
      </w:r>
      <w:r w:rsidRPr="001541CB">
        <w:rPr>
          <w:sz w:val="22"/>
          <w:szCs w:val="22"/>
        </w:rPr>
        <w:t xml:space="preserve"> ayes</w:t>
      </w:r>
      <w:r w:rsidRPr="001541CB">
        <w:rPr>
          <w:sz w:val="22"/>
          <w:szCs w:val="22"/>
        </w:rPr>
        <w:tab/>
      </w:r>
      <w:r w:rsidRPr="001541CB">
        <w:rPr>
          <w:sz w:val="22"/>
          <w:szCs w:val="22"/>
        </w:rPr>
        <w:tab/>
      </w:r>
      <w:r>
        <w:rPr>
          <w:sz w:val="22"/>
          <w:szCs w:val="22"/>
        </w:rPr>
        <w:tab/>
      </w:r>
      <w:r>
        <w:rPr>
          <w:sz w:val="22"/>
          <w:szCs w:val="22"/>
        </w:rPr>
        <w:tab/>
      </w:r>
      <w:r w:rsidRPr="001541CB">
        <w:rPr>
          <w:sz w:val="22"/>
          <w:szCs w:val="22"/>
        </w:rPr>
        <w:tab/>
      </w:r>
      <w:r>
        <w:rPr>
          <w:sz w:val="22"/>
          <w:szCs w:val="22"/>
        </w:rPr>
        <w:tab/>
        <w:t>1</w:t>
      </w:r>
      <w:r w:rsidRPr="001541CB">
        <w:rPr>
          <w:sz w:val="22"/>
          <w:szCs w:val="22"/>
        </w:rPr>
        <w:t xml:space="preserve"> nays</w:t>
      </w:r>
      <w:r w:rsidRPr="001541CB">
        <w:rPr>
          <w:sz w:val="22"/>
          <w:szCs w:val="22"/>
        </w:rPr>
        <w:tab/>
      </w:r>
      <w:r w:rsidRPr="001541CB">
        <w:rPr>
          <w:sz w:val="22"/>
          <w:szCs w:val="22"/>
        </w:rPr>
        <w:tab/>
      </w:r>
      <w:r w:rsidRPr="001541CB">
        <w:rPr>
          <w:sz w:val="22"/>
          <w:szCs w:val="22"/>
        </w:rPr>
        <w:tab/>
      </w:r>
      <w:r w:rsidRPr="001541CB">
        <w:rPr>
          <w:sz w:val="22"/>
          <w:szCs w:val="22"/>
        </w:rPr>
        <w:tab/>
      </w:r>
      <w:r w:rsidRPr="001541CB">
        <w:rPr>
          <w:b/>
          <w:sz w:val="22"/>
          <w:szCs w:val="22"/>
        </w:rPr>
        <w:t>PASSED</w:t>
      </w:r>
    </w:p>
    <w:p w14:paraId="157B490C" w14:textId="77777777" w:rsidR="00D363FE" w:rsidRPr="00553E1C" w:rsidRDefault="00D363FE" w:rsidP="00D363FE">
      <w:pPr>
        <w:ind w:right="-7"/>
      </w:pPr>
    </w:p>
    <w:p w14:paraId="0C8DB925" w14:textId="3CE32BB9" w:rsidR="00553E1C" w:rsidRDefault="00553E1C" w:rsidP="00A12276">
      <w:pPr>
        <w:ind w:right="-7"/>
        <w:rPr>
          <w:b/>
          <w:sz w:val="22"/>
          <w:szCs w:val="22"/>
        </w:rPr>
      </w:pPr>
      <w:r>
        <w:rPr>
          <w:b/>
          <w:sz w:val="22"/>
          <w:szCs w:val="22"/>
        </w:rPr>
        <w:t>ORDINANCE 28-23</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BY: JAMES W. MORAN</w:t>
      </w:r>
    </w:p>
    <w:p w14:paraId="624F5873" w14:textId="77777777" w:rsidR="00C21151" w:rsidRDefault="00553E1C" w:rsidP="00553E1C">
      <w:pPr>
        <w:ind w:right="-7"/>
        <w:rPr>
          <w:b/>
          <w:caps/>
        </w:rPr>
      </w:pPr>
      <w:r w:rsidRPr="00553E1C">
        <w:rPr>
          <w:b/>
          <w:caps/>
        </w:rPr>
        <w:t>An Ordinance Providing for the Compensation of the Mayor of the City of Rocky River for the Years Commencing January 1, 2024 and Ending December 31, 2025</w:t>
      </w:r>
    </w:p>
    <w:p w14:paraId="3EB77176" w14:textId="549D62A7" w:rsidR="00553E1C" w:rsidRDefault="009A589E" w:rsidP="00553E1C">
      <w:pPr>
        <w:ind w:right="-7"/>
        <w:rPr>
          <w:b/>
          <w:caps/>
        </w:rPr>
      </w:pPr>
      <w:r>
        <w:rPr>
          <w:b/>
          <w:caps/>
        </w:rPr>
        <w:t>3</w:t>
      </w:r>
      <w:r w:rsidRPr="009A589E">
        <w:rPr>
          <w:b/>
          <w:caps/>
          <w:vertAlign w:val="superscript"/>
        </w:rPr>
        <w:t>rd</w:t>
      </w:r>
      <w:r>
        <w:rPr>
          <w:b/>
          <w:caps/>
        </w:rPr>
        <w:t xml:space="preserve"> R</w:t>
      </w:r>
      <w:r w:rsidR="00C21151" w:rsidRPr="00C21151">
        <w:rPr>
          <w:b/>
          <w:caps/>
        </w:rPr>
        <w:t>ead</w:t>
      </w:r>
    </w:p>
    <w:p w14:paraId="084659ED" w14:textId="4584A7E5" w:rsidR="00C21151" w:rsidRDefault="00C21151" w:rsidP="00553E1C">
      <w:pPr>
        <w:ind w:right="-7"/>
        <w:rPr>
          <w:b/>
          <w:caps/>
        </w:rPr>
      </w:pPr>
    </w:p>
    <w:p w14:paraId="08E29219" w14:textId="4F248117" w:rsidR="009E32F4" w:rsidRDefault="00C0637C" w:rsidP="009E32F4">
      <w:pPr>
        <w:ind w:right="-7"/>
      </w:pPr>
      <w:r w:rsidRPr="00C0637C">
        <w:t xml:space="preserve">Mr. Moran indicated </w:t>
      </w:r>
      <w:r w:rsidR="00F003DF">
        <w:t>this ordinance is for the position of Mayor, which is a full-time position.  This term begins in 2024 and goes through 2025.  The base salary is $120,000, plus an additional $500 per year of experience as mayor</w:t>
      </w:r>
      <w:r w:rsidRPr="00C0637C">
        <w:t>.</w:t>
      </w:r>
      <w:r w:rsidR="009E32F4">
        <w:t xml:space="preserve">  This is the third read.  Mr. Moran made a motion for passage of Ordinance 28-23, which was seconded by Mr. Furry.  </w:t>
      </w:r>
    </w:p>
    <w:p w14:paraId="770B8BD7" w14:textId="77777777" w:rsidR="009E32F4" w:rsidRDefault="009E32F4" w:rsidP="009E32F4">
      <w:pPr>
        <w:ind w:right="-7"/>
      </w:pPr>
    </w:p>
    <w:p w14:paraId="1100B13E" w14:textId="77777777" w:rsidR="009E32F4" w:rsidRPr="001541CB" w:rsidRDefault="009E32F4" w:rsidP="009E32F4">
      <w:pPr>
        <w:widowControl/>
        <w:autoSpaceDE/>
        <w:autoSpaceDN/>
        <w:adjustRightInd/>
        <w:ind w:right="90"/>
        <w:rPr>
          <w:sz w:val="22"/>
          <w:szCs w:val="22"/>
        </w:rPr>
      </w:pPr>
      <w:r w:rsidRPr="001541CB">
        <w:rPr>
          <w:sz w:val="22"/>
          <w:szCs w:val="22"/>
        </w:rPr>
        <w:t>Vote:</w:t>
      </w:r>
      <w:r w:rsidRPr="001541CB">
        <w:rPr>
          <w:sz w:val="22"/>
          <w:szCs w:val="22"/>
        </w:rPr>
        <w:tab/>
        <w:t>Hunt – a</w:t>
      </w:r>
      <w:r>
        <w:rPr>
          <w:sz w:val="22"/>
          <w:szCs w:val="22"/>
        </w:rPr>
        <w:t>ye</w:t>
      </w:r>
      <w:r w:rsidRPr="001541CB">
        <w:rPr>
          <w:sz w:val="22"/>
          <w:szCs w:val="22"/>
        </w:rPr>
        <w:tab/>
      </w:r>
      <w:r w:rsidRPr="001541CB">
        <w:rPr>
          <w:sz w:val="22"/>
          <w:szCs w:val="22"/>
        </w:rPr>
        <w:tab/>
        <w:t>Shepherd – a</w:t>
      </w:r>
      <w:r>
        <w:rPr>
          <w:sz w:val="22"/>
          <w:szCs w:val="22"/>
        </w:rPr>
        <w:t>ye</w:t>
      </w:r>
      <w:r>
        <w:rPr>
          <w:sz w:val="22"/>
          <w:szCs w:val="22"/>
        </w:rPr>
        <w:tab/>
      </w:r>
      <w:r w:rsidRPr="001541CB">
        <w:rPr>
          <w:sz w:val="22"/>
          <w:szCs w:val="22"/>
        </w:rPr>
        <w:tab/>
        <w:t xml:space="preserve">Gallagher – aye </w:t>
      </w:r>
      <w:r w:rsidRPr="001541CB">
        <w:rPr>
          <w:sz w:val="22"/>
          <w:szCs w:val="22"/>
        </w:rPr>
        <w:tab/>
        <w:t>Furry – aye</w:t>
      </w:r>
    </w:p>
    <w:p w14:paraId="629C4DFF" w14:textId="375345B5" w:rsidR="009E32F4" w:rsidRPr="001541CB" w:rsidRDefault="009E32F4" w:rsidP="009E32F4">
      <w:pPr>
        <w:widowControl/>
        <w:autoSpaceDE/>
        <w:autoSpaceDN/>
        <w:adjustRightInd/>
        <w:ind w:right="90" w:firstLine="720"/>
        <w:rPr>
          <w:sz w:val="22"/>
          <w:szCs w:val="22"/>
        </w:rPr>
      </w:pPr>
      <w:r w:rsidRPr="001541CB">
        <w:rPr>
          <w:sz w:val="22"/>
          <w:szCs w:val="22"/>
        </w:rPr>
        <w:t>Morris – aye</w:t>
      </w:r>
      <w:r w:rsidRPr="001541CB">
        <w:rPr>
          <w:sz w:val="22"/>
          <w:szCs w:val="22"/>
        </w:rPr>
        <w:tab/>
      </w:r>
      <w:r w:rsidRPr="001541CB">
        <w:rPr>
          <w:sz w:val="22"/>
          <w:szCs w:val="22"/>
        </w:rPr>
        <w:tab/>
      </w:r>
      <w:proofErr w:type="spellStart"/>
      <w:r w:rsidRPr="001541CB">
        <w:rPr>
          <w:sz w:val="22"/>
          <w:szCs w:val="22"/>
        </w:rPr>
        <w:t>Sindelar</w:t>
      </w:r>
      <w:proofErr w:type="spellEnd"/>
      <w:r w:rsidRPr="001541CB">
        <w:rPr>
          <w:sz w:val="22"/>
          <w:szCs w:val="22"/>
        </w:rPr>
        <w:t xml:space="preserve"> – ay</w:t>
      </w:r>
      <w:r>
        <w:rPr>
          <w:sz w:val="22"/>
          <w:szCs w:val="22"/>
        </w:rPr>
        <w:t>e</w:t>
      </w:r>
      <w:r w:rsidRPr="001541CB">
        <w:rPr>
          <w:sz w:val="22"/>
          <w:szCs w:val="22"/>
        </w:rPr>
        <w:tab/>
      </w:r>
      <w:r w:rsidRPr="001541CB">
        <w:rPr>
          <w:sz w:val="22"/>
          <w:szCs w:val="22"/>
        </w:rPr>
        <w:tab/>
        <w:t>Moran - aye</w:t>
      </w:r>
    </w:p>
    <w:p w14:paraId="21690B80" w14:textId="2DF975D1" w:rsidR="009E32F4" w:rsidRDefault="009E32F4" w:rsidP="009E32F4">
      <w:pPr>
        <w:widowControl/>
        <w:autoSpaceDE/>
        <w:autoSpaceDN/>
        <w:adjustRightInd/>
        <w:ind w:right="90"/>
        <w:rPr>
          <w:b/>
          <w:sz w:val="22"/>
          <w:szCs w:val="22"/>
        </w:rPr>
      </w:pPr>
      <w:r w:rsidRPr="001541CB">
        <w:rPr>
          <w:sz w:val="22"/>
          <w:szCs w:val="22"/>
        </w:rPr>
        <w:tab/>
      </w:r>
      <w:r>
        <w:rPr>
          <w:sz w:val="22"/>
          <w:szCs w:val="22"/>
        </w:rPr>
        <w:t>7</w:t>
      </w:r>
      <w:r w:rsidRPr="001541CB">
        <w:rPr>
          <w:sz w:val="22"/>
          <w:szCs w:val="22"/>
        </w:rPr>
        <w:t xml:space="preserve"> ayes</w:t>
      </w:r>
      <w:r w:rsidRPr="001541CB">
        <w:rPr>
          <w:sz w:val="22"/>
          <w:szCs w:val="22"/>
        </w:rPr>
        <w:tab/>
      </w:r>
      <w:r w:rsidRPr="001541CB">
        <w:rPr>
          <w:sz w:val="22"/>
          <w:szCs w:val="22"/>
        </w:rPr>
        <w:tab/>
      </w:r>
      <w:r>
        <w:rPr>
          <w:sz w:val="22"/>
          <w:szCs w:val="22"/>
        </w:rPr>
        <w:tab/>
      </w:r>
      <w:r>
        <w:rPr>
          <w:sz w:val="22"/>
          <w:szCs w:val="22"/>
        </w:rPr>
        <w:tab/>
      </w:r>
      <w:r w:rsidRPr="001541CB">
        <w:rPr>
          <w:sz w:val="22"/>
          <w:szCs w:val="22"/>
        </w:rPr>
        <w:tab/>
      </w:r>
      <w:r>
        <w:rPr>
          <w:sz w:val="22"/>
          <w:szCs w:val="22"/>
        </w:rPr>
        <w:tab/>
        <w:t>0</w:t>
      </w:r>
      <w:r w:rsidRPr="001541CB">
        <w:rPr>
          <w:sz w:val="22"/>
          <w:szCs w:val="22"/>
        </w:rPr>
        <w:t xml:space="preserve"> nays</w:t>
      </w:r>
      <w:r w:rsidRPr="001541CB">
        <w:rPr>
          <w:sz w:val="22"/>
          <w:szCs w:val="22"/>
        </w:rPr>
        <w:tab/>
      </w:r>
      <w:r w:rsidRPr="001541CB">
        <w:rPr>
          <w:sz w:val="22"/>
          <w:szCs w:val="22"/>
        </w:rPr>
        <w:tab/>
      </w:r>
      <w:r w:rsidRPr="001541CB">
        <w:rPr>
          <w:sz w:val="22"/>
          <w:szCs w:val="22"/>
        </w:rPr>
        <w:tab/>
      </w:r>
      <w:r w:rsidRPr="001541CB">
        <w:rPr>
          <w:sz w:val="22"/>
          <w:szCs w:val="22"/>
        </w:rPr>
        <w:tab/>
      </w:r>
      <w:r w:rsidRPr="001541CB">
        <w:rPr>
          <w:b/>
          <w:sz w:val="22"/>
          <w:szCs w:val="22"/>
        </w:rPr>
        <w:t>PASSED</w:t>
      </w:r>
    </w:p>
    <w:p w14:paraId="6A389FB9" w14:textId="6933DEB6" w:rsidR="00C0637C" w:rsidRPr="00C0637C" w:rsidRDefault="00C0637C" w:rsidP="00C0637C"/>
    <w:p w14:paraId="1E888779" w14:textId="77777777" w:rsidR="00553E1C" w:rsidRPr="00553E1C" w:rsidRDefault="00553E1C" w:rsidP="00553E1C">
      <w:pPr>
        <w:ind w:right="-7"/>
      </w:pPr>
    </w:p>
    <w:p w14:paraId="4B894DFB" w14:textId="77777777" w:rsidR="00AF6679" w:rsidRDefault="00AF6679" w:rsidP="00AF6679">
      <w:pPr>
        <w:widowControl/>
        <w:autoSpaceDE/>
        <w:autoSpaceDN/>
        <w:adjustRightInd/>
        <w:spacing w:after="160" w:line="259" w:lineRule="auto"/>
        <w:contextualSpacing/>
        <w:rPr>
          <w:b/>
          <w:bCs/>
          <w:caps/>
        </w:rPr>
      </w:pPr>
      <w:r>
        <w:rPr>
          <w:b/>
          <w:bCs/>
          <w:caps/>
        </w:rPr>
        <w:t>ORDINANCE 31-23</w:t>
      </w:r>
      <w:r>
        <w:rPr>
          <w:b/>
          <w:bCs/>
          <w:caps/>
        </w:rPr>
        <w:tab/>
      </w:r>
      <w:r>
        <w:rPr>
          <w:b/>
          <w:bCs/>
          <w:caps/>
        </w:rPr>
        <w:tab/>
      </w:r>
      <w:r>
        <w:rPr>
          <w:b/>
          <w:bCs/>
          <w:caps/>
        </w:rPr>
        <w:tab/>
      </w:r>
      <w:r>
        <w:rPr>
          <w:b/>
          <w:bCs/>
          <w:caps/>
        </w:rPr>
        <w:tab/>
      </w:r>
      <w:r>
        <w:rPr>
          <w:b/>
          <w:bCs/>
          <w:caps/>
        </w:rPr>
        <w:tab/>
      </w:r>
      <w:r>
        <w:rPr>
          <w:b/>
          <w:bCs/>
          <w:caps/>
        </w:rPr>
        <w:tab/>
        <w:t xml:space="preserve">by: </w:t>
      </w:r>
      <w:r w:rsidRPr="00DF2648">
        <w:rPr>
          <w:b/>
          <w:bCs/>
          <w:caps/>
        </w:rPr>
        <w:t>JOHN B. SHEPHERD</w:t>
      </w:r>
    </w:p>
    <w:p w14:paraId="6D81739E" w14:textId="77777777" w:rsidR="00AF6679" w:rsidRDefault="00AF6679" w:rsidP="00AF6679">
      <w:pPr>
        <w:widowControl/>
        <w:autoSpaceDE/>
        <w:autoSpaceDN/>
        <w:adjustRightInd/>
        <w:spacing w:after="160" w:line="259" w:lineRule="auto"/>
        <w:contextualSpacing/>
        <w:rPr>
          <w:b/>
          <w:bCs/>
          <w:caps/>
        </w:rPr>
      </w:pPr>
      <w:r w:rsidRPr="00DF2648">
        <w:rPr>
          <w:b/>
          <w:bCs/>
          <w:caps/>
        </w:rPr>
        <w:t>AN EMERGENCY ORDINANCE AUTHORIZING THE MAYOR TO ENTER INTO A CONTRACT WITH QUALITY CONTROL INSPECTION, INC., FOR THE CENTER RIDGE ROAD RESURFACING PROJECT CONSTRUCTION ADMINISTRATION SERVICES IN AN AMOUNT NOT TO EXCEED $122,687.36, AS FURTHER DESCRIBED IN EXHIBIT “A”</w:t>
      </w:r>
    </w:p>
    <w:p w14:paraId="1A3D61A6" w14:textId="549EA3E5" w:rsidR="00AF6679" w:rsidRDefault="001071EF" w:rsidP="00AF6679">
      <w:pPr>
        <w:widowControl/>
        <w:autoSpaceDE/>
        <w:autoSpaceDN/>
        <w:adjustRightInd/>
        <w:spacing w:after="160" w:line="259" w:lineRule="auto"/>
        <w:contextualSpacing/>
        <w:rPr>
          <w:b/>
          <w:bCs/>
          <w:caps/>
        </w:rPr>
      </w:pPr>
      <w:r>
        <w:rPr>
          <w:b/>
          <w:bCs/>
          <w:caps/>
        </w:rPr>
        <w:t>2</w:t>
      </w:r>
      <w:r w:rsidRPr="001071EF">
        <w:rPr>
          <w:b/>
          <w:bCs/>
          <w:caps/>
          <w:vertAlign w:val="superscript"/>
        </w:rPr>
        <w:t>nd</w:t>
      </w:r>
      <w:r>
        <w:rPr>
          <w:b/>
          <w:bCs/>
          <w:caps/>
        </w:rPr>
        <w:t xml:space="preserve"> R</w:t>
      </w:r>
      <w:r w:rsidR="00AF6679">
        <w:rPr>
          <w:b/>
          <w:bCs/>
          <w:caps/>
        </w:rPr>
        <w:t>ead</w:t>
      </w:r>
    </w:p>
    <w:p w14:paraId="3FD7CA7D" w14:textId="77777777" w:rsidR="00AF6679" w:rsidRDefault="00AF6679" w:rsidP="00AF6679">
      <w:pPr>
        <w:widowControl/>
        <w:autoSpaceDE/>
        <w:autoSpaceDN/>
        <w:adjustRightInd/>
        <w:spacing w:after="160" w:line="259" w:lineRule="auto"/>
        <w:contextualSpacing/>
        <w:rPr>
          <w:b/>
          <w:bCs/>
          <w:caps/>
        </w:rPr>
      </w:pPr>
    </w:p>
    <w:p w14:paraId="547FE531" w14:textId="1BAF7266" w:rsidR="00AF6679" w:rsidRPr="00A6649E" w:rsidRDefault="00AE4E6A" w:rsidP="00AF6679">
      <w:pPr>
        <w:widowControl/>
        <w:autoSpaceDE/>
        <w:autoSpaceDN/>
        <w:adjustRightInd/>
        <w:spacing w:after="160" w:line="259" w:lineRule="auto"/>
        <w:contextualSpacing/>
        <w:rPr>
          <w:bCs/>
        </w:rPr>
      </w:pPr>
      <w:r>
        <w:rPr>
          <w:bCs/>
        </w:rPr>
        <w:t xml:space="preserve">Mr. Shepherd indicated this ordinance is for the </w:t>
      </w:r>
      <w:r w:rsidR="006D12CF">
        <w:rPr>
          <w:bCs/>
        </w:rPr>
        <w:t xml:space="preserve">construction management administration for the </w:t>
      </w:r>
      <w:r>
        <w:rPr>
          <w:bCs/>
        </w:rPr>
        <w:t>re</w:t>
      </w:r>
      <w:r w:rsidR="006D12CF">
        <w:rPr>
          <w:bCs/>
        </w:rPr>
        <w:t xml:space="preserve">paving </w:t>
      </w:r>
      <w:r>
        <w:rPr>
          <w:bCs/>
        </w:rPr>
        <w:t xml:space="preserve">of Center Ridge from Spencer Road to the Westlake border.  </w:t>
      </w:r>
      <w:r w:rsidR="006D12CF">
        <w:rPr>
          <w:bCs/>
        </w:rPr>
        <w:t>This has been discussed in detail at prior meetings.</w:t>
      </w:r>
    </w:p>
    <w:p w14:paraId="49886317" w14:textId="77777777" w:rsidR="00AF6679" w:rsidRDefault="00AF6679" w:rsidP="00AF6679">
      <w:pPr>
        <w:widowControl/>
        <w:autoSpaceDE/>
        <w:autoSpaceDN/>
        <w:adjustRightInd/>
        <w:spacing w:after="160" w:line="259" w:lineRule="auto"/>
        <w:contextualSpacing/>
        <w:rPr>
          <w:b/>
          <w:bCs/>
          <w:caps/>
        </w:rPr>
      </w:pPr>
    </w:p>
    <w:p w14:paraId="24BF8EFC" w14:textId="77777777" w:rsidR="00AF6679" w:rsidRDefault="00AF6679" w:rsidP="00AF6679">
      <w:pPr>
        <w:widowControl/>
        <w:autoSpaceDE/>
        <w:autoSpaceDN/>
        <w:adjustRightInd/>
        <w:spacing w:after="160" w:line="259" w:lineRule="auto"/>
        <w:contextualSpacing/>
        <w:rPr>
          <w:b/>
          <w:bCs/>
          <w:caps/>
        </w:rPr>
      </w:pPr>
      <w:r>
        <w:rPr>
          <w:b/>
          <w:bCs/>
          <w:caps/>
        </w:rPr>
        <w:t>RESOLUTION 32-23</w:t>
      </w:r>
      <w:r>
        <w:rPr>
          <w:b/>
          <w:bCs/>
          <w:caps/>
        </w:rPr>
        <w:tab/>
      </w:r>
      <w:r>
        <w:rPr>
          <w:b/>
          <w:bCs/>
          <w:caps/>
        </w:rPr>
        <w:tab/>
      </w:r>
      <w:r>
        <w:rPr>
          <w:b/>
          <w:bCs/>
          <w:caps/>
        </w:rPr>
        <w:tab/>
      </w:r>
      <w:r>
        <w:rPr>
          <w:b/>
          <w:bCs/>
          <w:caps/>
        </w:rPr>
        <w:tab/>
      </w:r>
      <w:r>
        <w:rPr>
          <w:b/>
          <w:bCs/>
          <w:caps/>
        </w:rPr>
        <w:tab/>
        <w:t>by: john b. shepherd</w:t>
      </w:r>
    </w:p>
    <w:p w14:paraId="63DD2A05" w14:textId="3435273E" w:rsidR="00AF6679" w:rsidRDefault="00AF6679" w:rsidP="00AF6679">
      <w:pPr>
        <w:widowControl/>
        <w:autoSpaceDE/>
        <w:autoSpaceDN/>
        <w:adjustRightInd/>
        <w:spacing w:after="160" w:line="259" w:lineRule="auto"/>
        <w:contextualSpacing/>
        <w:rPr>
          <w:b/>
          <w:bCs/>
          <w:caps/>
        </w:rPr>
      </w:pPr>
      <w:r w:rsidRPr="00EF1A9F">
        <w:rPr>
          <w:b/>
          <w:bCs/>
          <w:caps/>
        </w:rPr>
        <w:t>A</w:t>
      </w:r>
      <w:r w:rsidR="004B3298">
        <w:rPr>
          <w:b/>
          <w:bCs/>
          <w:caps/>
        </w:rPr>
        <w:t>N EMERGENCY</w:t>
      </w:r>
      <w:r w:rsidRPr="00EF1A9F">
        <w:rPr>
          <w:b/>
          <w:bCs/>
          <w:caps/>
        </w:rPr>
        <w:t xml:space="preserve"> RESOLUTION AUTHORIZING THE CITY OF ROCKY RIVER TO PARTICIPATE IN THE ODOT ROAD SALT CONTRACTS TO BE AWARDED IN 2023</w:t>
      </w:r>
    </w:p>
    <w:p w14:paraId="36A1DECE" w14:textId="0B5A5290" w:rsidR="00AF6679" w:rsidRDefault="0013587F" w:rsidP="00AF6679">
      <w:pPr>
        <w:widowControl/>
        <w:autoSpaceDE/>
        <w:autoSpaceDN/>
        <w:adjustRightInd/>
        <w:spacing w:after="160" w:line="259" w:lineRule="auto"/>
        <w:contextualSpacing/>
        <w:rPr>
          <w:b/>
          <w:bCs/>
          <w:caps/>
        </w:rPr>
      </w:pPr>
      <w:r>
        <w:rPr>
          <w:b/>
          <w:bCs/>
          <w:caps/>
        </w:rPr>
        <w:t>2</w:t>
      </w:r>
      <w:r w:rsidRPr="0013587F">
        <w:rPr>
          <w:b/>
          <w:bCs/>
          <w:caps/>
          <w:vertAlign w:val="superscript"/>
        </w:rPr>
        <w:t>nd</w:t>
      </w:r>
      <w:r>
        <w:rPr>
          <w:b/>
          <w:bCs/>
          <w:caps/>
        </w:rPr>
        <w:t xml:space="preserve"> </w:t>
      </w:r>
      <w:r w:rsidR="00AF6679">
        <w:rPr>
          <w:b/>
          <w:bCs/>
          <w:caps/>
        </w:rPr>
        <w:t>rEAD</w:t>
      </w:r>
    </w:p>
    <w:p w14:paraId="0B761FCB" w14:textId="4AF5A000" w:rsidR="00A6649E" w:rsidRDefault="00A6649E" w:rsidP="00AF6679">
      <w:pPr>
        <w:widowControl/>
        <w:autoSpaceDE/>
        <w:autoSpaceDN/>
        <w:adjustRightInd/>
        <w:spacing w:after="160" w:line="259" w:lineRule="auto"/>
        <w:contextualSpacing/>
        <w:rPr>
          <w:b/>
          <w:bCs/>
          <w:caps/>
        </w:rPr>
      </w:pPr>
    </w:p>
    <w:p w14:paraId="724BE49B" w14:textId="4BF8687E" w:rsidR="0067338C" w:rsidRPr="00A6649E" w:rsidRDefault="0067338C" w:rsidP="0067338C">
      <w:pPr>
        <w:widowControl/>
        <w:autoSpaceDE/>
        <w:autoSpaceDN/>
        <w:adjustRightInd/>
        <w:spacing w:after="160" w:line="259" w:lineRule="auto"/>
        <w:contextualSpacing/>
        <w:rPr>
          <w:bCs/>
        </w:rPr>
      </w:pPr>
      <w:r>
        <w:rPr>
          <w:bCs/>
        </w:rPr>
        <w:t xml:space="preserve">Mr. Shepherd indicated this ordinance </w:t>
      </w:r>
      <w:r w:rsidR="00CC27F4">
        <w:rPr>
          <w:bCs/>
        </w:rPr>
        <w:t xml:space="preserve">is a program the City has participated in for many years to use the State’s buying power to get better prices for salt.  </w:t>
      </w:r>
    </w:p>
    <w:p w14:paraId="7AED4845" w14:textId="77777777" w:rsidR="00AF6679" w:rsidRDefault="00AF6679" w:rsidP="00AF6679">
      <w:pPr>
        <w:widowControl/>
        <w:autoSpaceDE/>
        <w:autoSpaceDN/>
        <w:adjustRightInd/>
        <w:spacing w:after="160" w:line="259" w:lineRule="auto"/>
        <w:contextualSpacing/>
        <w:rPr>
          <w:b/>
          <w:bCs/>
          <w:caps/>
        </w:rPr>
      </w:pPr>
    </w:p>
    <w:p w14:paraId="7BFA6B2F" w14:textId="77777777" w:rsidR="00AF6679" w:rsidRDefault="00AF6679" w:rsidP="00AF6679">
      <w:pPr>
        <w:widowControl/>
        <w:autoSpaceDE/>
        <w:autoSpaceDN/>
        <w:adjustRightInd/>
        <w:spacing w:after="160" w:line="259" w:lineRule="auto"/>
        <w:contextualSpacing/>
        <w:rPr>
          <w:b/>
          <w:bCs/>
          <w:caps/>
        </w:rPr>
      </w:pPr>
      <w:r>
        <w:rPr>
          <w:b/>
          <w:bCs/>
          <w:caps/>
        </w:rPr>
        <w:t>ORDINANCE 33-23</w:t>
      </w:r>
      <w:r>
        <w:rPr>
          <w:b/>
          <w:bCs/>
          <w:caps/>
        </w:rPr>
        <w:tab/>
      </w:r>
      <w:r>
        <w:rPr>
          <w:b/>
          <w:bCs/>
          <w:caps/>
        </w:rPr>
        <w:tab/>
      </w:r>
      <w:r>
        <w:rPr>
          <w:b/>
          <w:bCs/>
          <w:caps/>
        </w:rPr>
        <w:tab/>
      </w:r>
      <w:r>
        <w:rPr>
          <w:b/>
          <w:bCs/>
          <w:caps/>
        </w:rPr>
        <w:tab/>
      </w:r>
      <w:r>
        <w:rPr>
          <w:b/>
          <w:bCs/>
          <w:caps/>
        </w:rPr>
        <w:tab/>
      </w:r>
      <w:r>
        <w:rPr>
          <w:b/>
          <w:bCs/>
          <w:caps/>
        </w:rPr>
        <w:tab/>
        <w:t>by: thomas j. hunt</w:t>
      </w:r>
    </w:p>
    <w:p w14:paraId="50EEEE79" w14:textId="77777777" w:rsidR="00AF6679" w:rsidRDefault="00AF6679" w:rsidP="00AF6679">
      <w:pPr>
        <w:widowControl/>
        <w:autoSpaceDE/>
        <w:autoSpaceDN/>
        <w:adjustRightInd/>
        <w:spacing w:after="160" w:line="259" w:lineRule="auto"/>
        <w:contextualSpacing/>
        <w:rPr>
          <w:b/>
          <w:bCs/>
          <w:caps/>
        </w:rPr>
      </w:pPr>
      <w:r w:rsidRPr="007F14B9">
        <w:rPr>
          <w:b/>
          <w:bCs/>
          <w:caps/>
        </w:rPr>
        <w:t xml:space="preserve">AN EMERGENCY ORDINANCE AUTHORIZING THE MAYOR TO </w:t>
      </w:r>
      <w:proofErr w:type="gramStart"/>
      <w:r w:rsidRPr="007F14B9">
        <w:rPr>
          <w:b/>
          <w:bCs/>
          <w:caps/>
        </w:rPr>
        <w:t>REIMBURSE  ZENITH</w:t>
      </w:r>
      <w:proofErr w:type="gramEnd"/>
      <w:r w:rsidRPr="007F14B9">
        <w:rPr>
          <w:b/>
          <w:bCs/>
          <w:caps/>
        </w:rPr>
        <w:t xml:space="preserve"> SYSTEMS FOR ELECTRIC UTILITY SERVICE CHARGES DURING THE CONSTRUCTION OF THE POLICE STATION IN AN AMOUNT NOT TO EXCEED $45,659.50, AS FURTHER DESCRIBED IN THE ATTACHED EXHIBIT “A”</w:t>
      </w:r>
    </w:p>
    <w:p w14:paraId="793F704B" w14:textId="10372E8B" w:rsidR="00AF6679" w:rsidRDefault="00CC27F4" w:rsidP="00AF6679">
      <w:pPr>
        <w:widowControl/>
        <w:autoSpaceDE/>
        <w:autoSpaceDN/>
        <w:adjustRightInd/>
        <w:spacing w:after="160" w:line="259" w:lineRule="auto"/>
        <w:contextualSpacing/>
        <w:rPr>
          <w:b/>
          <w:bCs/>
          <w:caps/>
        </w:rPr>
      </w:pPr>
      <w:r>
        <w:rPr>
          <w:b/>
          <w:bCs/>
          <w:caps/>
        </w:rPr>
        <w:t>2</w:t>
      </w:r>
      <w:r w:rsidRPr="00CC27F4">
        <w:rPr>
          <w:b/>
          <w:bCs/>
          <w:caps/>
          <w:vertAlign w:val="superscript"/>
        </w:rPr>
        <w:t>nd</w:t>
      </w:r>
      <w:r>
        <w:rPr>
          <w:b/>
          <w:bCs/>
          <w:caps/>
        </w:rPr>
        <w:t xml:space="preserve"> </w:t>
      </w:r>
      <w:r w:rsidR="00AF6679">
        <w:rPr>
          <w:b/>
          <w:bCs/>
          <w:caps/>
        </w:rPr>
        <w:t>read</w:t>
      </w:r>
    </w:p>
    <w:p w14:paraId="11C3F35F" w14:textId="77777777" w:rsidR="00AF6679" w:rsidRPr="00520926" w:rsidRDefault="00AF6679" w:rsidP="00AF6679">
      <w:pPr>
        <w:widowControl/>
        <w:autoSpaceDE/>
        <w:autoSpaceDN/>
        <w:adjustRightInd/>
        <w:spacing w:after="160" w:line="259" w:lineRule="auto"/>
        <w:contextualSpacing/>
        <w:rPr>
          <w:b/>
          <w:bCs/>
          <w:caps/>
        </w:rPr>
      </w:pPr>
    </w:p>
    <w:p w14:paraId="18A16BC0" w14:textId="562079A6" w:rsidR="00AF6679" w:rsidRPr="00B40D67" w:rsidRDefault="006B534B" w:rsidP="00AD3D3B">
      <w:pPr>
        <w:ind w:right="72"/>
        <w:jc w:val="both"/>
        <w:outlineLvl w:val="0"/>
        <w:rPr>
          <w:bCs/>
          <w:sz w:val="22"/>
          <w:szCs w:val="22"/>
        </w:rPr>
      </w:pPr>
      <w:r w:rsidRPr="00B40D67">
        <w:rPr>
          <w:bCs/>
          <w:sz w:val="22"/>
          <w:szCs w:val="22"/>
        </w:rPr>
        <w:t xml:space="preserve">Mr. Hunt </w:t>
      </w:r>
      <w:r w:rsidR="00DF0372" w:rsidRPr="00B40D67">
        <w:rPr>
          <w:bCs/>
          <w:sz w:val="22"/>
          <w:szCs w:val="22"/>
        </w:rPr>
        <w:t xml:space="preserve">indicated this was </w:t>
      </w:r>
      <w:r w:rsidRPr="00B40D67">
        <w:rPr>
          <w:bCs/>
          <w:sz w:val="22"/>
          <w:szCs w:val="22"/>
        </w:rPr>
        <w:t>discuss</w:t>
      </w:r>
      <w:r w:rsidR="00DF0372" w:rsidRPr="00B40D67">
        <w:rPr>
          <w:bCs/>
          <w:sz w:val="22"/>
          <w:szCs w:val="22"/>
        </w:rPr>
        <w:t xml:space="preserve">ed last week, with questions being answered by both the Mayor and Director Snyder.  Further discussion will be had </w:t>
      </w:r>
      <w:r w:rsidRPr="00B40D67">
        <w:rPr>
          <w:bCs/>
          <w:sz w:val="22"/>
          <w:szCs w:val="22"/>
        </w:rPr>
        <w:t xml:space="preserve">on of this ordinance </w:t>
      </w:r>
      <w:r w:rsidR="00DF0372" w:rsidRPr="00B40D67">
        <w:rPr>
          <w:bCs/>
          <w:sz w:val="22"/>
          <w:szCs w:val="22"/>
        </w:rPr>
        <w:t>at</w:t>
      </w:r>
      <w:r w:rsidRPr="00B40D67">
        <w:rPr>
          <w:bCs/>
          <w:sz w:val="22"/>
          <w:szCs w:val="22"/>
        </w:rPr>
        <w:t xml:space="preserve"> the Committee of the Whole meeting </w:t>
      </w:r>
      <w:r w:rsidR="00DF0372" w:rsidRPr="00B40D67">
        <w:rPr>
          <w:bCs/>
          <w:sz w:val="22"/>
          <w:szCs w:val="22"/>
        </w:rPr>
        <w:t>next week</w:t>
      </w:r>
      <w:r w:rsidRPr="00B40D67">
        <w:rPr>
          <w:bCs/>
          <w:sz w:val="22"/>
          <w:szCs w:val="22"/>
        </w:rPr>
        <w:t>.</w:t>
      </w:r>
    </w:p>
    <w:p w14:paraId="136BE99E" w14:textId="0C87A6CF" w:rsidR="00CC33A1" w:rsidRPr="00F22CF7" w:rsidRDefault="00CC33A1" w:rsidP="00CC33A1">
      <w:pPr>
        <w:widowControl/>
        <w:autoSpaceDE/>
        <w:autoSpaceDN/>
        <w:adjustRightInd/>
        <w:ind w:right="90"/>
        <w:rPr>
          <w:b/>
          <w:sz w:val="22"/>
          <w:szCs w:val="22"/>
        </w:rPr>
      </w:pPr>
      <w:r w:rsidRPr="00F22CF7">
        <w:rPr>
          <w:sz w:val="22"/>
          <w:szCs w:val="22"/>
        </w:rPr>
        <w:tab/>
      </w:r>
    </w:p>
    <w:bookmarkEnd w:id="0"/>
    <w:bookmarkEnd w:id="1"/>
    <w:p w14:paraId="5B9FAEB6" w14:textId="77777777" w:rsidR="00602DED" w:rsidRDefault="00602DED" w:rsidP="00602DED">
      <w:pPr>
        <w:ind w:right="72"/>
        <w:jc w:val="both"/>
        <w:outlineLvl w:val="0"/>
        <w:rPr>
          <w:b/>
          <w:bCs/>
          <w:sz w:val="22"/>
          <w:szCs w:val="22"/>
        </w:rPr>
      </w:pPr>
      <w:r w:rsidRPr="001541CB">
        <w:rPr>
          <w:b/>
          <w:bCs/>
          <w:sz w:val="22"/>
          <w:szCs w:val="22"/>
        </w:rPr>
        <w:t xml:space="preserve">NEW BUSINESS: </w:t>
      </w:r>
    </w:p>
    <w:p w14:paraId="1F722479" w14:textId="77777777" w:rsidR="00AD459A" w:rsidRDefault="00AD459A" w:rsidP="00AD459A">
      <w:pPr>
        <w:pStyle w:val="PlainText"/>
        <w:rPr>
          <w:rFonts w:ascii="Times New Roman" w:hAnsi="Times New Roman"/>
          <w:bCs/>
          <w:sz w:val="22"/>
          <w:szCs w:val="22"/>
        </w:rPr>
      </w:pPr>
    </w:p>
    <w:p w14:paraId="77EA29AC" w14:textId="2311CF11" w:rsidR="00AD459A" w:rsidRPr="00AD459A" w:rsidRDefault="00AD459A" w:rsidP="00AD459A">
      <w:pPr>
        <w:pStyle w:val="PlainText"/>
        <w:rPr>
          <w:rFonts w:ascii="Times New Roman" w:hAnsi="Times New Roman"/>
          <w:b/>
          <w:bCs/>
          <w:sz w:val="22"/>
          <w:szCs w:val="22"/>
        </w:rPr>
      </w:pPr>
      <w:r w:rsidRPr="00AD459A">
        <w:rPr>
          <w:rFonts w:ascii="Times New Roman" w:hAnsi="Times New Roman"/>
          <w:b/>
          <w:bCs/>
          <w:sz w:val="22"/>
          <w:szCs w:val="22"/>
        </w:rPr>
        <w:t>ORDINANCE NO.  34-23</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Pr="00AD459A">
        <w:rPr>
          <w:rFonts w:ascii="Times New Roman" w:hAnsi="Times New Roman"/>
          <w:b/>
          <w:bCs/>
          <w:sz w:val="22"/>
          <w:szCs w:val="22"/>
        </w:rPr>
        <w:t>BY: THOMAS J. HUNT</w:t>
      </w:r>
    </w:p>
    <w:p w14:paraId="07749021" w14:textId="6DDFF0B1" w:rsidR="00AD459A" w:rsidRDefault="00AD459A" w:rsidP="00AD459A">
      <w:pPr>
        <w:widowControl/>
        <w:overflowPunct w:val="0"/>
        <w:textAlignment w:val="baseline"/>
        <w:rPr>
          <w:b/>
          <w:caps/>
          <w:szCs w:val="20"/>
        </w:rPr>
      </w:pPr>
      <w:r w:rsidRPr="00AD459A">
        <w:rPr>
          <w:b/>
          <w:caps/>
          <w:szCs w:val="20"/>
        </w:rPr>
        <w:t>An Emergency Ordinance Authorizing the Mayor and the Director of Public Safety Service to enter into a contract with RMH Concrete &amp; Foundations, for the Safety Town Project at a Cost not to Exceed $269,610.00, As Further Described in Exhibit “A” (1</w:t>
      </w:r>
      <w:r w:rsidRPr="00AD459A">
        <w:rPr>
          <w:b/>
          <w:caps/>
          <w:szCs w:val="20"/>
          <w:vertAlign w:val="superscript"/>
        </w:rPr>
        <w:t>st</w:t>
      </w:r>
      <w:r w:rsidRPr="00AD459A">
        <w:rPr>
          <w:b/>
          <w:caps/>
          <w:szCs w:val="20"/>
        </w:rPr>
        <w:t xml:space="preserve"> Read)</w:t>
      </w:r>
    </w:p>
    <w:p w14:paraId="4321B694" w14:textId="26D3B2D7" w:rsidR="001A137A" w:rsidRDefault="001A137A" w:rsidP="00AD459A">
      <w:pPr>
        <w:widowControl/>
        <w:overflowPunct w:val="0"/>
        <w:textAlignment w:val="baseline"/>
        <w:rPr>
          <w:b/>
          <w:caps/>
          <w:szCs w:val="20"/>
        </w:rPr>
      </w:pPr>
    </w:p>
    <w:p w14:paraId="2280B7AD" w14:textId="24A56ABE" w:rsidR="001A137A" w:rsidRPr="00AD459A" w:rsidRDefault="00AB5B1F" w:rsidP="00AD459A">
      <w:pPr>
        <w:widowControl/>
        <w:overflowPunct w:val="0"/>
        <w:textAlignment w:val="baseline"/>
        <w:rPr>
          <w:szCs w:val="20"/>
        </w:rPr>
      </w:pPr>
      <w:r>
        <w:rPr>
          <w:szCs w:val="20"/>
        </w:rPr>
        <w:t xml:space="preserve">Mr. Hunt indicated this ordinance directs the Mayor or the Director of Public Safety Service to enter into a contract with RMH Concrete and Foundations for the Safety Town project.  The </w:t>
      </w:r>
      <w:r>
        <w:rPr>
          <w:szCs w:val="20"/>
        </w:rPr>
        <w:lastRenderedPageBreak/>
        <w:t>Mayor has been talking about this in some of her reports for some time now.  Mr. Hunt indicated further discussion will be had at the Committee of the Whole meeting next week.</w:t>
      </w:r>
    </w:p>
    <w:p w14:paraId="1DCA026E" w14:textId="77777777" w:rsidR="00AD459A" w:rsidRPr="00AD459A" w:rsidRDefault="00AD459A" w:rsidP="00AD459A">
      <w:pPr>
        <w:widowControl/>
        <w:overflowPunct w:val="0"/>
        <w:textAlignment w:val="baseline"/>
        <w:rPr>
          <w:b/>
          <w:caps/>
          <w:szCs w:val="20"/>
        </w:rPr>
      </w:pPr>
    </w:p>
    <w:p w14:paraId="3ACDA760" w14:textId="25F43688" w:rsidR="00AD459A" w:rsidRPr="00AD459A" w:rsidRDefault="00AD459A" w:rsidP="00AD459A">
      <w:pPr>
        <w:pStyle w:val="PlainText"/>
        <w:rPr>
          <w:rFonts w:ascii="Times New Roman" w:hAnsi="Times New Roman"/>
          <w:b/>
          <w:bCs/>
          <w:sz w:val="22"/>
          <w:szCs w:val="22"/>
        </w:rPr>
      </w:pPr>
      <w:r w:rsidRPr="00AD459A">
        <w:rPr>
          <w:rFonts w:ascii="Times New Roman" w:hAnsi="Times New Roman"/>
          <w:b/>
          <w:bCs/>
          <w:sz w:val="22"/>
          <w:szCs w:val="22"/>
        </w:rPr>
        <w:t>ORDINANCE NO. 35-23</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Pr="00AD459A">
        <w:rPr>
          <w:rFonts w:ascii="Times New Roman" w:hAnsi="Times New Roman"/>
          <w:b/>
          <w:bCs/>
          <w:sz w:val="22"/>
          <w:szCs w:val="22"/>
        </w:rPr>
        <w:t>BY: THOMAS J. HUNT</w:t>
      </w:r>
    </w:p>
    <w:p w14:paraId="69CBF187" w14:textId="2BA2CC26" w:rsidR="00AD459A" w:rsidRDefault="00AD459A" w:rsidP="00AD459A">
      <w:pPr>
        <w:widowControl/>
        <w:overflowPunct w:val="0"/>
        <w:textAlignment w:val="baseline"/>
        <w:rPr>
          <w:b/>
          <w:caps/>
          <w:szCs w:val="20"/>
        </w:rPr>
      </w:pPr>
      <w:r w:rsidRPr="00AD459A">
        <w:rPr>
          <w:b/>
          <w:caps/>
          <w:szCs w:val="20"/>
        </w:rPr>
        <w:t>An Emergency Ordinance Amending Ordinance No. 14-23 Authorizing the Director of Public Safety-Service to Purchase Two (2) Ford Explorer Interceptors from Statewide Ford Lincoln/Statewide Emergency Products for the Police Department at a Cost not to Exceed $94,906.00 as Further Described in Exhibits “A” and “B” (1</w:t>
      </w:r>
      <w:r w:rsidRPr="00AD459A">
        <w:rPr>
          <w:b/>
          <w:caps/>
          <w:szCs w:val="20"/>
          <w:vertAlign w:val="superscript"/>
        </w:rPr>
        <w:t>st</w:t>
      </w:r>
      <w:r w:rsidRPr="00AD459A">
        <w:rPr>
          <w:b/>
          <w:caps/>
          <w:szCs w:val="20"/>
        </w:rPr>
        <w:t xml:space="preserve"> Read)</w:t>
      </w:r>
    </w:p>
    <w:p w14:paraId="1F7E95E3" w14:textId="5E7B80F7" w:rsidR="00206D76" w:rsidRDefault="00206D76" w:rsidP="00AD459A">
      <w:pPr>
        <w:widowControl/>
        <w:overflowPunct w:val="0"/>
        <w:textAlignment w:val="baseline"/>
        <w:rPr>
          <w:b/>
          <w:caps/>
          <w:szCs w:val="20"/>
        </w:rPr>
      </w:pPr>
    </w:p>
    <w:p w14:paraId="430F74E0" w14:textId="7ADB8395" w:rsidR="00206D76" w:rsidRDefault="00206D76" w:rsidP="00AD459A">
      <w:pPr>
        <w:widowControl/>
        <w:overflowPunct w:val="0"/>
        <w:textAlignment w:val="baseline"/>
        <w:rPr>
          <w:szCs w:val="20"/>
        </w:rPr>
      </w:pPr>
      <w:r>
        <w:rPr>
          <w:szCs w:val="20"/>
        </w:rPr>
        <w:t xml:space="preserve">Mr. Hunt indicated this ordinance amends Ordinance 14-23 passed on March 27, for the purchase of two vehicles for $94,906.  Unfortunately, in the cover page of that ordinance the funding source was incorrect.  This new ordinance corrects the clerical error in order to ensure the funds are paid from the appropriate line fund, which is the POPAS Vehicles and Large Equipment account.  This new ordinance is for the same identical amount and the equipment and descriptions are attached as the exhibit.  Mr. Hunt made a motion for a </w:t>
      </w:r>
      <w:proofErr w:type="gramStart"/>
      <w:r>
        <w:rPr>
          <w:szCs w:val="20"/>
        </w:rPr>
        <w:t>rules</w:t>
      </w:r>
      <w:proofErr w:type="gramEnd"/>
      <w:r>
        <w:rPr>
          <w:szCs w:val="20"/>
        </w:rPr>
        <w:t xml:space="preserve"> suspension, which was seconded by Mr. Furry.</w:t>
      </w:r>
    </w:p>
    <w:p w14:paraId="5253E9C2" w14:textId="3BC8952D" w:rsidR="00206D76" w:rsidRDefault="00206D76" w:rsidP="00AD459A">
      <w:pPr>
        <w:widowControl/>
        <w:overflowPunct w:val="0"/>
        <w:textAlignment w:val="baseline"/>
        <w:rPr>
          <w:szCs w:val="20"/>
        </w:rPr>
      </w:pPr>
    </w:p>
    <w:p w14:paraId="104DBBB0" w14:textId="77777777" w:rsidR="00206D76" w:rsidRPr="00206D76" w:rsidRDefault="00206D76" w:rsidP="00206D76">
      <w:pPr>
        <w:widowControl/>
        <w:overflowPunct w:val="0"/>
        <w:textAlignment w:val="baseline"/>
        <w:rPr>
          <w:szCs w:val="20"/>
        </w:rPr>
      </w:pPr>
      <w:r w:rsidRPr="00206D76">
        <w:rPr>
          <w:szCs w:val="20"/>
        </w:rPr>
        <w:t>Vote:</w:t>
      </w:r>
      <w:r w:rsidRPr="00206D76">
        <w:rPr>
          <w:szCs w:val="20"/>
        </w:rPr>
        <w:tab/>
        <w:t>Hunt – aye</w:t>
      </w:r>
      <w:r w:rsidRPr="00206D76">
        <w:rPr>
          <w:szCs w:val="20"/>
        </w:rPr>
        <w:tab/>
      </w:r>
      <w:r w:rsidRPr="00206D76">
        <w:rPr>
          <w:szCs w:val="20"/>
        </w:rPr>
        <w:tab/>
        <w:t>Shepherd – aye</w:t>
      </w:r>
      <w:r w:rsidRPr="00206D76">
        <w:rPr>
          <w:szCs w:val="20"/>
        </w:rPr>
        <w:tab/>
      </w:r>
      <w:r w:rsidRPr="00206D76">
        <w:rPr>
          <w:szCs w:val="20"/>
        </w:rPr>
        <w:tab/>
        <w:t xml:space="preserve">Gallagher – aye </w:t>
      </w:r>
      <w:r w:rsidRPr="00206D76">
        <w:rPr>
          <w:szCs w:val="20"/>
        </w:rPr>
        <w:tab/>
        <w:t>Furry – aye</w:t>
      </w:r>
    </w:p>
    <w:p w14:paraId="11260F4E" w14:textId="77777777" w:rsidR="00206D76" w:rsidRPr="00206D76" w:rsidRDefault="00206D76" w:rsidP="00206D76">
      <w:pPr>
        <w:widowControl/>
        <w:overflowPunct w:val="0"/>
        <w:textAlignment w:val="baseline"/>
        <w:rPr>
          <w:szCs w:val="20"/>
        </w:rPr>
      </w:pPr>
      <w:r w:rsidRPr="00206D76">
        <w:rPr>
          <w:szCs w:val="20"/>
        </w:rPr>
        <w:t>Morris – aye</w:t>
      </w:r>
      <w:r w:rsidRPr="00206D76">
        <w:rPr>
          <w:szCs w:val="20"/>
        </w:rPr>
        <w:tab/>
      </w:r>
      <w:r w:rsidRPr="00206D76">
        <w:rPr>
          <w:szCs w:val="20"/>
        </w:rPr>
        <w:tab/>
      </w:r>
      <w:proofErr w:type="spellStart"/>
      <w:r w:rsidRPr="00206D76">
        <w:rPr>
          <w:szCs w:val="20"/>
        </w:rPr>
        <w:t>Sindelar</w:t>
      </w:r>
      <w:proofErr w:type="spellEnd"/>
      <w:r w:rsidRPr="00206D76">
        <w:rPr>
          <w:szCs w:val="20"/>
        </w:rPr>
        <w:t xml:space="preserve"> – aye</w:t>
      </w:r>
      <w:r w:rsidRPr="00206D76">
        <w:rPr>
          <w:szCs w:val="20"/>
        </w:rPr>
        <w:tab/>
      </w:r>
      <w:r w:rsidRPr="00206D76">
        <w:rPr>
          <w:szCs w:val="20"/>
        </w:rPr>
        <w:tab/>
        <w:t>Moran - aye</w:t>
      </w:r>
    </w:p>
    <w:p w14:paraId="190FC301" w14:textId="5FD2BA2D" w:rsidR="00206D76" w:rsidRDefault="00206D76" w:rsidP="00206D76">
      <w:pPr>
        <w:widowControl/>
        <w:overflowPunct w:val="0"/>
        <w:textAlignment w:val="baseline"/>
        <w:rPr>
          <w:szCs w:val="20"/>
        </w:rPr>
      </w:pPr>
      <w:r w:rsidRPr="00206D76">
        <w:rPr>
          <w:szCs w:val="20"/>
        </w:rPr>
        <w:tab/>
        <w:t>7 ayes</w:t>
      </w:r>
      <w:r w:rsidRPr="00206D76">
        <w:rPr>
          <w:szCs w:val="20"/>
        </w:rPr>
        <w:tab/>
      </w:r>
      <w:r w:rsidRPr="00206D76">
        <w:rPr>
          <w:szCs w:val="20"/>
        </w:rPr>
        <w:tab/>
      </w:r>
      <w:r w:rsidRPr="00206D76">
        <w:rPr>
          <w:szCs w:val="20"/>
        </w:rPr>
        <w:tab/>
      </w:r>
      <w:r w:rsidRPr="00206D76">
        <w:rPr>
          <w:szCs w:val="20"/>
        </w:rPr>
        <w:tab/>
      </w:r>
      <w:r w:rsidRPr="00206D76">
        <w:rPr>
          <w:szCs w:val="20"/>
        </w:rPr>
        <w:tab/>
      </w:r>
      <w:r w:rsidRPr="00206D76">
        <w:rPr>
          <w:szCs w:val="20"/>
        </w:rPr>
        <w:tab/>
        <w:t>0 nays</w:t>
      </w:r>
      <w:r w:rsidRPr="00206D76">
        <w:rPr>
          <w:szCs w:val="20"/>
        </w:rPr>
        <w:tab/>
      </w:r>
      <w:r w:rsidRPr="00206D76">
        <w:rPr>
          <w:szCs w:val="20"/>
        </w:rPr>
        <w:tab/>
      </w:r>
      <w:r w:rsidRPr="00206D76">
        <w:rPr>
          <w:szCs w:val="20"/>
        </w:rPr>
        <w:tab/>
      </w:r>
      <w:r w:rsidRPr="00206D76">
        <w:rPr>
          <w:szCs w:val="20"/>
        </w:rPr>
        <w:tab/>
      </w:r>
      <w:r w:rsidRPr="00206D76">
        <w:rPr>
          <w:b/>
          <w:szCs w:val="20"/>
        </w:rPr>
        <w:t>PASSED</w:t>
      </w:r>
    </w:p>
    <w:p w14:paraId="323D3EDE" w14:textId="5DDC5A2D" w:rsidR="00206D76" w:rsidRDefault="00206D76" w:rsidP="00206D76">
      <w:pPr>
        <w:widowControl/>
        <w:overflowPunct w:val="0"/>
        <w:textAlignment w:val="baseline"/>
        <w:rPr>
          <w:szCs w:val="20"/>
        </w:rPr>
      </w:pPr>
    </w:p>
    <w:p w14:paraId="697C66BB" w14:textId="617329CB" w:rsidR="00206D76" w:rsidRDefault="00206D76" w:rsidP="00206D76">
      <w:pPr>
        <w:widowControl/>
        <w:overflowPunct w:val="0"/>
        <w:textAlignment w:val="baseline"/>
        <w:rPr>
          <w:szCs w:val="20"/>
        </w:rPr>
      </w:pPr>
      <w:r>
        <w:rPr>
          <w:szCs w:val="20"/>
        </w:rPr>
        <w:t>Mr. Hunt made a motion for passage of Ordinance 35-23, which was seconded by Mr. Furry.</w:t>
      </w:r>
    </w:p>
    <w:p w14:paraId="1A172EB5" w14:textId="021315DC" w:rsidR="00206D76" w:rsidRDefault="00206D76" w:rsidP="00206D76">
      <w:pPr>
        <w:widowControl/>
        <w:overflowPunct w:val="0"/>
        <w:textAlignment w:val="baseline"/>
        <w:rPr>
          <w:szCs w:val="20"/>
        </w:rPr>
      </w:pPr>
    </w:p>
    <w:p w14:paraId="313A3B51" w14:textId="1AA9F06C" w:rsidR="00206D76" w:rsidRDefault="00206D76" w:rsidP="00206D76">
      <w:pPr>
        <w:widowControl/>
        <w:overflowPunct w:val="0"/>
        <w:textAlignment w:val="baseline"/>
        <w:rPr>
          <w:szCs w:val="20"/>
        </w:rPr>
      </w:pPr>
      <w:r>
        <w:rPr>
          <w:szCs w:val="20"/>
        </w:rPr>
        <w:t>Mayor Bobst provided a note of clarification that</w:t>
      </w:r>
      <w:r w:rsidR="00120AD1">
        <w:rPr>
          <w:szCs w:val="20"/>
        </w:rPr>
        <w:t xml:space="preserve"> in Section 2</w:t>
      </w:r>
      <w:r w:rsidR="001146DF">
        <w:rPr>
          <w:szCs w:val="20"/>
        </w:rPr>
        <w:t>,</w:t>
      </w:r>
      <w:r>
        <w:rPr>
          <w:szCs w:val="20"/>
        </w:rPr>
        <w:t xml:space="preserve"> POPAS is all capital letters.  However, there is no need to amend the ordinance.</w:t>
      </w:r>
    </w:p>
    <w:p w14:paraId="7ED0286D" w14:textId="683167A7" w:rsidR="00206D76" w:rsidRDefault="00206D76" w:rsidP="00206D76">
      <w:pPr>
        <w:widowControl/>
        <w:overflowPunct w:val="0"/>
        <w:textAlignment w:val="baseline"/>
        <w:rPr>
          <w:szCs w:val="20"/>
        </w:rPr>
      </w:pPr>
    </w:p>
    <w:p w14:paraId="01ADA996" w14:textId="77777777" w:rsidR="00206D76" w:rsidRPr="001541CB" w:rsidRDefault="00206D76" w:rsidP="00206D76">
      <w:pPr>
        <w:widowControl/>
        <w:autoSpaceDE/>
        <w:autoSpaceDN/>
        <w:adjustRightInd/>
        <w:ind w:right="90"/>
        <w:rPr>
          <w:sz w:val="22"/>
          <w:szCs w:val="22"/>
        </w:rPr>
      </w:pPr>
      <w:r w:rsidRPr="001541CB">
        <w:rPr>
          <w:sz w:val="22"/>
          <w:szCs w:val="22"/>
        </w:rPr>
        <w:t>Vote:</w:t>
      </w:r>
      <w:r w:rsidRPr="001541CB">
        <w:rPr>
          <w:sz w:val="22"/>
          <w:szCs w:val="22"/>
        </w:rPr>
        <w:tab/>
        <w:t>Hunt – a</w:t>
      </w:r>
      <w:r>
        <w:rPr>
          <w:sz w:val="22"/>
          <w:szCs w:val="22"/>
        </w:rPr>
        <w:t>ye</w:t>
      </w:r>
      <w:r w:rsidRPr="001541CB">
        <w:rPr>
          <w:sz w:val="22"/>
          <w:szCs w:val="22"/>
        </w:rPr>
        <w:tab/>
      </w:r>
      <w:r w:rsidRPr="001541CB">
        <w:rPr>
          <w:sz w:val="22"/>
          <w:szCs w:val="22"/>
        </w:rPr>
        <w:tab/>
        <w:t>Shepherd – a</w:t>
      </w:r>
      <w:r>
        <w:rPr>
          <w:sz w:val="22"/>
          <w:szCs w:val="22"/>
        </w:rPr>
        <w:t>ye</w:t>
      </w:r>
      <w:r>
        <w:rPr>
          <w:sz w:val="22"/>
          <w:szCs w:val="22"/>
        </w:rPr>
        <w:tab/>
      </w:r>
      <w:r w:rsidRPr="001541CB">
        <w:rPr>
          <w:sz w:val="22"/>
          <w:szCs w:val="22"/>
        </w:rPr>
        <w:tab/>
        <w:t xml:space="preserve">Gallagher – aye </w:t>
      </w:r>
      <w:r w:rsidRPr="001541CB">
        <w:rPr>
          <w:sz w:val="22"/>
          <w:szCs w:val="22"/>
        </w:rPr>
        <w:tab/>
        <w:t>Furry – aye</w:t>
      </w:r>
    </w:p>
    <w:p w14:paraId="7E4F9AE8" w14:textId="77777777" w:rsidR="00206D76" w:rsidRPr="001541CB" w:rsidRDefault="00206D76" w:rsidP="00206D76">
      <w:pPr>
        <w:widowControl/>
        <w:autoSpaceDE/>
        <w:autoSpaceDN/>
        <w:adjustRightInd/>
        <w:ind w:right="90" w:firstLine="720"/>
        <w:rPr>
          <w:sz w:val="22"/>
          <w:szCs w:val="22"/>
        </w:rPr>
      </w:pPr>
      <w:r w:rsidRPr="001541CB">
        <w:rPr>
          <w:sz w:val="22"/>
          <w:szCs w:val="22"/>
        </w:rPr>
        <w:t>Morris – aye</w:t>
      </w:r>
      <w:r w:rsidRPr="001541CB">
        <w:rPr>
          <w:sz w:val="22"/>
          <w:szCs w:val="22"/>
        </w:rPr>
        <w:tab/>
      </w:r>
      <w:r w:rsidRPr="001541CB">
        <w:rPr>
          <w:sz w:val="22"/>
          <w:szCs w:val="22"/>
        </w:rPr>
        <w:tab/>
      </w:r>
      <w:proofErr w:type="spellStart"/>
      <w:r w:rsidRPr="001541CB">
        <w:rPr>
          <w:sz w:val="22"/>
          <w:szCs w:val="22"/>
        </w:rPr>
        <w:t>Sindelar</w:t>
      </w:r>
      <w:proofErr w:type="spellEnd"/>
      <w:r w:rsidRPr="001541CB">
        <w:rPr>
          <w:sz w:val="22"/>
          <w:szCs w:val="22"/>
        </w:rPr>
        <w:t xml:space="preserve"> – ay</w:t>
      </w:r>
      <w:r>
        <w:rPr>
          <w:sz w:val="22"/>
          <w:szCs w:val="22"/>
        </w:rPr>
        <w:t>e</w:t>
      </w:r>
      <w:r w:rsidRPr="001541CB">
        <w:rPr>
          <w:sz w:val="22"/>
          <w:szCs w:val="22"/>
        </w:rPr>
        <w:tab/>
      </w:r>
      <w:r w:rsidRPr="001541CB">
        <w:rPr>
          <w:sz w:val="22"/>
          <w:szCs w:val="22"/>
        </w:rPr>
        <w:tab/>
        <w:t>Moran - aye</w:t>
      </w:r>
    </w:p>
    <w:p w14:paraId="4EF6B80F" w14:textId="77777777" w:rsidR="00206D76" w:rsidRDefault="00206D76" w:rsidP="00206D76">
      <w:pPr>
        <w:widowControl/>
        <w:autoSpaceDE/>
        <w:autoSpaceDN/>
        <w:adjustRightInd/>
        <w:ind w:right="90"/>
        <w:rPr>
          <w:b/>
          <w:sz w:val="22"/>
          <w:szCs w:val="22"/>
        </w:rPr>
      </w:pPr>
      <w:r w:rsidRPr="001541CB">
        <w:rPr>
          <w:sz w:val="22"/>
          <w:szCs w:val="22"/>
        </w:rPr>
        <w:tab/>
      </w:r>
      <w:r>
        <w:rPr>
          <w:sz w:val="22"/>
          <w:szCs w:val="22"/>
        </w:rPr>
        <w:t>7</w:t>
      </w:r>
      <w:r w:rsidRPr="001541CB">
        <w:rPr>
          <w:sz w:val="22"/>
          <w:szCs w:val="22"/>
        </w:rPr>
        <w:t xml:space="preserve"> ayes</w:t>
      </w:r>
      <w:r w:rsidRPr="001541CB">
        <w:rPr>
          <w:sz w:val="22"/>
          <w:szCs w:val="22"/>
        </w:rPr>
        <w:tab/>
      </w:r>
      <w:r w:rsidRPr="001541CB">
        <w:rPr>
          <w:sz w:val="22"/>
          <w:szCs w:val="22"/>
        </w:rPr>
        <w:tab/>
      </w:r>
      <w:r>
        <w:rPr>
          <w:sz w:val="22"/>
          <w:szCs w:val="22"/>
        </w:rPr>
        <w:tab/>
      </w:r>
      <w:r>
        <w:rPr>
          <w:sz w:val="22"/>
          <w:szCs w:val="22"/>
        </w:rPr>
        <w:tab/>
      </w:r>
      <w:r w:rsidRPr="001541CB">
        <w:rPr>
          <w:sz w:val="22"/>
          <w:szCs w:val="22"/>
        </w:rPr>
        <w:tab/>
      </w:r>
      <w:r>
        <w:rPr>
          <w:sz w:val="22"/>
          <w:szCs w:val="22"/>
        </w:rPr>
        <w:tab/>
        <w:t>0</w:t>
      </w:r>
      <w:r w:rsidRPr="001541CB">
        <w:rPr>
          <w:sz w:val="22"/>
          <w:szCs w:val="22"/>
        </w:rPr>
        <w:t xml:space="preserve"> nays</w:t>
      </w:r>
      <w:r w:rsidRPr="001541CB">
        <w:rPr>
          <w:sz w:val="22"/>
          <w:szCs w:val="22"/>
        </w:rPr>
        <w:tab/>
      </w:r>
      <w:r w:rsidRPr="001541CB">
        <w:rPr>
          <w:sz w:val="22"/>
          <w:szCs w:val="22"/>
        </w:rPr>
        <w:tab/>
      </w:r>
      <w:r w:rsidRPr="001541CB">
        <w:rPr>
          <w:sz w:val="22"/>
          <w:szCs w:val="22"/>
        </w:rPr>
        <w:tab/>
      </w:r>
      <w:r w:rsidRPr="001541CB">
        <w:rPr>
          <w:sz w:val="22"/>
          <w:szCs w:val="22"/>
        </w:rPr>
        <w:tab/>
      </w:r>
      <w:r w:rsidRPr="001541CB">
        <w:rPr>
          <w:b/>
          <w:sz w:val="22"/>
          <w:szCs w:val="22"/>
        </w:rPr>
        <w:t>PASSED</w:t>
      </w:r>
    </w:p>
    <w:p w14:paraId="4A625566" w14:textId="77777777" w:rsidR="00206D76" w:rsidRDefault="00206D76" w:rsidP="00206D76">
      <w:pPr>
        <w:widowControl/>
        <w:overflowPunct w:val="0"/>
        <w:textAlignment w:val="baseline"/>
        <w:rPr>
          <w:szCs w:val="20"/>
        </w:rPr>
      </w:pPr>
    </w:p>
    <w:p w14:paraId="49279F7F" w14:textId="13BDCE6E" w:rsidR="00602DED" w:rsidRPr="00602DED" w:rsidRDefault="00602DED" w:rsidP="00302D46">
      <w:pPr>
        <w:pStyle w:val="PlainText"/>
        <w:rPr>
          <w:rFonts w:ascii="Times New Roman" w:hAnsi="Times New Roman"/>
          <w:b/>
          <w:bCs/>
          <w:sz w:val="22"/>
          <w:szCs w:val="22"/>
        </w:rPr>
      </w:pPr>
      <w:r w:rsidRPr="00602DED">
        <w:rPr>
          <w:rFonts w:ascii="Times New Roman" w:hAnsi="Times New Roman"/>
          <w:b/>
          <w:bCs/>
          <w:sz w:val="22"/>
          <w:szCs w:val="22"/>
        </w:rPr>
        <w:t>CONSENT AGENDA</w:t>
      </w:r>
      <w:r>
        <w:rPr>
          <w:rFonts w:ascii="Times New Roman" w:hAnsi="Times New Roman"/>
          <w:b/>
          <w:bCs/>
          <w:sz w:val="22"/>
          <w:szCs w:val="22"/>
        </w:rPr>
        <w:t>:</w:t>
      </w:r>
    </w:p>
    <w:p w14:paraId="5D430BA0" w14:textId="77777777" w:rsidR="00602DED" w:rsidRPr="00537AE2" w:rsidRDefault="00602DED" w:rsidP="00602DED">
      <w:pPr>
        <w:widowControl/>
        <w:autoSpaceDE/>
        <w:autoSpaceDN/>
        <w:ind w:right="90"/>
        <w:rPr>
          <w:b/>
        </w:rPr>
      </w:pPr>
    </w:p>
    <w:p w14:paraId="7021E8B1" w14:textId="77777777" w:rsidR="00602DED" w:rsidRDefault="00602DED" w:rsidP="00602DED">
      <w:pPr>
        <w:widowControl/>
        <w:autoSpaceDE/>
        <w:autoSpaceDN/>
        <w:adjustRightInd/>
        <w:rPr>
          <w:b/>
          <w:sz w:val="22"/>
          <w:szCs w:val="22"/>
        </w:rPr>
      </w:pPr>
      <w:r w:rsidRPr="00E8516C">
        <w:rPr>
          <w:b/>
          <w:bCs/>
          <w:sz w:val="22"/>
          <w:szCs w:val="22"/>
        </w:rPr>
        <w:t>ORDINANCE NO. 20-23</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sidRPr="001541CB">
        <w:rPr>
          <w:b/>
          <w:sz w:val="22"/>
          <w:szCs w:val="22"/>
        </w:rPr>
        <w:t>BY: CHRISTINA MORRIS</w:t>
      </w:r>
    </w:p>
    <w:p w14:paraId="5FE8B9E5" w14:textId="77777777" w:rsidR="00602DED" w:rsidRPr="001112EC" w:rsidRDefault="00602DED" w:rsidP="00602DED">
      <w:pPr>
        <w:ind w:right="-7"/>
        <w:rPr>
          <w:b/>
          <w:caps/>
        </w:rPr>
      </w:pPr>
      <w:r w:rsidRPr="004D63A8">
        <w:rPr>
          <w:b/>
          <w:caps/>
        </w:rPr>
        <w:t>An Emergency Ordinance Authorizing the Director of Public Safety Service to Purchase Electrical Services as Needed from Herbst Electric Company for the Rocky River Wastewater Treatment Plant in an Amount not to Exceed $48,500.00 as Further Described in Exhibit “A”</w:t>
      </w:r>
    </w:p>
    <w:p w14:paraId="7E308019" w14:textId="16E2FB84" w:rsidR="00602DED" w:rsidRPr="004D63A8" w:rsidRDefault="000151FA" w:rsidP="00602DED">
      <w:pPr>
        <w:ind w:right="-7"/>
        <w:rPr>
          <w:b/>
          <w:caps/>
        </w:rPr>
      </w:pPr>
      <w:r>
        <w:rPr>
          <w:b/>
          <w:caps/>
        </w:rPr>
        <w:t>3</w:t>
      </w:r>
      <w:r w:rsidRPr="000151FA">
        <w:rPr>
          <w:b/>
          <w:caps/>
          <w:vertAlign w:val="superscript"/>
        </w:rPr>
        <w:t>rd</w:t>
      </w:r>
      <w:r>
        <w:rPr>
          <w:b/>
          <w:caps/>
        </w:rPr>
        <w:t xml:space="preserve"> </w:t>
      </w:r>
      <w:r w:rsidR="00602DED" w:rsidRPr="001112EC">
        <w:rPr>
          <w:b/>
          <w:caps/>
        </w:rPr>
        <w:t>Read</w:t>
      </w:r>
    </w:p>
    <w:p w14:paraId="25AF2D3B" w14:textId="77777777" w:rsidR="00602DED" w:rsidRDefault="00602DED" w:rsidP="00602DED">
      <w:pPr>
        <w:widowControl/>
        <w:autoSpaceDE/>
        <w:autoSpaceDN/>
        <w:adjustRightInd/>
        <w:rPr>
          <w:b/>
          <w:sz w:val="22"/>
          <w:szCs w:val="22"/>
        </w:rPr>
      </w:pPr>
    </w:p>
    <w:p w14:paraId="4C66E482" w14:textId="7BD76C5E" w:rsidR="00602DED" w:rsidRPr="00E8516C" w:rsidRDefault="00602DED" w:rsidP="00602DED">
      <w:pPr>
        <w:widowControl/>
        <w:autoSpaceDE/>
        <w:autoSpaceDN/>
        <w:adjustRightInd/>
        <w:rPr>
          <w:sz w:val="22"/>
          <w:szCs w:val="22"/>
        </w:rPr>
      </w:pPr>
      <w:r w:rsidRPr="00E8516C">
        <w:rPr>
          <w:b/>
          <w:bCs/>
          <w:sz w:val="22"/>
          <w:szCs w:val="22"/>
        </w:rPr>
        <w:t xml:space="preserve"> </w:t>
      </w:r>
      <w:r w:rsidRPr="00E8516C">
        <w:rPr>
          <w:sz w:val="22"/>
          <w:szCs w:val="22"/>
        </w:rPr>
        <w:t xml:space="preserve">Mrs. Morris said this is an ordinance that </w:t>
      </w:r>
      <w:r w:rsidR="001E1D56">
        <w:rPr>
          <w:sz w:val="22"/>
          <w:szCs w:val="22"/>
        </w:rPr>
        <w:t xml:space="preserve">will cover the IR inspection recommended </w:t>
      </w:r>
      <w:r>
        <w:rPr>
          <w:sz w:val="22"/>
          <w:szCs w:val="22"/>
        </w:rPr>
        <w:t xml:space="preserve">by </w:t>
      </w:r>
      <w:r w:rsidR="001E1D56">
        <w:rPr>
          <w:sz w:val="22"/>
          <w:szCs w:val="22"/>
        </w:rPr>
        <w:t>Zurich Insurance</w:t>
      </w:r>
      <w:r>
        <w:rPr>
          <w:sz w:val="22"/>
          <w:szCs w:val="22"/>
        </w:rPr>
        <w:t xml:space="preserve">.  These inspections are done every 5 years and the last time it was done was in 2016 by Great Lakes.  </w:t>
      </w:r>
      <w:r w:rsidRPr="00E8516C">
        <w:rPr>
          <w:sz w:val="22"/>
          <w:szCs w:val="22"/>
        </w:rPr>
        <w:t>Infrared testing shows heat issues on the electrical panels</w:t>
      </w:r>
      <w:r>
        <w:rPr>
          <w:sz w:val="22"/>
          <w:szCs w:val="22"/>
        </w:rPr>
        <w:t>, so this is preventative maintenance</w:t>
      </w:r>
      <w:r w:rsidRPr="00E8516C">
        <w:rPr>
          <w:sz w:val="22"/>
          <w:szCs w:val="22"/>
        </w:rPr>
        <w:t xml:space="preserve">.  This ordinance is for the WWTP.  </w:t>
      </w:r>
      <w:r>
        <w:rPr>
          <w:sz w:val="22"/>
          <w:szCs w:val="22"/>
        </w:rPr>
        <w:t xml:space="preserve">There are not any additional appropriations as these funds have been appropriated, and the Management Committee has also reviewed this. </w:t>
      </w:r>
      <w:r w:rsidR="001E1D56">
        <w:rPr>
          <w:sz w:val="22"/>
          <w:szCs w:val="22"/>
        </w:rPr>
        <w:t xml:space="preserve"> </w:t>
      </w:r>
      <w:r>
        <w:rPr>
          <w:sz w:val="22"/>
          <w:szCs w:val="22"/>
        </w:rPr>
        <w:t xml:space="preserve"> </w:t>
      </w:r>
    </w:p>
    <w:p w14:paraId="22593249" w14:textId="77777777" w:rsidR="00602DED" w:rsidRDefault="00602DED" w:rsidP="00602DED">
      <w:pPr>
        <w:widowControl/>
        <w:autoSpaceDE/>
        <w:autoSpaceDN/>
        <w:adjustRightInd/>
        <w:rPr>
          <w:b/>
          <w:bCs/>
          <w:sz w:val="22"/>
          <w:szCs w:val="22"/>
        </w:rPr>
      </w:pPr>
    </w:p>
    <w:p w14:paraId="52EAD2F1" w14:textId="33699B5D" w:rsidR="00602DED" w:rsidRDefault="00602DED" w:rsidP="00602DED">
      <w:pPr>
        <w:widowControl/>
        <w:autoSpaceDE/>
        <w:autoSpaceDN/>
        <w:adjustRightInd/>
        <w:rPr>
          <w:b/>
          <w:bCs/>
          <w:sz w:val="22"/>
          <w:szCs w:val="22"/>
        </w:rPr>
      </w:pPr>
      <w:r w:rsidRPr="00E8516C">
        <w:rPr>
          <w:b/>
          <w:bCs/>
          <w:sz w:val="22"/>
          <w:szCs w:val="22"/>
        </w:rPr>
        <w:t>ORDINANCE NO. 21-23</w:t>
      </w:r>
      <w:r>
        <w:rPr>
          <w:b/>
          <w:bCs/>
          <w:sz w:val="22"/>
          <w:szCs w:val="22"/>
        </w:rPr>
        <w:tab/>
      </w:r>
      <w:r>
        <w:rPr>
          <w:b/>
          <w:bCs/>
          <w:sz w:val="22"/>
          <w:szCs w:val="22"/>
        </w:rPr>
        <w:tab/>
      </w:r>
      <w:r>
        <w:rPr>
          <w:b/>
          <w:bCs/>
          <w:sz w:val="22"/>
          <w:szCs w:val="22"/>
        </w:rPr>
        <w:tab/>
      </w:r>
      <w:r>
        <w:rPr>
          <w:b/>
          <w:bCs/>
          <w:sz w:val="22"/>
          <w:szCs w:val="22"/>
        </w:rPr>
        <w:tab/>
      </w:r>
      <w:r>
        <w:rPr>
          <w:b/>
          <w:bCs/>
          <w:sz w:val="22"/>
          <w:szCs w:val="22"/>
        </w:rPr>
        <w:tab/>
      </w:r>
      <w:r w:rsidR="00713310">
        <w:rPr>
          <w:b/>
          <w:bCs/>
          <w:sz w:val="22"/>
          <w:szCs w:val="22"/>
        </w:rPr>
        <w:tab/>
      </w:r>
      <w:r w:rsidRPr="001541CB">
        <w:rPr>
          <w:b/>
          <w:sz w:val="22"/>
          <w:szCs w:val="22"/>
        </w:rPr>
        <w:t>BY: JOHN B. SHEPHERD</w:t>
      </w:r>
    </w:p>
    <w:p w14:paraId="15AB38C7" w14:textId="77777777" w:rsidR="00602DED" w:rsidRPr="006611E1" w:rsidRDefault="00602DED" w:rsidP="00602DED">
      <w:pPr>
        <w:ind w:right="-7"/>
        <w:rPr>
          <w:b/>
          <w:caps/>
        </w:rPr>
      </w:pPr>
      <w:r w:rsidRPr="004D63A8">
        <w:rPr>
          <w:b/>
          <w:caps/>
        </w:rPr>
        <w:t>An Emergency Ordinance Authorizing the Mayor and the Director of Public Safety Service to Enter into a Two (2) Year Lease Agreement for Concession Services with Lake Road Market for the City of Rocky River Recreation Department at Various Locations, as Further Described in Exhibit “A”</w:t>
      </w:r>
    </w:p>
    <w:p w14:paraId="64ADD9DF" w14:textId="694A38CD" w:rsidR="00602DED" w:rsidRPr="004D63A8" w:rsidRDefault="00535BA8" w:rsidP="00602DED">
      <w:pPr>
        <w:ind w:right="-7"/>
        <w:rPr>
          <w:b/>
          <w:caps/>
        </w:rPr>
      </w:pPr>
      <w:r>
        <w:rPr>
          <w:b/>
          <w:caps/>
        </w:rPr>
        <w:t>3</w:t>
      </w:r>
      <w:r w:rsidRPr="00535BA8">
        <w:rPr>
          <w:b/>
          <w:caps/>
          <w:vertAlign w:val="superscript"/>
        </w:rPr>
        <w:t>rd</w:t>
      </w:r>
      <w:r>
        <w:rPr>
          <w:b/>
          <w:caps/>
        </w:rPr>
        <w:t xml:space="preserve"> </w:t>
      </w:r>
      <w:r w:rsidR="00602DED">
        <w:rPr>
          <w:b/>
          <w:caps/>
        </w:rPr>
        <w:t>R</w:t>
      </w:r>
      <w:r w:rsidR="00602DED" w:rsidRPr="006611E1">
        <w:rPr>
          <w:b/>
          <w:caps/>
        </w:rPr>
        <w:t>eaD</w:t>
      </w:r>
    </w:p>
    <w:p w14:paraId="7C8C26F6" w14:textId="77777777" w:rsidR="00602DED" w:rsidRDefault="00602DED" w:rsidP="00602DED">
      <w:pPr>
        <w:widowControl/>
        <w:autoSpaceDE/>
        <w:autoSpaceDN/>
        <w:adjustRightInd/>
        <w:rPr>
          <w:b/>
          <w:bCs/>
          <w:sz w:val="22"/>
          <w:szCs w:val="22"/>
        </w:rPr>
      </w:pPr>
    </w:p>
    <w:p w14:paraId="27BF9B3D" w14:textId="0CE5F885" w:rsidR="00602DED" w:rsidRDefault="00602DED" w:rsidP="00602DED">
      <w:pPr>
        <w:widowControl/>
        <w:autoSpaceDE/>
        <w:autoSpaceDN/>
        <w:adjustRightInd/>
        <w:rPr>
          <w:sz w:val="22"/>
          <w:szCs w:val="22"/>
        </w:rPr>
      </w:pPr>
      <w:r w:rsidRPr="00E8516C">
        <w:rPr>
          <w:sz w:val="22"/>
          <w:szCs w:val="22"/>
        </w:rPr>
        <w:t>Mr. Shepherd</w:t>
      </w:r>
      <w:r>
        <w:rPr>
          <w:sz w:val="22"/>
          <w:szCs w:val="22"/>
        </w:rPr>
        <w:t xml:space="preserve"> </w:t>
      </w:r>
      <w:r w:rsidR="003110DA">
        <w:rPr>
          <w:sz w:val="22"/>
          <w:szCs w:val="22"/>
        </w:rPr>
        <w:t xml:space="preserve">stated that under this agreement Lake Road Market will take over the </w:t>
      </w:r>
      <w:proofErr w:type="gramStart"/>
      <w:r w:rsidR="003110DA">
        <w:rPr>
          <w:sz w:val="22"/>
          <w:szCs w:val="22"/>
        </w:rPr>
        <w:t>concessions</w:t>
      </w:r>
      <w:proofErr w:type="gramEnd"/>
      <w:r w:rsidR="003110DA">
        <w:rPr>
          <w:sz w:val="22"/>
          <w:szCs w:val="22"/>
        </w:rPr>
        <w:t xml:space="preserve"> operations for the </w:t>
      </w:r>
      <w:r w:rsidR="008273CD">
        <w:rPr>
          <w:sz w:val="22"/>
          <w:szCs w:val="22"/>
        </w:rPr>
        <w:t>municipal pool, the ice arena and the Civic Center</w:t>
      </w:r>
      <w:r>
        <w:rPr>
          <w:sz w:val="22"/>
          <w:szCs w:val="22"/>
        </w:rPr>
        <w:t>.</w:t>
      </w:r>
      <w:r w:rsidR="008273CD">
        <w:rPr>
          <w:sz w:val="22"/>
          <w:szCs w:val="22"/>
        </w:rPr>
        <w:t xml:space="preserve">  The City will be paid $9,450 for each year of this </w:t>
      </w:r>
      <w:proofErr w:type="gramStart"/>
      <w:r w:rsidR="008273CD">
        <w:rPr>
          <w:sz w:val="22"/>
          <w:szCs w:val="22"/>
        </w:rPr>
        <w:t>two year</w:t>
      </w:r>
      <w:proofErr w:type="gramEnd"/>
      <w:r w:rsidR="008273CD">
        <w:rPr>
          <w:sz w:val="22"/>
          <w:szCs w:val="22"/>
        </w:rPr>
        <w:t xml:space="preserve"> agreement.  This has been discussed over the past several meetings.</w:t>
      </w:r>
    </w:p>
    <w:p w14:paraId="7CB32DFA" w14:textId="77777777" w:rsidR="00602DED" w:rsidRPr="00E8516C" w:rsidRDefault="00602DED" w:rsidP="00602DED">
      <w:pPr>
        <w:widowControl/>
        <w:autoSpaceDE/>
        <w:autoSpaceDN/>
        <w:adjustRightInd/>
        <w:rPr>
          <w:sz w:val="22"/>
          <w:szCs w:val="22"/>
        </w:rPr>
      </w:pPr>
    </w:p>
    <w:p w14:paraId="3B95C324" w14:textId="77777777" w:rsidR="00602DED" w:rsidRPr="00E8516C" w:rsidRDefault="00602DED" w:rsidP="00602DED">
      <w:pPr>
        <w:widowControl/>
        <w:autoSpaceDE/>
        <w:autoSpaceDN/>
        <w:adjustRightInd/>
        <w:rPr>
          <w:sz w:val="22"/>
          <w:szCs w:val="22"/>
        </w:rPr>
      </w:pPr>
    </w:p>
    <w:p w14:paraId="7B6C08A7" w14:textId="77777777" w:rsidR="00602DED" w:rsidRDefault="00602DED" w:rsidP="00602DED">
      <w:pPr>
        <w:widowControl/>
        <w:autoSpaceDE/>
        <w:autoSpaceDN/>
        <w:adjustRightInd/>
        <w:rPr>
          <w:b/>
          <w:bCs/>
          <w:sz w:val="22"/>
          <w:szCs w:val="22"/>
        </w:rPr>
      </w:pPr>
      <w:r w:rsidRPr="00E8516C">
        <w:rPr>
          <w:b/>
          <w:bCs/>
          <w:sz w:val="22"/>
          <w:szCs w:val="22"/>
        </w:rPr>
        <w:t>ORDINANCE NO. 22-23</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sidRPr="001541CB">
        <w:rPr>
          <w:b/>
          <w:sz w:val="22"/>
          <w:szCs w:val="22"/>
        </w:rPr>
        <w:t>BY: THOMAS J. HUNT</w:t>
      </w:r>
    </w:p>
    <w:p w14:paraId="7A94EC65" w14:textId="77777777" w:rsidR="00602DED" w:rsidRDefault="00602DED" w:rsidP="00602DED">
      <w:pPr>
        <w:ind w:right="-7"/>
        <w:rPr>
          <w:b/>
          <w:caps/>
        </w:rPr>
      </w:pPr>
      <w:r w:rsidRPr="00553E1C">
        <w:rPr>
          <w:b/>
          <w:caps/>
        </w:rPr>
        <w:t>An Emergency ordinance Approving Changes to the City of Rocky River Civil Service Rules and Regulations, as Further Described in the Attached Exhibit “A”</w:t>
      </w:r>
    </w:p>
    <w:p w14:paraId="3E3DD71A" w14:textId="29AB6EFF" w:rsidR="00602DED" w:rsidRPr="00553E1C" w:rsidRDefault="00535BA8" w:rsidP="00602DED">
      <w:pPr>
        <w:ind w:right="-7"/>
        <w:rPr>
          <w:b/>
          <w:caps/>
        </w:rPr>
      </w:pPr>
      <w:r>
        <w:rPr>
          <w:b/>
          <w:caps/>
        </w:rPr>
        <w:t>3</w:t>
      </w:r>
      <w:r w:rsidRPr="00535BA8">
        <w:rPr>
          <w:b/>
          <w:caps/>
          <w:vertAlign w:val="superscript"/>
        </w:rPr>
        <w:t>rd</w:t>
      </w:r>
      <w:r>
        <w:rPr>
          <w:b/>
          <w:caps/>
        </w:rPr>
        <w:t xml:space="preserve"> </w:t>
      </w:r>
      <w:r w:rsidR="00602DED" w:rsidRPr="00F53538">
        <w:rPr>
          <w:b/>
          <w:caps/>
        </w:rPr>
        <w:t>Read</w:t>
      </w:r>
    </w:p>
    <w:p w14:paraId="6571D663" w14:textId="77777777" w:rsidR="00602DED" w:rsidRDefault="00602DED" w:rsidP="00602DED">
      <w:pPr>
        <w:widowControl/>
        <w:autoSpaceDE/>
        <w:autoSpaceDN/>
        <w:adjustRightInd/>
        <w:rPr>
          <w:b/>
          <w:bCs/>
          <w:sz w:val="22"/>
          <w:szCs w:val="22"/>
        </w:rPr>
      </w:pPr>
    </w:p>
    <w:p w14:paraId="5B3A7AEA" w14:textId="7CFF9621" w:rsidR="00602DED" w:rsidRDefault="00602DED" w:rsidP="00602DED">
      <w:pPr>
        <w:widowControl/>
        <w:autoSpaceDE/>
        <w:autoSpaceDN/>
        <w:adjustRightInd/>
        <w:rPr>
          <w:sz w:val="22"/>
          <w:szCs w:val="22"/>
        </w:rPr>
      </w:pPr>
      <w:r>
        <w:rPr>
          <w:sz w:val="22"/>
          <w:szCs w:val="22"/>
        </w:rPr>
        <w:t xml:space="preserve">Mr. Hunt indicated </w:t>
      </w:r>
      <w:r w:rsidR="00CC6F42">
        <w:rPr>
          <w:sz w:val="22"/>
          <w:szCs w:val="22"/>
        </w:rPr>
        <w:t>this ordinance approves the changes to the Civil Service Rules, which are attached to the ordinance.  The Civil Service Commission approved the changes by a 3-0 vote, also with the support of both the Fire and Police Chief to make these changes.</w:t>
      </w:r>
      <w:r>
        <w:rPr>
          <w:sz w:val="22"/>
          <w:szCs w:val="22"/>
        </w:rPr>
        <w:t xml:space="preserve">  </w:t>
      </w:r>
    </w:p>
    <w:p w14:paraId="5516C636" w14:textId="456DE6C8" w:rsidR="0067082F" w:rsidRDefault="0067082F" w:rsidP="00302D46">
      <w:pPr>
        <w:pStyle w:val="PlainText"/>
        <w:rPr>
          <w:rFonts w:ascii="Times New Roman" w:hAnsi="Times New Roman"/>
          <w:bCs/>
          <w:sz w:val="22"/>
          <w:szCs w:val="22"/>
        </w:rPr>
      </w:pPr>
    </w:p>
    <w:p w14:paraId="71260D9B" w14:textId="77777777" w:rsidR="00602DED" w:rsidRDefault="00602DED" w:rsidP="00602DED">
      <w:pPr>
        <w:pStyle w:val="PlainText"/>
        <w:rPr>
          <w:rFonts w:ascii="Times New Roman" w:hAnsi="Times New Roman"/>
          <w:b/>
          <w:sz w:val="22"/>
          <w:szCs w:val="22"/>
        </w:rPr>
      </w:pPr>
      <w:r>
        <w:rPr>
          <w:rFonts w:ascii="Times New Roman" w:hAnsi="Times New Roman"/>
          <w:b/>
          <w:sz w:val="22"/>
          <w:szCs w:val="22"/>
        </w:rPr>
        <w:t>ORDINANCE 24-23</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BY: JOHN B. SHEPHERD</w:t>
      </w:r>
    </w:p>
    <w:p w14:paraId="5BE4F66F" w14:textId="77777777" w:rsidR="00602DED" w:rsidRDefault="00602DED" w:rsidP="00602DED">
      <w:pPr>
        <w:ind w:right="-7"/>
        <w:rPr>
          <w:b/>
          <w:caps/>
        </w:rPr>
      </w:pPr>
      <w:r w:rsidRPr="00553E1C">
        <w:rPr>
          <w:b/>
          <w:caps/>
        </w:rPr>
        <w:t>An Emergency Ordinance Authorizing the Mayor to Enter into a Contract with Makovich &amp; Pusti Architects, Inc., for the Rocky River Senior Center Buildout and Update Project for Architectural and Engineering Services in an Amount not to Exceed $222,160.00, as Further Described in Exhibit “A”</w:t>
      </w:r>
    </w:p>
    <w:p w14:paraId="79CED55D" w14:textId="1A1B0850" w:rsidR="00602DED" w:rsidRPr="00BF7CB8" w:rsidRDefault="00535BA8" w:rsidP="00602DED">
      <w:pPr>
        <w:ind w:right="-7"/>
        <w:rPr>
          <w:b/>
          <w:caps/>
        </w:rPr>
      </w:pPr>
      <w:r>
        <w:rPr>
          <w:b/>
          <w:caps/>
        </w:rPr>
        <w:t>3</w:t>
      </w:r>
      <w:r w:rsidRPr="00535BA8">
        <w:rPr>
          <w:b/>
          <w:caps/>
          <w:vertAlign w:val="superscript"/>
        </w:rPr>
        <w:t>rd</w:t>
      </w:r>
      <w:r>
        <w:rPr>
          <w:b/>
          <w:caps/>
        </w:rPr>
        <w:t xml:space="preserve"> </w:t>
      </w:r>
      <w:r w:rsidR="00602DED" w:rsidRPr="00BF7CB8">
        <w:rPr>
          <w:b/>
          <w:caps/>
        </w:rPr>
        <w:t>Read</w:t>
      </w:r>
    </w:p>
    <w:p w14:paraId="0EDC5736" w14:textId="77777777" w:rsidR="00602DED" w:rsidRDefault="00602DED" w:rsidP="00602DED">
      <w:pPr>
        <w:pStyle w:val="PlainText"/>
        <w:rPr>
          <w:rFonts w:ascii="Times New Roman" w:hAnsi="Times New Roman"/>
          <w:b/>
          <w:sz w:val="22"/>
          <w:szCs w:val="22"/>
        </w:rPr>
      </w:pPr>
    </w:p>
    <w:p w14:paraId="243B575B" w14:textId="6CE2DEDB" w:rsidR="0067082F" w:rsidRDefault="00AA4C4B" w:rsidP="00302D46">
      <w:pPr>
        <w:pStyle w:val="PlainText"/>
        <w:rPr>
          <w:rFonts w:ascii="Times New Roman" w:hAnsi="Times New Roman"/>
          <w:bCs/>
          <w:sz w:val="22"/>
          <w:szCs w:val="22"/>
        </w:rPr>
      </w:pPr>
      <w:r>
        <w:rPr>
          <w:rFonts w:ascii="Times New Roman" w:hAnsi="Times New Roman"/>
          <w:bCs/>
          <w:sz w:val="22"/>
          <w:szCs w:val="22"/>
        </w:rPr>
        <w:t xml:space="preserve">Mr. Shepherd indicated there were 5 proposals, which were narrowed to three candidate who were all interviewed and it was determined that </w:t>
      </w:r>
      <w:proofErr w:type="spellStart"/>
      <w:r>
        <w:rPr>
          <w:rFonts w:ascii="Times New Roman" w:hAnsi="Times New Roman"/>
          <w:bCs/>
          <w:sz w:val="22"/>
          <w:szCs w:val="22"/>
        </w:rPr>
        <w:t>Makovich</w:t>
      </w:r>
      <w:proofErr w:type="spellEnd"/>
      <w:r>
        <w:rPr>
          <w:rFonts w:ascii="Times New Roman" w:hAnsi="Times New Roman"/>
          <w:bCs/>
          <w:sz w:val="22"/>
          <w:szCs w:val="22"/>
        </w:rPr>
        <w:t xml:space="preserve"> &amp; Pusti would be the best candidate.  We are excited to see our Senior Center on the road to be made an even better facility.</w:t>
      </w:r>
    </w:p>
    <w:p w14:paraId="5B69D87B" w14:textId="77777777" w:rsidR="00AA4C4B" w:rsidRPr="001541CB" w:rsidRDefault="00AA4C4B" w:rsidP="00302D46">
      <w:pPr>
        <w:pStyle w:val="PlainText"/>
        <w:rPr>
          <w:rFonts w:ascii="Times New Roman" w:hAnsi="Times New Roman"/>
          <w:bCs/>
          <w:sz w:val="22"/>
          <w:szCs w:val="22"/>
        </w:rPr>
      </w:pPr>
    </w:p>
    <w:p w14:paraId="108B2325" w14:textId="77777777" w:rsidR="00602DED" w:rsidRDefault="00602DED" w:rsidP="00602DED">
      <w:pPr>
        <w:pStyle w:val="PlainText"/>
        <w:rPr>
          <w:rFonts w:ascii="Times New Roman" w:hAnsi="Times New Roman"/>
          <w:b/>
          <w:sz w:val="22"/>
          <w:szCs w:val="22"/>
        </w:rPr>
      </w:pPr>
      <w:r>
        <w:rPr>
          <w:rFonts w:ascii="Times New Roman" w:hAnsi="Times New Roman"/>
          <w:b/>
          <w:sz w:val="22"/>
          <w:szCs w:val="22"/>
        </w:rPr>
        <w:t>ORDINANCE 29-23</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BY: JOHN B. SHEPHERD</w:t>
      </w:r>
    </w:p>
    <w:p w14:paraId="44CFEEA6" w14:textId="77777777" w:rsidR="00602DED" w:rsidRDefault="00602DED" w:rsidP="00602DED">
      <w:pPr>
        <w:widowControl/>
        <w:autoSpaceDE/>
        <w:autoSpaceDN/>
        <w:adjustRightInd/>
        <w:spacing w:after="160" w:line="259" w:lineRule="auto"/>
        <w:contextualSpacing/>
        <w:rPr>
          <w:rFonts w:eastAsiaTheme="minorHAnsi" w:cstheme="minorBidi"/>
          <w:b/>
          <w:caps/>
        </w:rPr>
      </w:pPr>
      <w:r w:rsidRPr="00553E1C">
        <w:rPr>
          <w:rFonts w:eastAsiaTheme="minorHAnsi" w:cstheme="minorBidi"/>
          <w:b/>
          <w:caps/>
        </w:rPr>
        <w:t>An Emergency Ordinance Authorizing the Mayor and the Director of Public Safety Service to Enter into a Contract with RMH Concrete &amp; Foundations, Inc., for Beachcliff Boulevard TLCI Pedestrian Crossing Improvement Project at a Cost not to Exceed $225,496.40, as Further Described in Exhibit “A”</w:t>
      </w:r>
    </w:p>
    <w:p w14:paraId="78034216" w14:textId="00814741" w:rsidR="00602DED" w:rsidRDefault="00535BA8" w:rsidP="00602DED">
      <w:pPr>
        <w:widowControl/>
        <w:autoSpaceDE/>
        <w:autoSpaceDN/>
        <w:adjustRightInd/>
        <w:spacing w:after="160" w:line="259" w:lineRule="auto"/>
        <w:contextualSpacing/>
        <w:rPr>
          <w:rFonts w:eastAsiaTheme="minorHAnsi"/>
          <w:b/>
          <w:caps/>
        </w:rPr>
      </w:pPr>
      <w:r>
        <w:rPr>
          <w:rFonts w:eastAsiaTheme="minorHAnsi"/>
          <w:b/>
          <w:caps/>
        </w:rPr>
        <w:t>3</w:t>
      </w:r>
      <w:r w:rsidRPr="00535BA8">
        <w:rPr>
          <w:rFonts w:eastAsiaTheme="minorHAnsi"/>
          <w:b/>
          <w:caps/>
          <w:vertAlign w:val="superscript"/>
        </w:rPr>
        <w:t>rd</w:t>
      </w:r>
      <w:r>
        <w:rPr>
          <w:rFonts w:eastAsiaTheme="minorHAnsi"/>
          <w:b/>
          <w:caps/>
        </w:rPr>
        <w:t xml:space="preserve"> </w:t>
      </w:r>
      <w:r w:rsidR="00602DED" w:rsidRPr="00CD3714">
        <w:rPr>
          <w:rFonts w:eastAsiaTheme="minorHAnsi"/>
          <w:b/>
          <w:caps/>
        </w:rPr>
        <w:t>Read</w:t>
      </w:r>
    </w:p>
    <w:p w14:paraId="300B3E2E" w14:textId="77777777" w:rsidR="00602DED" w:rsidRDefault="00602DED" w:rsidP="00602DED">
      <w:pPr>
        <w:widowControl/>
        <w:autoSpaceDE/>
        <w:autoSpaceDN/>
        <w:adjustRightInd/>
        <w:spacing w:after="160" w:line="259" w:lineRule="auto"/>
        <w:contextualSpacing/>
        <w:rPr>
          <w:rFonts w:eastAsiaTheme="minorHAnsi"/>
          <w:b/>
          <w:caps/>
        </w:rPr>
      </w:pPr>
    </w:p>
    <w:p w14:paraId="3A5D2BAD" w14:textId="0D8964EB" w:rsidR="00602DED" w:rsidRDefault="00602DED" w:rsidP="00602DED">
      <w:pPr>
        <w:rPr>
          <w:rFonts w:eastAsiaTheme="minorHAnsi"/>
        </w:rPr>
      </w:pPr>
      <w:r>
        <w:rPr>
          <w:rFonts w:eastAsiaTheme="minorHAnsi"/>
        </w:rPr>
        <w:t xml:space="preserve">Mr. Shepherd indicated </w:t>
      </w:r>
      <w:r w:rsidR="00550A2D">
        <w:rPr>
          <w:rFonts w:eastAsiaTheme="minorHAnsi"/>
        </w:rPr>
        <w:t>this project is to improve the area from the railroad tracks up to Detroit of the end of Lake Road.  It will install ADA compliant access at the corners, enhance crossing</w:t>
      </w:r>
      <w:r w:rsidR="00372162">
        <w:rPr>
          <w:rFonts w:eastAsiaTheme="minorHAnsi"/>
        </w:rPr>
        <w:t xml:space="preserve">s with stamped concrete, along with special warning lights just north of the railroad track bridge so people can have safer access to the Yacht Club.  It was put out for bid and RMH was the low </w:t>
      </w:r>
      <w:r w:rsidR="00372162">
        <w:rPr>
          <w:rFonts w:eastAsiaTheme="minorHAnsi"/>
        </w:rPr>
        <w:lastRenderedPageBreak/>
        <w:t xml:space="preserve">bidder.  It is substantially funded by the NOACA TLCI Implementation Project.  </w:t>
      </w:r>
    </w:p>
    <w:p w14:paraId="236151D5" w14:textId="77777777" w:rsidR="00602DED" w:rsidRPr="002276F7" w:rsidRDefault="00602DED" w:rsidP="00602DED">
      <w:pPr>
        <w:rPr>
          <w:rFonts w:eastAsiaTheme="minorHAnsi"/>
        </w:rPr>
      </w:pPr>
    </w:p>
    <w:p w14:paraId="678D24E1" w14:textId="77777777" w:rsidR="00602DED" w:rsidRDefault="00602DED" w:rsidP="00602DED">
      <w:pPr>
        <w:widowControl/>
        <w:autoSpaceDE/>
        <w:autoSpaceDN/>
        <w:adjustRightInd/>
        <w:spacing w:after="160" w:line="259" w:lineRule="auto"/>
        <w:contextualSpacing/>
        <w:rPr>
          <w:b/>
          <w:sz w:val="22"/>
          <w:szCs w:val="22"/>
        </w:rPr>
      </w:pPr>
      <w:r>
        <w:rPr>
          <w:b/>
          <w:sz w:val="22"/>
          <w:szCs w:val="22"/>
        </w:rPr>
        <w:t>ORDINANCE 30-23</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BY: JOHN B. SHEPHERD</w:t>
      </w:r>
    </w:p>
    <w:p w14:paraId="2CCCB709" w14:textId="77777777" w:rsidR="00602DED" w:rsidRDefault="00602DED" w:rsidP="00602DED">
      <w:pPr>
        <w:widowControl/>
        <w:autoSpaceDE/>
        <w:autoSpaceDN/>
        <w:adjustRightInd/>
        <w:spacing w:after="160" w:line="259" w:lineRule="auto"/>
        <w:contextualSpacing/>
        <w:rPr>
          <w:b/>
          <w:bCs/>
          <w:caps/>
        </w:rPr>
      </w:pPr>
      <w:r w:rsidRPr="00553E1C">
        <w:rPr>
          <w:b/>
          <w:bCs/>
          <w:caps/>
        </w:rPr>
        <w:t xml:space="preserve">An Emergency Ordinance Authorizing the Mayor and the Director of Public Safety Service to Enter into a Contract with Precision Engineering &amp; Contracting, Inc., for the Tri-City Park Tennis Courts Improvement Project at a Cost not to Exceed </w:t>
      </w:r>
    </w:p>
    <w:p w14:paraId="00F916BD" w14:textId="77777777" w:rsidR="00602DED" w:rsidRDefault="00602DED" w:rsidP="00602DED">
      <w:pPr>
        <w:widowControl/>
        <w:autoSpaceDE/>
        <w:autoSpaceDN/>
        <w:adjustRightInd/>
        <w:spacing w:after="160" w:line="259" w:lineRule="auto"/>
        <w:contextualSpacing/>
        <w:rPr>
          <w:b/>
          <w:bCs/>
          <w:caps/>
        </w:rPr>
      </w:pPr>
      <w:r w:rsidRPr="00553E1C">
        <w:rPr>
          <w:b/>
          <w:bCs/>
          <w:caps/>
        </w:rPr>
        <w:t>$869,754.00, as Further Described in Exhibit “A”</w:t>
      </w:r>
    </w:p>
    <w:p w14:paraId="6EEA0D80" w14:textId="254CE9DF" w:rsidR="00602DED" w:rsidRPr="00520926" w:rsidRDefault="00535BA8" w:rsidP="00602DED">
      <w:pPr>
        <w:widowControl/>
        <w:autoSpaceDE/>
        <w:autoSpaceDN/>
        <w:adjustRightInd/>
        <w:spacing w:after="160" w:line="259" w:lineRule="auto"/>
        <w:contextualSpacing/>
        <w:rPr>
          <w:b/>
          <w:bCs/>
          <w:caps/>
        </w:rPr>
      </w:pPr>
      <w:r>
        <w:rPr>
          <w:rFonts w:eastAsiaTheme="minorHAnsi"/>
          <w:b/>
          <w:caps/>
        </w:rPr>
        <w:t>3</w:t>
      </w:r>
      <w:r w:rsidRPr="00535BA8">
        <w:rPr>
          <w:rFonts w:eastAsiaTheme="minorHAnsi"/>
          <w:b/>
          <w:caps/>
          <w:vertAlign w:val="superscript"/>
        </w:rPr>
        <w:t>rd</w:t>
      </w:r>
      <w:r>
        <w:rPr>
          <w:rFonts w:eastAsiaTheme="minorHAnsi"/>
          <w:b/>
          <w:caps/>
        </w:rPr>
        <w:t xml:space="preserve"> </w:t>
      </w:r>
      <w:r w:rsidR="00602DED" w:rsidRPr="00520926">
        <w:rPr>
          <w:rFonts w:eastAsiaTheme="minorHAnsi"/>
          <w:b/>
          <w:caps/>
        </w:rPr>
        <w:t>Read</w:t>
      </w:r>
    </w:p>
    <w:p w14:paraId="2414D439" w14:textId="7DFAEBAF" w:rsidR="00602DED" w:rsidRDefault="00602DED" w:rsidP="00602DED">
      <w:pPr>
        <w:pStyle w:val="PlainText"/>
        <w:rPr>
          <w:rFonts w:ascii="Times New Roman" w:hAnsi="Times New Roman"/>
          <w:sz w:val="22"/>
          <w:szCs w:val="22"/>
        </w:rPr>
      </w:pPr>
      <w:r>
        <w:rPr>
          <w:rFonts w:ascii="Times New Roman" w:hAnsi="Times New Roman"/>
          <w:sz w:val="22"/>
          <w:szCs w:val="22"/>
        </w:rPr>
        <w:t>Mr. Shepherd stated that th</w:t>
      </w:r>
      <w:r w:rsidR="00566926">
        <w:rPr>
          <w:rFonts w:ascii="Times New Roman" w:hAnsi="Times New Roman"/>
          <w:sz w:val="22"/>
          <w:szCs w:val="22"/>
        </w:rPr>
        <w:t xml:space="preserve">ese courts have been problematic for the City because the subsurface was not done correctly many years ago.  This </w:t>
      </w:r>
      <w:r>
        <w:rPr>
          <w:rFonts w:ascii="Times New Roman" w:hAnsi="Times New Roman"/>
          <w:sz w:val="22"/>
          <w:szCs w:val="22"/>
        </w:rPr>
        <w:t xml:space="preserve">project </w:t>
      </w:r>
      <w:r w:rsidR="00566926">
        <w:rPr>
          <w:rFonts w:ascii="Times New Roman" w:hAnsi="Times New Roman"/>
          <w:sz w:val="22"/>
          <w:szCs w:val="22"/>
        </w:rPr>
        <w:t xml:space="preserve">seeks to correct that.  The cost is divided equally between three cities, so the </w:t>
      </w:r>
      <w:r w:rsidR="00566926" w:rsidRPr="00566926">
        <w:rPr>
          <w:rFonts w:ascii="Times New Roman" w:hAnsi="Times New Roman"/>
          <w:sz w:val="22"/>
          <w:szCs w:val="22"/>
        </w:rPr>
        <w:t>City of Rocky River</w:t>
      </w:r>
      <w:r w:rsidR="00566926">
        <w:rPr>
          <w:rFonts w:ascii="Times New Roman" w:hAnsi="Times New Roman"/>
          <w:sz w:val="22"/>
          <w:szCs w:val="22"/>
        </w:rPr>
        <w:t xml:space="preserve"> will only be responsible for one-third of the cost.  This will double the number of pickle ball courts at this location.  </w:t>
      </w:r>
    </w:p>
    <w:p w14:paraId="1E30A597" w14:textId="7FA3A77A" w:rsidR="00566926" w:rsidRDefault="00566926" w:rsidP="00602DED">
      <w:pPr>
        <w:pStyle w:val="PlainText"/>
        <w:rPr>
          <w:rFonts w:ascii="Times New Roman" w:hAnsi="Times New Roman"/>
          <w:sz w:val="22"/>
          <w:szCs w:val="22"/>
        </w:rPr>
      </w:pPr>
    </w:p>
    <w:p w14:paraId="445CF552" w14:textId="026DA35A" w:rsidR="00566926" w:rsidRDefault="00566926" w:rsidP="00602DED">
      <w:pPr>
        <w:pStyle w:val="PlainText"/>
        <w:rPr>
          <w:rFonts w:ascii="Times New Roman" w:hAnsi="Times New Roman"/>
          <w:sz w:val="22"/>
          <w:szCs w:val="22"/>
        </w:rPr>
      </w:pPr>
      <w:r>
        <w:rPr>
          <w:rFonts w:ascii="Times New Roman" w:hAnsi="Times New Roman"/>
          <w:sz w:val="22"/>
          <w:szCs w:val="22"/>
        </w:rPr>
        <w:t>Mr. Moran made a motion for passage of Ordinance Nos. 20-23, 21-23, 22-23, 24-23, 29-23, and 30-23 which was seconded by Mr. Furry.</w:t>
      </w:r>
    </w:p>
    <w:p w14:paraId="43206A9E" w14:textId="7C6FE486" w:rsidR="00566926" w:rsidRDefault="00566926" w:rsidP="00602DED">
      <w:pPr>
        <w:pStyle w:val="PlainText"/>
        <w:rPr>
          <w:rFonts w:ascii="Times New Roman" w:hAnsi="Times New Roman"/>
          <w:sz w:val="22"/>
          <w:szCs w:val="22"/>
        </w:rPr>
      </w:pPr>
    </w:p>
    <w:p w14:paraId="19347082" w14:textId="77777777" w:rsidR="00566926" w:rsidRPr="00537AE2" w:rsidRDefault="00566926" w:rsidP="00566926">
      <w:pPr>
        <w:widowControl/>
        <w:autoSpaceDE/>
        <w:autoSpaceDN/>
        <w:ind w:right="90"/>
      </w:pPr>
      <w:r w:rsidRPr="00537AE2">
        <w:t>Vote:</w:t>
      </w:r>
      <w:r w:rsidRPr="00537AE2">
        <w:tab/>
        <w:t>Hunt – aye</w:t>
      </w:r>
      <w:r w:rsidRPr="00537AE2">
        <w:tab/>
      </w:r>
      <w:r w:rsidRPr="00537AE2">
        <w:tab/>
        <w:t>Shepherd – aye</w:t>
      </w:r>
      <w:r w:rsidRPr="00537AE2">
        <w:tab/>
      </w:r>
      <w:r>
        <w:t>Gallagher - aye</w:t>
      </w:r>
      <w:r w:rsidRPr="00537AE2">
        <w:tab/>
        <w:t>Furry – aye</w:t>
      </w:r>
      <w:r w:rsidRPr="00537AE2">
        <w:tab/>
      </w:r>
      <w:r w:rsidRPr="00537AE2">
        <w:tab/>
        <w:t>Morris – aye</w:t>
      </w:r>
      <w:r w:rsidRPr="00537AE2">
        <w:tab/>
      </w:r>
      <w:r w:rsidRPr="00537AE2">
        <w:tab/>
      </w:r>
      <w:proofErr w:type="spellStart"/>
      <w:r w:rsidRPr="00537AE2">
        <w:t>Sindelar</w:t>
      </w:r>
      <w:proofErr w:type="spellEnd"/>
      <w:r w:rsidRPr="00537AE2">
        <w:t xml:space="preserve"> – aye</w:t>
      </w:r>
      <w:r w:rsidRPr="00537AE2">
        <w:tab/>
      </w:r>
      <w:r w:rsidRPr="00537AE2">
        <w:tab/>
        <w:t>Moran - aye</w:t>
      </w:r>
    </w:p>
    <w:p w14:paraId="0BCCFAE1" w14:textId="77777777" w:rsidR="00566926" w:rsidRDefault="00566926" w:rsidP="00566926">
      <w:pPr>
        <w:widowControl/>
        <w:autoSpaceDE/>
        <w:autoSpaceDN/>
        <w:ind w:right="90"/>
        <w:rPr>
          <w:b/>
        </w:rPr>
      </w:pPr>
      <w:r w:rsidRPr="00537AE2">
        <w:tab/>
      </w:r>
      <w:r>
        <w:t>7</w:t>
      </w:r>
      <w:r w:rsidRPr="00537AE2">
        <w:t xml:space="preserve"> ayes</w:t>
      </w:r>
      <w:r w:rsidRPr="00537AE2">
        <w:tab/>
      </w:r>
      <w:r w:rsidRPr="00537AE2">
        <w:tab/>
      </w:r>
      <w:r w:rsidRPr="00537AE2">
        <w:tab/>
        <w:t>0 nays</w:t>
      </w:r>
      <w:r w:rsidRPr="00537AE2">
        <w:tab/>
      </w:r>
      <w:r w:rsidRPr="00537AE2">
        <w:tab/>
      </w:r>
      <w:r w:rsidRPr="00537AE2">
        <w:tab/>
      </w:r>
      <w:r w:rsidRPr="00537AE2">
        <w:tab/>
      </w:r>
      <w:r w:rsidRPr="00537AE2">
        <w:tab/>
      </w:r>
      <w:r w:rsidRPr="00537AE2">
        <w:tab/>
      </w:r>
      <w:r w:rsidRPr="00537AE2">
        <w:rPr>
          <w:b/>
        </w:rPr>
        <w:t>PASSED</w:t>
      </w:r>
    </w:p>
    <w:p w14:paraId="7A515FA5" w14:textId="77777777" w:rsidR="00566926" w:rsidRDefault="00566926" w:rsidP="00AD3D3B">
      <w:pPr>
        <w:tabs>
          <w:tab w:val="left" w:pos="-1080"/>
          <w:tab w:val="left" w:pos="-720"/>
          <w:tab w:val="left" w:pos="-180"/>
        </w:tabs>
        <w:rPr>
          <w:b/>
          <w:sz w:val="22"/>
          <w:szCs w:val="22"/>
        </w:rPr>
      </w:pPr>
    </w:p>
    <w:p w14:paraId="763E1C2E" w14:textId="1C9547B7" w:rsidR="00566926" w:rsidRDefault="00566926" w:rsidP="00AD3D3B">
      <w:pPr>
        <w:tabs>
          <w:tab w:val="left" w:pos="-1080"/>
          <w:tab w:val="left" w:pos="-720"/>
          <w:tab w:val="left" w:pos="-180"/>
        </w:tabs>
        <w:rPr>
          <w:b/>
          <w:sz w:val="22"/>
          <w:szCs w:val="22"/>
        </w:rPr>
      </w:pPr>
      <w:r>
        <w:rPr>
          <w:b/>
          <w:sz w:val="22"/>
          <w:szCs w:val="22"/>
        </w:rPr>
        <w:t>MISCELLANEOUS BUSINESS:  NONE</w:t>
      </w:r>
    </w:p>
    <w:p w14:paraId="0BBCDECE" w14:textId="77777777" w:rsidR="00566926" w:rsidRDefault="00566926" w:rsidP="00AD3D3B">
      <w:pPr>
        <w:tabs>
          <w:tab w:val="left" w:pos="-1080"/>
          <w:tab w:val="left" w:pos="-720"/>
          <w:tab w:val="left" w:pos="-180"/>
        </w:tabs>
        <w:rPr>
          <w:b/>
          <w:sz w:val="22"/>
          <w:szCs w:val="22"/>
        </w:rPr>
      </w:pPr>
    </w:p>
    <w:p w14:paraId="67528167" w14:textId="0F31FCD3" w:rsidR="00CE04DA" w:rsidRDefault="00143523" w:rsidP="00AD3D3B">
      <w:pPr>
        <w:tabs>
          <w:tab w:val="left" w:pos="-1080"/>
          <w:tab w:val="left" w:pos="-720"/>
          <w:tab w:val="left" w:pos="-180"/>
        </w:tabs>
        <w:rPr>
          <w:b/>
          <w:sz w:val="22"/>
          <w:szCs w:val="22"/>
        </w:rPr>
      </w:pPr>
      <w:r w:rsidRPr="001541CB">
        <w:rPr>
          <w:b/>
          <w:sz w:val="22"/>
          <w:szCs w:val="22"/>
        </w:rPr>
        <w:t xml:space="preserve">PUBLIC COMMENT:  </w:t>
      </w:r>
      <w:r w:rsidR="00A154AD">
        <w:rPr>
          <w:b/>
          <w:sz w:val="22"/>
          <w:szCs w:val="22"/>
        </w:rPr>
        <w:t>NONE</w:t>
      </w:r>
    </w:p>
    <w:p w14:paraId="742B5BB4" w14:textId="068400F6" w:rsidR="00A154AD" w:rsidRDefault="00A154AD" w:rsidP="00AD3D3B">
      <w:pPr>
        <w:tabs>
          <w:tab w:val="left" w:pos="-1080"/>
          <w:tab w:val="left" w:pos="-720"/>
          <w:tab w:val="left" w:pos="-180"/>
        </w:tabs>
        <w:rPr>
          <w:b/>
          <w:sz w:val="22"/>
          <w:szCs w:val="22"/>
        </w:rPr>
      </w:pPr>
    </w:p>
    <w:p w14:paraId="775E3D15" w14:textId="4D9593B3" w:rsidR="004B6E34" w:rsidRPr="001541CB" w:rsidRDefault="004B6E34" w:rsidP="00A154AD">
      <w:pPr>
        <w:tabs>
          <w:tab w:val="left" w:pos="-1080"/>
          <w:tab w:val="left" w:pos="-720"/>
          <w:tab w:val="left" w:pos="-180"/>
        </w:tabs>
        <w:rPr>
          <w:bCs/>
          <w:sz w:val="22"/>
          <w:szCs w:val="22"/>
        </w:rPr>
      </w:pPr>
      <w:r>
        <w:rPr>
          <w:bCs/>
          <w:sz w:val="22"/>
          <w:szCs w:val="22"/>
        </w:rPr>
        <w:t>The next meeting of City Council will be April 17, 2023.</w:t>
      </w:r>
    </w:p>
    <w:p w14:paraId="00F0F2D8" w14:textId="7D4D9D90" w:rsidR="003C1C79" w:rsidRDefault="003C1C79" w:rsidP="00524C32">
      <w:pPr>
        <w:ind w:right="72"/>
        <w:outlineLvl w:val="0"/>
        <w:rPr>
          <w:bCs/>
          <w:sz w:val="22"/>
          <w:szCs w:val="22"/>
        </w:rPr>
      </w:pPr>
    </w:p>
    <w:p w14:paraId="3FAC2359" w14:textId="1BE5C709" w:rsidR="004B6E34" w:rsidRDefault="004B6E34" w:rsidP="004B6E34">
      <w:pPr>
        <w:tabs>
          <w:tab w:val="left" w:pos="-1080"/>
          <w:tab w:val="left" w:pos="-720"/>
          <w:tab w:val="left" w:pos="-180"/>
        </w:tabs>
        <w:rPr>
          <w:bCs/>
          <w:sz w:val="22"/>
          <w:szCs w:val="22"/>
        </w:rPr>
      </w:pPr>
      <w:r w:rsidRPr="001541CB">
        <w:rPr>
          <w:bCs/>
          <w:sz w:val="22"/>
          <w:szCs w:val="22"/>
        </w:rPr>
        <w:t xml:space="preserve">The meeting was adjourned at </w:t>
      </w:r>
      <w:r>
        <w:rPr>
          <w:bCs/>
          <w:sz w:val="22"/>
          <w:szCs w:val="22"/>
        </w:rPr>
        <w:t>7:4</w:t>
      </w:r>
      <w:r w:rsidR="00C9295C">
        <w:rPr>
          <w:bCs/>
          <w:sz w:val="22"/>
          <w:szCs w:val="22"/>
        </w:rPr>
        <w:t>0</w:t>
      </w:r>
      <w:r>
        <w:rPr>
          <w:bCs/>
          <w:sz w:val="22"/>
          <w:szCs w:val="22"/>
        </w:rPr>
        <w:t xml:space="preserve"> </w:t>
      </w:r>
      <w:r w:rsidRPr="001541CB">
        <w:rPr>
          <w:bCs/>
          <w:sz w:val="22"/>
          <w:szCs w:val="22"/>
        </w:rPr>
        <w:t>p.m.</w:t>
      </w:r>
    </w:p>
    <w:p w14:paraId="25A2865D" w14:textId="77777777" w:rsidR="004B6E34" w:rsidRPr="001541CB" w:rsidRDefault="004B6E34" w:rsidP="00524C32">
      <w:pPr>
        <w:ind w:right="72"/>
        <w:outlineLvl w:val="0"/>
        <w:rPr>
          <w:bCs/>
          <w:sz w:val="22"/>
          <w:szCs w:val="22"/>
        </w:rPr>
      </w:pPr>
    </w:p>
    <w:p w14:paraId="5B35CA55" w14:textId="101D4AC7" w:rsidR="003C1C79" w:rsidRDefault="003C1C79" w:rsidP="00524C32">
      <w:pPr>
        <w:ind w:right="72"/>
        <w:outlineLvl w:val="0"/>
        <w:rPr>
          <w:bCs/>
          <w:sz w:val="22"/>
          <w:szCs w:val="22"/>
        </w:rPr>
      </w:pPr>
    </w:p>
    <w:p w14:paraId="4ECA5BDB" w14:textId="4432B6CD" w:rsidR="00394E1A" w:rsidRDefault="00394E1A" w:rsidP="00524C32">
      <w:pPr>
        <w:ind w:right="72"/>
        <w:outlineLvl w:val="0"/>
        <w:rPr>
          <w:bCs/>
          <w:sz w:val="22"/>
          <w:szCs w:val="22"/>
        </w:rPr>
      </w:pPr>
    </w:p>
    <w:p w14:paraId="689BB2EF" w14:textId="77777777" w:rsidR="00394E1A" w:rsidRPr="001541CB" w:rsidRDefault="00394E1A" w:rsidP="00524C32">
      <w:pPr>
        <w:ind w:right="72"/>
        <w:outlineLvl w:val="0"/>
        <w:rPr>
          <w:bCs/>
          <w:sz w:val="22"/>
          <w:szCs w:val="22"/>
        </w:rPr>
      </w:pPr>
    </w:p>
    <w:p w14:paraId="66465CDA" w14:textId="4AB4E72F" w:rsidR="00DE0A1D" w:rsidRPr="001541CB" w:rsidRDefault="00F229AB" w:rsidP="002A66B4">
      <w:pPr>
        <w:rPr>
          <w:sz w:val="22"/>
          <w:szCs w:val="22"/>
          <w:u w:val="single"/>
        </w:rPr>
      </w:pPr>
      <w:r w:rsidRPr="001541CB">
        <w:rPr>
          <w:bCs/>
          <w:sz w:val="22"/>
          <w:szCs w:val="22"/>
          <w:u w:val="single"/>
        </w:rPr>
        <w:tab/>
      </w:r>
      <w:r w:rsidR="00F97AC9" w:rsidRPr="001541CB">
        <w:rPr>
          <w:sz w:val="22"/>
          <w:szCs w:val="22"/>
          <w:u w:val="single"/>
        </w:rPr>
        <w:tab/>
      </w:r>
      <w:r w:rsidR="00F012AB" w:rsidRPr="001541CB">
        <w:rPr>
          <w:sz w:val="22"/>
          <w:szCs w:val="22"/>
          <w:u w:val="single"/>
        </w:rPr>
        <w:tab/>
      </w:r>
      <w:r w:rsidR="00F012AB" w:rsidRPr="001541CB">
        <w:rPr>
          <w:sz w:val="22"/>
          <w:szCs w:val="22"/>
          <w:u w:val="single"/>
        </w:rPr>
        <w:tab/>
      </w:r>
      <w:r w:rsidR="00795186" w:rsidRPr="001541CB">
        <w:rPr>
          <w:sz w:val="22"/>
          <w:szCs w:val="22"/>
        </w:rPr>
        <w:t xml:space="preserve">                  </w:t>
      </w:r>
      <w:r w:rsidR="00FC0699" w:rsidRPr="001541CB">
        <w:rPr>
          <w:sz w:val="22"/>
          <w:szCs w:val="22"/>
        </w:rPr>
        <w:tab/>
      </w:r>
      <w:r w:rsidR="00DE0A1D" w:rsidRPr="001541CB">
        <w:rPr>
          <w:sz w:val="22"/>
          <w:szCs w:val="22"/>
        </w:rPr>
        <w:t>_____________________________</w:t>
      </w:r>
    </w:p>
    <w:p w14:paraId="3464F276" w14:textId="592151FD" w:rsidR="00DE0A1D" w:rsidRPr="001541CB" w:rsidRDefault="002118B6" w:rsidP="00DE0A1D">
      <w:pPr>
        <w:tabs>
          <w:tab w:val="left" w:pos="-1080"/>
          <w:tab w:val="left" w:pos="-720"/>
          <w:tab w:val="left" w:pos="-180"/>
        </w:tabs>
        <w:rPr>
          <w:sz w:val="22"/>
          <w:szCs w:val="22"/>
        </w:rPr>
      </w:pPr>
      <w:r w:rsidRPr="001541CB">
        <w:rPr>
          <w:sz w:val="22"/>
          <w:szCs w:val="22"/>
        </w:rPr>
        <w:t>James W. Moran</w:t>
      </w:r>
      <w:r w:rsidR="002348C5" w:rsidRPr="001541CB">
        <w:rPr>
          <w:sz w:val="22"/>
          <w:szCs w:val="22"/>
        </w:rPr>
        <w:tab/>
      </w:r>
      <w:r w:rsidR="002348C5" w:rsidRPr="001541CB">
        <w:rPr>
          <w:sz w:val="22"/>
          <w:szCs w:val="22"/>
        </w:rPr>
        <w:tab/>
      </w:r>
      <w:r w:rsidR="00DF17B1" w:rsidRPr="001541CB">
        <w:rPr>
          <w:sz w:val="22"/>
          <w:szCs w:val="22"/>
        </w:rPr>
        <w:t xml:space="preserve"> </w:t>
      </w:r>
      <w:r w:rsidR="002348C5" w:rsidRPr="001541CB">
        <w:rPr>
          <w:sz w:val="22"/>
          <w:szCs w:val="22"/>
        </w:rPr>
        <w:tab/>
      </w:r>
      <w:r w:rsidR="000D50BC" w:rsidRPr="001541CB">
        <w:rPr>
          <w:sz w:val="22"/>
          <w:szCs w:val="22"/>
        </w:rPr>
        <w:tab/>
      </w:r>
      <w:r w:rsidR="00FC4D87">
        <w:rPr>
          <w:sz w:val="22"/>
          <w:szCs w:val="22"/>
        </w:rPr>
        <w:t>Mary Ellen Umerley</w:t>
      </w:r>
    </w:p>
    <w:p w14:paraId="4CF1279C" w14:textId="5A234376" w:rsidR="00253C3D" w:rsidRPr="001541CB" w:rsidRDefault="00DE0A1D">
      <w:pPr>
        <w:tabs>
          <w:tab w:val="left" w:pos="-1080"/>
          <w:tab w:val="left" w:pos="-720"/>
          <w:tab w:val="left" w:pos="-180"/>
        </w:tabs>
        <w:rPr>
          <w:sz w:val="22"/>
          <w:szCs w:val="22"/>
        </w:rPr>
      </w:pPr>
      <w:r w:rsidRPr="001541CB">
        <w:rPr>
          <w:sz w:val="22"/>
          <w:szCs w:val="22"/>
        </w:rPr>
        <w:t>Presiden</w:t>
      </w:r>
      <w:r w:rsidR="002118B6" w:rsidRPr="001541CB">
        <w:rPr>
          <w:sz w:val="22"/>
          <w:szCs w:val="22"/>
        </w:rPr>
        <w:t xml:space="preserve">t </w:t>
      </w:r>
      <w:r w:rsidR="002348C5" w:rsidRPr="001541CB">
        <w:rPr>
          <w:sz w:val="22"/>
          <w:szCs w:val="22"/>
        </w:rPr>
        <w:t>of Council</w:t>
      </w:r>
      <w:r w:rsidR="002348C5" w:rsidRPr="001541CB">
        <w:rPr>
          <w:sz w:val="22"/>
          <w:szCs w:val="22"/>
        </w:rPr>
        <w:tab/>
      </w:r>
      <w:r w:rsidR="002348C5" w:rsidRPr="001541CB">
        <w:rPr>
          <w:sz w:val="22"/>
          <w:szCs w:val="22"/>
        </w:rPr>
        <w:tab/>
      </w:r>
      <w:r w:rsidR="002348C5" w:rsidRPr="001541CB">
        <w:rPr>
          <w:sz w:val="22"/>
          <w:szCs w:val="22"/>
        </w:rPr>
        <w:tab/>
      </w:r>
      <w:r w:rsidR="002118B6" w:rsidRPr="001541CB">
        <w:rPr>
          <w:sz w:val="22"/>
          <w:szCs w:val="22"/>
        </w:rPr>
        <w:tab/>
      </w:r>
      <w:r w:rsidR="00FC4D87">
        <w:rPr>
          <w:sz w:val="22"/>
          <w:szCs w:val="22"/>
        </w:rPr>
        <w:t xml:space="preserve">Acting </w:t>
      </w:r>
      <w:r w:rsidRPr="001541CB">
        <w:rPr>
          <w:sz w:val="22"/>
          <w:szCs w:val="22"/>
        </w:rPr>
        <w:t>Clerk of Council</w:t>
      </w:r>
    </w:p>
    <w:sectPr w:rsidR="00253C3D" w:rsidRPr="001541CB"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8BE15" w14:textId="77777777" w:rsidR="00C92BD0" w:rsidRDefault="00C92BD0" w:rsidP="0076065D">
      <w:r>
        <w:separator/>
      </w:r>
    </w:p>
  </w:endnote>
  <w:endnote w:type="continuationSeparator" w:id="0">
    <w:p w14:paraId="7FD1E089" w14:textId="77777777" w:rsidR="00C92BD0" w:rsidRDefault="00C92BD0"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47AB8" w14:textId="77777777" w:rsidR="001D5530" w:rsidRDefault="001D5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771E" w14:textId="77777777" w:rsidR="00535BA8" w:rsidRDefault="00535BA8" w:rsidP="00132F68">
    <w:pPr>
      <w:ind w:right="-720"/>
      <w:jc w:val="right"/>
      <w:rPr>
        <w:sz w:val="12"/>
        <w:szCs w:val="12"/>
      </w:rPr>
    </w:pPr>
    <w:r>
      <w:rPr>
        <w:sz w:val="12"/>
        <w:szCs w:val="12"/>
      </w:rPr>
      <w:t>Rocky River City Council</w:t>
    </w:r>
  </w:p>
  <w:p w14:paraId="628EB335" w14:textId="16F8DD1C" w:rsidR="00535BA8" w:rsidRDefault="00535BA8" w:rsidP="00132F68">
    <w:pPr>
      <w:ind w:right="-720"/>
      <w:jc w:val="right"/>
      <w:rPr>
        <w:sz w:val="12"/>
        <w:szCs w:val="12"/>
      </w:rPr>
    </w:pPr>
    <w:r>
      <w:rPr>
        <w:sz w:val="12"/>
        <w:szCs w:val="12"/>
      </w:rPr>
      <w:t>Legislative Meeting</w:t>
    </w:r>
  </w:p>
  <w:p w14:paraId="177DD505" w14:textId="59995B1E" w:rsidR="00535BA8" w:rsidRDefault="00535BA8" w:rsidP="00132F68">
    <w:pPr>
      <w:ind w:right="-720"/>
      <w:jc w:val="right"/>
      <w:rPr>
        <w:sz w:val="12"/>
        <w:szCs w:val="12"/>
      </w:rPr>
    </w:pPr>
    <w:r>
      <w:rPr>
        <w:sz w:val="12"/>
        <w:szCs w:val="12"/>
      </w:rPr>
      <w:t>April 10, 2023</w:t>
    </w:r>
  </w:p>
  <w:p w14:paraId="42481593" w14:textId="3827E328" w:rsidR="001D5530" w:rsidRDefault="00535BA8" w:rsidP="001D5530">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1146DF">
      <w:rPr>
        <w:noProof/>
        <w:sz w:val="12"/>
        <w:szCs w:val="12"/>
      </w:rPr>
      <w:t>7</w:t>
    </w:r>
    <w:r>
      <w:rPr>
        <w:sz w:val="12"/>
        <w:szCs w:val="12"/>
      </w:rPr>
      <w:fldChar w:fldCharType="end"/>
    </w:r>
    <w:r>
      <w:rPr>
        <w:sz w:val="12"/>
        <w:szCs w:val="12"/>
      </w:rPr>
      <w:t xml:space="preserve"> of </w:t>
    </w:r>
    <w:r w:rsidR="001D5530">
      <w:rPr>
        <w:sz w:val="12"/>
        <w:szCs w:val="12"/>
      </w:rPr>
      <w:t>7</w:t>
    </w:r>
  </w:p>
  <w:p w14:paraId="4EFED49A" w14:textId="77777777" w:rsidR="00535BA8" w:rsidRDefault="00535BA8" w:rsidP="00666D22">
    <w:pPr>
      <w:ind w:right="-720"/>
      <w:jc w:val="right"/>
      <w:rPr>
        <w:sz w:val="12"/>
        <w:szCs w:val="12"/>
      </w:rPr>
    </w:pPr>
  </w:p>
  <w:p w14:paraId="7372C20B" w14:textId="63786B0D" w:rsidR="00535BA8" w:rsidRPr="008C7E96" w:rsidRDefault="00535BA8"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01D5" w14:textId="77777777" w:rsidR="001D5530" w:rsidRDefault="001D5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88D4E" w14:textId="77777777" w:rsidR="00C92BD0" w:rsidRDefault="00C92BD0" w:rsidP="0076065D">
      <w:r>
        <w:separator/>
      </w:r>
    </w:p>
  </w:footnote>
  <w:footnote w:type="continuationSeparator" w:id="0">
    <w:p w14:paraId="712F7360" w14:textId="77777777" w:rsidR="00C92BD0" w:rsidRDefault="00C92BD0"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ED82C" w14:textId="77777777" w:rsidR="001D5530" w:rsidRDefault="001D55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AA43" w14:textId="1E8E0D83" w:rsidR="00535BA8" w:rsidRDefault="00535B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E41E6" w14:textId="77777777" w:rsidR="001D5530" w:rsidRDefault="001D55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5651B2A"/>
    <w:multiLevelType w:val="hybridMultilevel"/>
    <w:tmpl w:val="B8DC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6108D"/>
    <w:multiLevelType w:val="hybridMultilevel"/>
    <w:tmpl w:val="5C64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0D4422"/>
    <w:multiLevelType w:val="hybridMultilevel"/>
    <w:tmpl w:val="34D0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A387B"/>
    <w:multiLevelType w:val="hybridMultilevel"/>
    <w:tmpl w:val="0550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1249C9"/>
    <w:multiLevelType w:val="hybridMultilevel"/>
    <w:tmpl w:val="F330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25B73"/>
    <w:multiLevelType w:val="hybridMultilevel"/>
    <w:tmpl w:val="442C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D725E2"/>
    <w:multiLevelType w:val="hybridMultilevel"/>
    <w:tmpl w:val="FB60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616A3E"/>
    <w:multiLevelType w:val="hybridMultilevel"/>
    <w:tmpl w:val="3DE6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E6028C"/>
    <w:multiLevelType w:val="hybridMultilevel"/>
    <w:tmpl w:val="254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8039CA"/>
    <w:multiLevelType w:val="hybridMultilevel"/>
    <w:tmpl w:val="93A0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B832F3"/>
    <w:multiLevelType w:val="hybridMultilevel"/>
    <w:tmpl w:val="B972FF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214795"/>
    <w:multiLevelType w:val="hybridMultilevel"/>
    <w:tmpl w:val="D432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6D1BD3"/>
    <w:multiLevelType w:val="hybridMultilevel"/>
    <w:tmpl w:val="33C6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4B506B"/>
    <w:multiLevelType w:val="hybridMultilevel"/>
    <w:tmpl w:val="D9ECE42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668536E5"/>
    <w:multiLevelType w:val="hybridMultilevel"/>
    <w:tmpl w:val="6A7E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0E58AF"/>
    <w:multiLevelType w:val="hybridMultilevel"/>
    <w:tmpl w:val="15A4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046F1D"/>
    <w:multiLevelType w:val="hybridMultilevel"/>
    <w:tmpl w:val="3812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425190"/>
    <w:multiLevelType w:val="hybridMultilevel"/>
    <w:tmpl w:val="0DF6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EA31E3"/>
    <w:multiLevelType w:val="hybridMultilevel"/>
    <w:tmpl w:val="4D54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7743A3"/>
    <w:multiLevelType w:val="hybridMultilevel"/>
    <w:tmpl w:val="27C2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4412913">
    <w:abstractNumId w:val="7"/>
  </w:num>
  <w:num w:numId="2" w16cid:durableId="1163744244">
    <w:abstractNumId w:val="21"/>
  </w:num>
  <w:num w:numId="3" w16cid:durableId="1621373413">
    <w:abstractNumId w:val="18"/>
  </w:num>
  <w:num w:numId="4" w16cid:durableId="682710565">
    <w:abstractNumId w:val="16"/>
  </w:num>
  <w:num w:numId="5" w16cid:durableId="1058825119">
    <w:abstractNumId w:val="8"/>
  </w:num>
  <w:num w:numId="6" w16cid:durableId="548688317">
    <w:abstractNumId w:val="15"/>
  </w:num>
  <w:num w:numId="7" w16cid:durableId="266347709">
    <w:abstractNumId w:val="13"/>
  </w:num>
  <w:num w:numId="8" w16cid:durableId="59183236">
    <w:abstractNumId w:val="9"/>
  </w:num>
  <w:num w:numId="9" w16cid:durableId="1107385305">
    <w:abstractNumId w:val="10"/>
  </w:num>
  <w:num w:numId="10" w16cid:durableId="1148475604">
    <w:abstractNumId w:val="3"/>
  </w:num>
  <w:num w:numId="11" w16cid:durableId="1699089797">
    <w:abstractNumId w:val="6"/>
  </w:num>
  <w:num w:numId="12" w16cid:durableId="818423303">
    <w:abstractNumId w:val="14"/>
  </w:num>
  <w:num w:numId="13" w16cid:durableId="635838800">
    <w:abstractNumId w:val="20"/>
  </w:num>
  <w:num w:numId="14" w16cid:durableId="1835367437">
    <w:abstractNumId w:val="4"/>
  </w:num>
  <w:num w:numId="15" w16cid:durableId="384989895">
    <w:abstractNumId w:val="19"/>
  </w:num>
  <w:num w:numId="16" w16cid:durableId="1607957968">
    <w:abstractNumId w:val="17"/>
  </w:num>
  <w:num w:numId="17" w16cid:durableId="1995989297">
    <w:abstractNumId w:val="5"/>
  </w:num>
  <w:num w:numId="18" w16cid:durableId="899023825">
    <w:abstractNumId w:val="2"/>
  </w:num>
  <w:num w:numId="19" w16cid:durableId="2145004914">
    <w:abstractNumId w:val="12"/>
  </w:num>
  <w:num w:numId="20" w16cid:durableId="35666226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AAA"/>
    <w:rsid w:val="00002B83"/>
    <w:rsid w:val="00004583"/>
    <w:rsid w:val="000049C4"/>
    <w:rsid w:val="00004DC0"/>
    <w:rsid w:val="00005197"/>
    <w:rsid w:val="00005E61"/>
    <w:rsid w:val="00005F1E"/>
    <w:rsid w:val="0000615B"/>
    <w:rsid w:val="000068BA"/>
    <w:rsid w:val="0001168B"/>
    <w:rsid w:val="000128FF"/>
    <w:rsid w:val="00013099"/>
    <w:rsid w:val="00013505"/>
    <w:rsid w:val="00013673"/>
    <w:rsid w:val="000138C5"/>
    <w:rsid w:val="00014047"/>
    <w:rsid w:val="00014F92"/>
    <w:rsid w:val="000151FA"/>
    <w:rsid w:val="00015415"/>
    <w:rsid w:val="000157CC"/>
    <w:rsid w:val="000161D6"/>
    <w:rsid w:val="00016249"/>
    <w:rsid w:val="0001693C"/>
    <w:rsid w:val="000169F4"/>
    <w:rsid w:val="0001716C"/>
    <w:rsid w:val="00017EB9"/>
    <w:rsid w:val="000208CF"/>
    <w:rsid w:val="00022DF0"/>
    <w:rsid w:val="00023F84"/>
    <w:rsid w:val="00025202"/>
    <w:rsid w:val="00026836"/>
    <w:rsid w:val="00027153"/>
    <w:rsid w:val="000279A9"/>
    <w:rsid w:val="000309DD"/>
    <w:rsid w:val="0003118A"/>
    <w:rsid w:val="00031BCC"/>
    <w:rsid w:val="00031FA8"/>
    <w:rsid w:val="000324ED"/>
    <w:rsid w:val="0003289F"/>
    <w:rsid w:val="000328F9"/>
    <w:rsid w:val="000332E8"/>
    <w:rsid w:val="00033BC3"/>
    <w:rsid w:val="00033D87"/>
    <w:rsid w:val="0003497D"/>
    <w:rsid w:val="00035391"/>
    <w:rsid w:val="0003597B"/>
    <w:rsid w:val="00035E22"/>
    <w:rsid w:val="000363C9"/>
    <w:rsid w:val="0003710C"/>
    <w:rsid w:val="00037C04"/>
    <w:rsid w:val="00037D59"/>
    <w:rsid w:val="00044A8C"/>
    <w:rsid w:val="00045C44"/>
    <w:rsid w:val="0004626F"/>
    <w:rsid w:val="00050480"/>
    <w:rsid w:val="00050CCC"/>
    <w:rsid w:val="0005124B"/>
    <w:rsid w:val="00051AF3"/>
    <w:rsid w:val="000550DB"/>
    <w:rsid w:val="00056F31"/>
    <w:rsid w:val="00057101"/>
    <w:rsid w:val="00060BC3"/>
    <w:rsid w:val="00061600"/>
    <w:rsid w:val="00061DAF"/>
    <w:rsid w:val="000644D8"/>
    <w:rsid w:val="00064717"/>
    <w:rsid w:val="0006561C"/>
    <w:rsid w:val="00065A3B"/>
    <w:rsid w:val="00065BE4"/>
    <w:rsid w:val="00070FB2"/>
    <w:rsid w:val="0007231F"/>
    <w:rsid w:val="00072421"/>
    <w:rsid w:val="00072A39"/>
    <w:rsid w:val="00072C1D"/>
    <w:rsid w:val="00073E79"/>
    <w:rsid w:val="0007413B"/>
    <w:rsid w:val="00074C21"/>
    <w:rsid w:val="00074C53"/>
    <w:rsid w:val="00074FBA"/>
    <w:rsid w:val="0007504D"/>
    <w:rsid w:val="000760A6"/>
    <w:rsid w:val="000768A0"/>
    <w:rsid w:val="000768B6"/>
    <w:rsid w:val="00076D3C"/>
    <w:rsid w:val="00076EE5"/>
    <w:rsid w:val="00076F0E"/>
    <w:rsid w:val="000771AA"/>
    <w:rsid w:val="00081C2C"/>
    <w:rsid w:val="00081ED5"/>
    <w:rsid w:val="00082170"/>
    <w:rsid w:val="00082229"/>
    <w:rsid w:val="0008237B"/>
    <w:rsid w:val="00083083"/>
    <w:rsid w:val="00083950"/>
    <w:rsid w:val="00085684"/>
    <w:rsid w:val="00086998"/>
    <w:rsid w:val="00087585"/>
    <w:rsid w:val="0008785A"/>
    <w:rsid w:val="00090317"/>
    <w:rsid w:val="000910A4"/>
    <w:rsid w:val="00091FB4"/>
    <w:rsid w:val="000929EB"/>
    <w:rsid w:val="0009489C"/>
    <w:rsid w:val="0009647B"/>
    <w:rsid w:val="000968AB"/>
    <w:rsid w:val="0009697C"/>
    <w:rsid w:val="00096EB1"/>
    <w:rsid w:val="000A1D91"/>
    <w:rsid w:val="000A26AE"/>
    <w:rsid w:val="000A3208"/>
    <w:rsid w:val="000A6157"/>
    <w:rsid w:val="000A6805"/>
    <w:rsid w:val="000A7225"/>
    <w:rsid w:val="000A7B98"/>
    <w:rsid w:val="000B0C93"/>
    <w:rsid w:val="000B0E37"/>
    <w:rsid w:val="000B14A2"/>
    <w:rsid w:val="000B1CE0"/>
    <w:rsid w:val="000B202F"/>
    <w:rsid w:val="000B25D4"/>
    <w:rsid w:val="000B2B8B"/>
    <w:rsid w:val="000B2DEB"/>
    <w:rsid w:val="000B3BC5"/>
    <w:rsid w:val="000B4011"/>
    <w:rsid w:val="000B4151"/>
    <w:rsid w:val="000B431C"/>
    <w:rsid w:val="000B4974"/>
    <w:rsid w:val="000B4DAC"/>
    <w:rsid w:val="000B4FCB"/>
    <w:rsid w:val="000B5B27"/>
    <w:rsid w:val="000B5E9E"/>
    <w:rsid w:val="000B5F3A"/>
    <w:rsid w:val="000B6133"/>
    <w:rsid w:val="000B678D"/>
    <w:rsid w:val="000B7CA6"/>
    <w:rsid w:val="000C0DC8"/>
    <w:rsid w:val="000C11CF"/>
    <w:rsid w:val="000C2A0B"/>
    <w:rsid w:val="000C5B1A"/>
    <w:rsid w:val="000D272E"/>
    <w:rsid w:val="000D3064"/>
    <w:rsid w:val="000D32FE"/>
    <w:rsid w:val="000D50BC"/>
    <w:rsid w:val="000D51A1"/>
    <w:rsid w:val="000E0D32"/>
    <w:rsid w:val="000E15C3"/>
    <w:rsid w:val="000E18B0"/>
    <w:rsid w:val="000E1C19"/>
    <w:rsid w:val="000E1F42"/>
    <w:rsid w:val="000E21D7"/>
    <w:rsid w:val="000E27DE"/>
    <w:rsid w:val="000E7061"/>
    <w:rsid w:val="000E7CD7"/>
    <w:rsid w:val="000F19F9"/>
    <w:rsid w:val="000F2007"/>
    <w:rsid w:val="000F385A"/>
    <w:rsid w:val="000F38D7"/>
    <w:rsid w:val="000F4C07"/>
    <w:rsid w:val="000F62B4"/>
    <w:rsid w:val="000F6B88"/>
    <w:rsid w:val="001012C5"/>
    <w:rsid w:val="001016D2"/>
    <w:rsid w:val="001019CD"/>
    <w:rsid w:val="001021EE"/>
    <w:rsid w:val="00102D08"/>
    <w:rsid w:val="001042E2"/>
    <w:rsid w:val="0010462F"/>
    <w:rsid w:val="00104A38"/>
    <w:rsid w:val="00104C25"/>
    <w:rsid w:val="00104ED6"/>
    <w:rsid w:val="0010576C"/>
    <w:rsid w:val="001068BE"/>
    <w:rsid w:val="00106D5F"/>
    <w:rsid w:val="001071EF"/>
    <w:rsid w:val="00107497"/>
    <w:rsid w:val="0010773D"/>
    <w:rsid w:val="00110F2E"/>
    <w:rsid w:val="001112EC"/>
    <w:rsid w:val="001128B3"/>
    <w:rsid w:val="00114599"/>
    <w:rsid w:val="001146DF"/>
    <w:rsid w:val="00114867"/>
    <w:rsid w:val="001152FC"/>
    <w:rsid w:val="00115B2E"/>
    <w:rsid w:val="00115D23"/>
    <w:rsid w:val="001165B0"/>
    <w:rsid w:val="0011736C"/>
    <w:rsid w:val="0011765D"/>
    <w:rsid w:val="00117877"/>
    <w:rsid w:val="00120A2D"/>
    <w:rsid w:val="00120AD1"/>
    <w:rsid w:val="0012155B"/>
    <w:rsid w:val="001222FC"/>
    <w:rsid w:val="001223A7"/>
    <w:rsid w:val="001262A7"/>
    <w:rsid w:val="0012678C"/>
    <w:rsid w:val="00126D88"/>
    <w:rsid w:val="00126DF4"/>
    <w:rsid w:val="00126DF6"/>
    <w:rsid w:val="001309F7"/>
    <w:rsid w:val="00130A03"/>
    <w:rsid w:val="00132C45"/>
    <w:rsid w:val="00132F68"/>
    <w:rsid w:val="00133067"/>
    <w:rsid w:val="00134851"/>
    <w:rsid w:val="00134FE6"/>
    <w:rsid w:val="0013587F"/>
    <w:rsid w:val="00135B0A"/>
    <w:rsid w:val="00135B1C"/>
    <w:rsid w:val="0013673D"/>
    <w:rsid w:val="0014081B"/>
    <w:rsid w:val="00141FFC"/>
    <w:rsid w:val="00142F69"/>
    <w:rsid w:val="00143523"/>
    <w:rsid w:val="00145760"/>
    <w:rsid w:val="00146633"/>
    <w:rsid w:val="00147DFE"/>
    <w:rsid w:val="001508EA"/>
    <w:rsid w:val="00150DCC"/>
    <w:rsid w:val="00151764"/>
    <w:rsid w:val="0015201D"/>
    <w:rsid w:val="0015213B"/>
    <w:rsid w:val="001528D3"/>
    <w:rsid w:val="00153601"/>
    <w:rsid w:val="00153C91"/>
    <w:rsid w:val="00154088"/>
    <w:rsid w:val="001541CB"/>
    <w:rsid w:val="001558FB"/>
    <w:rsid w:val="0015735E"/>
    <w:rsid w:val="0015788A"/>
    <w:rsid w:val="0016016A"/>
    <w:rsid w:val="0016154F"/>
    <w:rsid w:val="001635AB"/>
    <w:rsid w:val="001638F3"/>
    <w:rsid w:val="00163E55"/>
    <w:rsid w:val="001656C9"/>
    <w:rsid w:val="00166F75"/>
    <w:rsid w:val="00167134"/>
    <w:rsid w:val="00170E4A"/>
    <w:rsid w:val="00171154"/>
    <w:rsid w:val="001715D7"/>
    <w:rsid w:val="0017282E"/>
    <w:rsid w:val="00172C13"/>
    <w:rsid w:val="0017313F"/>
    <w:rsid w:val="001736E1"/>
    <w:rsid w:val="00173F40"/>
    <w:rsid w:val="001745E1"/>
    <w:rsid w:val="00175012"/>
    <w:rsid w:val="00175C97"/>
    <w:rsid w:val="00176DFB"/>
    <w:rsid w:val="00177809"/>
    <w:rsid w:val="0017799E"/>
    <w:rsid w:val="00177F67"/>
    <w:rsid w:val="0018132B"/>
    <w:rsid w:val="00182781"/>
    <w:rsid w:val="00183A39"/>
    <w:rsid w:val="0018485C"/>
    <w:rsid w:val="00185125"/>
    <w:rsid w:val="001855C3"/>
    <w:rsid w:val="00190403"/>
    <w:rsid w:val="00190577"/>
    <w:rsid w:val="00191B31"/>
    <w:rsid w:val="00192EEC"/>
    <w:rsid w:val="001932E9"/>
    <w:rsid w:val="00193587"/>
    <w:rsid w:val="00193D48"/>
    <w:rsid w:val="0019424F"/>
    <w:rsid w:val="001948AF"/>
    <w:rsid w:val="001951F7"/>
    <w:rsid w:val="00195BE7"/>
    <w:rsid w:val="00196E80"/>
    <w:rsid w:val="00197ACA"/>
    <w:rsid w:val="001A0E8A"/>
    <w:rsid w:val="001A1306"/>
    <w:rsid w:val="001A137A"/>
    <w:rsid w:val="001A13C5"/>
    <w:rsid w:val="001A1F86"/>
    <w:rsid w:val="001A2BCE"/>
    <w:rsid w:val="001A334B"/>
    <w:rsid w:val="001A4047"/>
    <w:rsid w:val="001A43EE"/>
    <w:rsid w:val="001A4792"/>
    <w:rsid w:val="001A6050"/>
    <w:rsid w:val="001A645E"/>
    <w:rsid w:val="001A66C7"/>
    <w:rsid w:val="001A686A"/>
    <w:rsid w:val="001A7CA3"/>
    <w:rsid w:val="001B005F"/>
    <w:rsid w:val="001B00F3"/>
    <w:rsid w:val="001B1CEC"/>
    <w:rsid w:val="001B40AD"/>
    <w:rsid w:val="001B49DA"/>
    <w:rsid w:val="001B4FB4"/>
    <w:rsid w:val="001B78E0"/>
    <w:rsid w:val="001C0F8A"/>
    <w:rsid w:val="001C0FC0"/>
    <w:rsid w:val="001C28F2"/>
    <w:rsid w:val="001C320B"/>
    <w:rsid w:val="001C348A"/>
    <w:rsid w:val="001C355E"/>
    <w:rsid w:val="001C57D9"/>
    <w:rsid w:val="001C5ACD"/>
    <w:rsid w:val="001C67CF"/>
    <w:rsid w:val="001D07B2"/>
    <w:rsid w:val="001D2BEA"/>
    <w:rsid w:val="001D469C"/>
    <w:rsid w:val="001D4915"/>
    <w:rsid w:val="001D5530"/>
    <w:rsid w:val="001D5747"/>
    <w:rsid w:val="001D5FC1"/>
    <w:rsid w:val="001D6032"/>
    <w:rsid w:val="001D652B"/>
    <w:rsid w:val="001E023C"/>
    <w:rsid w:val="001E035B"/>
    <w:rsid w:val="001E1D56"/>
    <w:rsid w:val="001E3131"/>
    <w:rsid w:val="001E3615"/>
    <w:rsid w:val="001E4166"/>
    <w:rsid w:val="001E4869"/>
    <w:rsid w:val="001E4B34"/>
    <w:rsid w:val="001E646B"/>
    <w:rsid w:val="001E64A3"/>
    <w:rsid w:val="001E79C2"/>
    <w:rsid w:val="001F16FC"/>
    <w:rsid w:val="001F2468"/>
    <w:rsid w:val="001F3015"/>
    <w:rsid w:val="001F36AB"/>
    <w:rsid w:val="001F48F7"/>
    <w:rsid w:val="001F4C6D"/>
    <w:rsid w:val="001F6C5F"/>
    <w:rsid w:val="001F6CF2"/>
    <w:rsid w:val="001F752B"/>
    <w:rsid w:val="00201D50"/>
    <w:rsid w:val="00202250"/>
    <w:rsid w:val="002026E8"/>
    <w:rsid w:val="00206941"/>
    <w:rsid w:val="00206D76"/>
    <w:rsid w:val="00206FA5"/>
    <w:rsid w:val="002102ED"/>
    <w:rsid w:val="00211633"/>
    <w:rsid w:val="002118B6"/>
    <w:rsid w:val="002122C9"/>
    <w:rsid w:val="002130F2"/>
    <w:rsid w:val="00213DDF"/>
    <w:rsid w:val="00213FB2"/>
    <w:rsid w:val="0021444E"/>
    <w:rsid w:val="00215073"/>
    <w:rsid w:val="0021596F"/>
    <w:rsid w:val="00215997"/>
    <w:rsid w:val="00216038"/>
    <w:rsid w:val="002178FF"/>
    <w:rsid w:val="00220A2B"/>
    <w:rsid w:val="00221367"/>
    <w:rsid w:val="00221E68"/>
    <w:rsid w:val="0022448D"/>
    <w:rsid w:val="00224601"/>
    <w:rsid w:val="0022564A"/>
    <w:rsid w:val="00225E54"/>
    <w:rsid w:val="002276F7"/>
    <w:rsid w:val="00227CBD"/>
    <w:rsid w:val="00230D34"/>
    <w:rsid w:val="00231C88"/>
    <w:rsid w:val="002335FF"/>
    <w:rsid w:val="002348C5"/>
    <w:rsid w:val="002354AD"/>
    <w:rsid w:val="00235C11"/>
    <w:rsid w:val="00235D10"/>
    <w:rsid w:val="00235FF4"/>
    <w:rsid w:val="002366AB"/>
    <w:rsid w:val="00236DBA"/>
    <w:rsid w:val="00237D77"/>
    <w:rsid w:val="00240135"/>
    <w:rsid w:val="0024218E"/>
    <w:rsid w:val="00242C7C"/>
    <w:rsid w:val="00244C38"/>
    <w:rsid w:val="00244CEC"/>
    <w:rsid w:val="002454BE"/>
    <w:rsid w:val="00246B13"/>
    <w:rsid w:val="00247831"/>
    <w:rsid w:val="00247EE9"/>
    <w:rsid w:val="00247F0B"/>
    <w:rsid w:val="0025067E"/>
    <w:rsid w:val="00250994"/>
    <w:rsid w:val="00251360"/>
    <w:rsid w:val="00252A7F"/>
    <w:rsid w:val="00253007"/>
    <w:rsid w:val="002539A6"/>
    <w:rsid w:val="00253C3D"/>
    <w:rsid w:val="00253F2C"/>
    <w:rsid w:val="00257B99"/>
    <w:rsid w:val="002606A6"/>
    <w:rsid w:val="00262B7D"/>
    <w:rsid w:val="0026331B"/>
    <w:rsid w:val="00263B97"/>
    <w:rsid w:val="0026405F"/>
    <w:rsid w:val="002645CB"/>
    <w:rsid w:val="00264B24"/>
    <w:rsid w:val="0026624D"/>
    <w:rsid w:val="00266F0C"/>
    <w:rsid w:val="00267341"/>
    <w:rsid w:val="00267A31"/>
    <w:rsid w:val="002731A9"/>
    <w:rsid w:val="00274B86"/>
    <w:rsid w:val="00277AD8"/>
    <w:rsid w:val="0028005A"/>
    <w:rsid w:val="00280A4A"/>
    <w:rsid w:val="00280F9B"/>
    <w:rsid w:val="00282286"/>
    <w:rsid w:val="0028326F"/>
    <w:rsid w:val="002839FA"/>
    <w:rsid w:val="002848BF"/>
    <w:rsid w:val="002869E5"/>
    <w:rsid w:val="00286AAD"/>
    <w:rsid w:val="002877FE"/>
    <w:rsid w:val="00287A5A"/>
    <w:rsid w:val="00287EAD"/>
    <w:rsid w:val="00287EEE"/>
    <w:rsid w:val="002902C5"/>
    <w:rsid w:val="00290382"/>
    <w:rsid w:val="00291FE8"/>
    <w:rsid w:val="0029376E"/>
    <w:rsid w:val="0029382D"/>
    <w:rsid w:val="0029528A"/>
    <w:rsid w:val="002957F0"/>
    <w:rsid w:val="002958F2"/>
    <w:rsid w:val="002A126C"/>
    <w:rsid w:val="002A2059"/>
    <w:rsid w:val="002A26E8"/>
    <w:rsid w:val="002A2946"/>
    <w:rsid w:val="002A41CB"/>
    <w:rsid w:val="002A4B3D"/>
    <w:rsid w:val="002A66B4"/>
    <w:rsid w:val="002A67D2"/>
    <w:rsid w:val="002B0694"/>
    <w:rsid w:val="002B1357"/>
    <w:rsid w:val="002B30B8"/>
    <w:rsid w:val="002B334D"/>
    <w:rsid w:val="002B37A8"/>
    <w:rsid w:val="002B4536"/>
    <w:rsid w:val="002B48FA"/>
    <w:rsid w:val="002B6840"/>
    <w:rsid w:val="002B6E5D"/>
    <w:rsid w:val="002B714F"/>
    <w:rsid w:val="002C1A9F"/>
    <w:rsid w:val="002C1D6B"/>
    <w:rsid w:val="002C304E"/>
    <w:rsid w:val="002C3E1C"/>
    <w:rsid w:val="002C3EB8"/>
    <w:rsid w:val="002C41ED"/>
    <w:rsid w:val="002C5D59"/>
    <w:rsid w:val="002C6EBC"/>
    <w:rsid w:val="002D25CC"/>
    <w:rsid w:val="002D26AF"/>
    <w:rsid w:val="002D28B3"/>
    <w:rsid w:val="002D3991"/>
    <w:rsid w:val="002D3D8D"/>
    <w:rsid w:val="002D4CCB"/>
    <w:rsid w:val="002D5648"/>
    <w:rsid w:val="002D5FC5"/>
    <w:rsid w:val="002D6114"/>
    <w:rsid w:val="002D6D3E"/>
    <w:rsid w:val="002D7C13"/>
    <w:rsid w:val="002E005F"/>
    <w:rsid w:val="002E04E0"/>
    <w:rsid w:val="002E05D6"/>
    <w:rsid w:val="002E14B6"/>
    <w:rsid w:val="002E18D1"/>
    <w:rsid w:val="002E1A11"/>
    <w:rsid w:val="002E1B2C"/>
    <w:rsid w:val="002E246A"/>
    <w:rsid w:val="002E33BC"/>
    <w:rsid w:val="002E592D"/>
    <w:rsid w:val="002F10CE"/>
    <w:rsid w:val="002F1692"/>
    <w:rsid w:val="002F24C5"/>
    <w:rsid w:val="002F2805"/>
    <w:rsid w:val="002F2B55"/>
    <w:rsid w:val="002F3EA3"/>
    <w:rsid w:val="002F4118"/>
    <w:rsid w:val="002F4F93"/>
    <w:rsid w:val="002F6CD3"/>
    <w:rsid w:val="002F7629"/>
    <w:rsid w:val="002F764A"/>
    <w:rsid w:val="002F7BF2"/>
    <w:rsid w:val="00300595"/>
    <w:rsid w:val="00301311"/>
    <w:rsid w:val="0030168E"/>
    <w:rsid w:val="003020EE"/>
    <w:rsid w:val="00302561"/>
    <w:rsid w:val="00302D46"/>
    <w:rsid w:val="003038A8"/>
    <w:rsid w:val="0030453F"/>
    <w:rsid w:val="00304939"/>
    <w:rsid w:val="00305306"/>
    <w:rsid w:val="0030570C"/>
    <w:rsid w:val="0030577E"/>
    <w:rsid w:val="00305824"/>
    <w:rsid w:val="00306156"/>
    <w:rsid w:val="00306E17"/>
    <w:rsid w:val="00307699"/>
    <w:rsid w:val="00310FD7"/>
    <w:rsid w:val="003110DA"/>
    <w:rsid w:val="003117CC"/>
    <w:rsid w:val="00311AEE"/>
    <w:rsid w:val="00311E0C"/>
    <w:rsid w:val="0031239C"/>
    <w:rsid w:val="003126D4"/>
    <w:rsid w:val="003132B1"/>
    <w:rsid w:val="00315C86"/>
    <w:rsid w:val="00316C6E"/>
    <w:rsid w:val="00316CE2"/>
    <w:rsid w:val="00317010"/>
    <w:rsid w:val="003179D4"/>
    <w:rsid w:val="003211E2"/>
    <w:rsid w:val="0032203F"/>
    <w:rsid w:val="00322187"/>
    <w:rsid w:val="00322467"/>
    <w:rsid w:val="00322C95"/>
    <w:rsid w:val="00323F04"/>
    <w:rsid w:val="00324B2C"/>
    <w:rsid w:val="00324CE6"/>
    <w:rsid w:val="00326530"/>
    <w:rsid w:val="00326C07"/>
    <w:rsid w:val="00326E89"/>
    <w:rsid w:val="00331559"/>
    <w:rsid w:val="00332166"/>
    <w:rsid w:val="003327B3"/>
    <w:rsid w:val="00332AC9"/>
    <w:rsid w:val="0033383C"/>
    <w:rsid w:val="003339CF"/>
    <w:rsid w:val="00334539"/>
    <w:rsid w:val="00334615"/>
    <w:rsid w:val="00334A27"/>
    <w:rsid w:val="00336D3D"/>
    <w:rsid w:val="003374CA"/>
    <w:rsid w:val="00341AA9"/>
    <w:rsid w:val="0034204E"/>
    <w:rsid w:val="00343EE0"/>
    <w:rsid w:val="00344A6B"/>
    <w:rsid w:val="003468E8"/>
    <w:rsid w:val="00346D26"/>
    <w:rsid w:val="003472AC"/>
    <w:rsid w:val="0035027A"/>
    <w:rsid w:val="0035078D"/>
    <w:rsid w:val="003523FB"/>
    <w:rsid w:val="003536D5"/>
    <w:rsid w:val="00354272"/>
    <w:rsid w:val="0035434C"/>
    <w:rsid w:val="003554CE"/>
    <w:rsid w:val="00355A01"/>
    <w:rsid w:val="00355EE7"/>
    <w:rsid w:val="00361595"/>
    <w:rsid w:val="0036166D"/>
    <w:rsid w:val="00361AAA"/>
    <w:rsid w:val="003636E2"/>
    <w:rsid w:val="00363DC7"/>
    <w:rsid w:val="003648A0"/>
    <w:rsid w:val="00365AAB"/>
    <w:rsid w:val="00366EAF"/>
    <w:rsid w:val="00371DC2"/>
    <w:rsid w:val="00371F2B"/>
    <w:rsid w:val="00372162"/>
    <w:rsid w:val="00374B7C"/>
    <w:rsid w:val="003767EB"/>
    <w:rsid w:val="003800E0"/>
    <w:rsid w:val="0038056B"/>
    <w:rsid w:val="003805B9"/>
    <w:rsid w:val="0038099F"/>
    <w:rsid w:val="00380ED2"/>
    <w:rsid w:val="00380FDD"/>
    <w:rsid w:val="00381497"/>
    <w:rsid w:val="003830BC"/>
    <w:rsid w:val="003841EA"/>
    <w:rsid w:val="00384455"/>
    <w:rsid w:val="0038514A"/>
    <w:rsid w:val="00385AE3"/>
    <w:rsid w:val="00386864"/>
    <w:rsid w:val="00386AFB"/>
    <w:rsid w:val="00386E4B"/>
    <w:rsid w:val="00391018"/>
    <w:rsid w:val="00392875"/>
    <w:rsid w:val="00394040"/>
    <w:rsid w:val="003948A8"/>
    <w:rsid w:val="00394E1A"/>
    <w:rsid w:val="00394F80"/>
    <w:rsid w:val="0039555D"/>
    <w:rsid w:val="00396C60"/>
    <w:rsid w:val="003A253B"/>
    <w:rsid w:val="003A3BF3"/>
    <w:rsid w:val="003A3D7B"/>
    <w:rsid w:val="003A3EF8"/>
    <w:rsid w:val="003A3F5D"/>
    <w:rsid w:val="003A5378"/>
    <w:rsid w:val="003A5D4C"/>
    <w:rsid w:val="003A67D6"/>
    <w:rsid w:val="003A76D5"/>
    <w:rsid w:val="003B03BA"/>
    <w:rsid w:val="003B138A"/>
    <w:rsid w:val="003B1B97"/>
    <w:rsid w:val="003B1F67"/>
    <w:rsid w:val="003B293D"/>
    <w:rsid w:val="003B39BD"/>
    <w:rsid w:val="003B3AFF"/>
    <w:rsid w:val="003B45CF"/>
    <w:rsid w:val="003B5EA5"/>
    <w:rsid w:val="003B694B"/>
    <w:rsid w:val="003B7484"/>
    <w:rsid w:val="003B772E"/>
    <w:rsid w:val="003C0E46"/>
    <w:rsid w:val="003C1C79"/>
    <w:rsid w:val="003C2862"/>
    <w:rsid w:val="003C3041"/>
    <w:rsid w:val="003C322C"/>
    <w:rsid w:val="003C360D"/>
    <w:rsid w:val="003C362C"/>
    <w:rsid w:val="003C395D"/>
    <w:rsid w:val="003C425D"/>
    <w:rsid w:val="003C4327"/>
    <w:rsid w:val="003C4978"/>
    <w:rsid w:val="003C75E0"/>
    <w:rsid w:val="003C7DBF"/>
    <w:rsid w:val="003D0A61"/>
    <w:rsid w:val="003D132B"/>
    <w:rsid w:val="003D219E"/>
    <w:rsid w:val="003D4295"/>
    <w:rsid w:val="003D4D33"/>
    <w:rsid w:val="003D4EC9"/>
    <w:rsid w:val="003D5783"/>
    <w:rsid w:val="003D696B"/>
    <w:rsid w:val="003D6DFE"/>
    <w:rsid w:val="003D7722"/>
    <w:rsid w:val="003D7A22"/>
    <w:rsid w:val="003D7F44"/>
    <w:rsid w:val="003E006B"/>
    <w:rsid w:val="003E07E8"/>
    <w:rsid w:val="003E3DD7"/>
    <w:rsid w:val="003E4A15"/>
    <w:rsid w:val="003E7857"/>
    <w:rsid w:val="003F0E85"/>
    <w:rsid w:val="003F177D"/>
    <w:rsid w:val="003F2278"/>
    <w:rsid w:val="003F2BD6"/>
    <w:rsid w:val="003F3137"/>
    <w:rsid w:val="003F4346"/>
    <w:rsid w:val="003F5487"/>
    <w:rsid w:val="003F5ABB"/>
    <w:rsid w:val="003F67AE"/>
    <w:rsid w:val="003F6807"/>
    <w:rsid w:val="003F6E15"/>
    <w:rsid w:val="003F73B4"/>
    <w:rsid w:val="003F7561"/>
    <w:rsid w:val="0040016F"/>
    <w:rsid w:val="004003FC"/>
    <w:rsid w:val="0040076E"/>
    <w:rsid w:val="004017CB"/>
    <w:rsid w:val="004018E7"/>
    <w:rsid w:val="004021A8"/>
    <w:rsid w:val="0040569E"/>
    <w:rsid w:val="004069EC"/>
    <w:rsid w:val="00406B3C"/>
    <w:rsid w:val="004106D9"/>
    <w:rsid w:val="004109B0"/>
    <w:rsid w:val="00411898"/>
    <w:rsid w:val="004119D5"/>
    <w:rsid w:val="00411C96"/>
    <w:rsid w:val="00411DC9"/>
    <w:rsid w:val="004139F9"/>
    <w:rsid w:val="00413A1E"/>
    <w:rsid w:val="00414389"/>
    <w:rsid w:val="00414748"/>
    <w:rsid w:val="004163C2"/>
    <w:rsid w:val="004171C0"/>
    <w:rsid w:val="0041722F"/>
    <w:rsid w:val="00417663"/>
    <w:rsid w:val="004219BA"/>
    <w:rsid w:val="0042324B"/>
    <w:rsid w:val="004259EC"/>
    <w:rsid w:val="00427137"/>
    <w:rsid w:val="00427BB8"/>
    <w:rsid w:val="00427EDD"/>
    <w:rsid w:val="004313B0"/>
    <w:rsid w:val="00432CEA"/>
    <w:rsid w:val="00432D29"/>
    <w:rsid w:val="00434831"/>
    <w:rsid w:val="00434E37"/>
    <w:rsid w:val="0043525F"/>
    <w:rsid w:val="00440A4E"/>
    <w:rsid w:val="00440AF2"/>
    <w:rsid w:val="004415DC"/>
    <w:rsid w:val="004427B7"/>
    <w:rsid w:val="0044301B"/>
    <w:rsid w:val="0044367D"/>
    <w:rsid w:val="004436B7"/>
    <w:rsid w:val="0044390B"/>
    <w:rsid w:val="00444E9E"/>
    <w:rsid w:val="00445593"/>
    <w:rsid w:val="00445C84"/>
    <w:rsid w:val="0044795A"/>
    <w:rsid w:val="00450926"/>
    <w:rsid w:val="00453E1B"/>
    <w:rsid w:val="004546A2"/>
    <w:rsid w:val="00454A2F"/>
    <w:rsid w:val="0045630E"/>
    <w:rsid w:val="00456313"/>
    <w:rsid w:val="00456D67"/>
    <w:rsid w:val="00460239"/>
    <w:rsid w:val="00460BD3"/>
    <w:rsid w:val="00460FA6"/>
    <w:rsid w:val="00461B27"/>
    <w:rsid w:val="0046313B"/>
    <w:rsid w:val="00463A04"/>
    <w:rsid w:val="00464383"/>
    <w:rsid w:val="00465AD3"/>
    <w:rsid w:val="00465F61"/>
    <w:rsid w:val="00466EEC"/>
    <w:rsid w:val="004677B1"/>
    <w:rsid w:val="004701B6"/>
    <w:rsid w:val="00471035"/>
    <w:rsid w:val="00471E35"/>
    <w:rsid w:val="00472E38"/>
    <w:rsid w:val="00473528"/>
    <w:rsid w:val="004738A4"/>
    <w:rsid w:val="0047431A"/>
    <w:rsid w:val="0047443E"/>
    <w:rsid w:val="00474797"/>
    <w:rsid w:val="00476DE8"/>
    <w:rsid w:val="00476E55"/>
    <w:rsid w:val="00477006"/>
    <w:rsid w:val="00477766"/>
    <w:rsid w:val="0047793B"/>
    <w:rsid w:val="004811FE"/>
    <w:rsid w:val="00481432"/>
    <w:rsid w:val="00483867"/>
    <w:rsid w:val="00483B4C"/>
    <w:rsid w:val="004845A3"/>
    <w:rsid w:val="00484725"/>
    <w:rsid w:val="00484F11"/>
    <w:rsid w:val="0048510B"/>
    <w:rsid w:val="00485D82"/>
    <w:rsid w:val="00485DF0"/>
    <w:rsid w:val="00486E26"/>
    <w:rsid w:val="0048797B"/>
    <w:rsid w:val="00487A97"/>
    <w:rsid w:val="00490099"/>
    <w:rsid w:val="00490896"/>
    <w:rsid w:val="00491357"/>
    <w:rsid w:val="00491938"/>
    <w:rsid w:val="004921CF"/>
    <w:rsid w:val="004925DC"/>
    <w:rsid w:val="004952B4"/>
    <w:rsid w:val="004955CF"/>
    <w:rsid w:val="004A0C9D"/>
    <w:rsid w:val="004A15DE"/>
    <w:rsid w:val="004A1B8C"/>
    <w:rsid w:val="004A1E9F"/>
    <w:rsid w:val="004A2C0A"/>
    <w:rsid w:val="004A341A"/>
    <w:rsid w:val="004A4391"/>
    <w:rsid w:val="004A5911"/>
    <w:rsid w:val="004A5E8D"/>
    <w:rsid w:val="004A6101"/>
    <w:rsid w:val="004A61D1"/>
    <w:rsid w:val="004A6668"/>
    <w:rsid w:val="004A7EDE"/>
    <w:rsid w:val="004B1213"/>
    <w:rsid w:val="004B2303"/>
    <w:rsid w:val="004B274C"/>
    <w:rsid w:val="004B2921"/>
    <w:rsid w:val="004B3187"/>
    <w:rsid w:val="004B3298"/>
    <w:rsid w:val="004B3381"/>
    <w:rsid w:val="004B669B"/>
    <w:rsid w:val="004B6B64"/>
    <w:rsid w:val="004B6E34"/>
    <w:rsid w:val="004B70B1"/>
    <w:rsid w:val="004C2D4B"/>
    <w:rsid w:val="004C35E3"/>
    <w:rsid w:val="004C3BC6"/>
    <w:rsid w:val="004C48D7"/>
    <w:rsid w:val="004C5307"/>
    <w:rsid w:val="004C5B35"/>
    <w:rsid w:val="004C6A12"/>
    <w:rsid w:val="004C7CAE"/>
    <w:rsid w:val="004D0373"/>
    <w:rsid w:val="004D1B3B"/>
    <w:rsid w:val="004D2019"/>
    <w:rsid w:val="004D2965"/>
    <w:rsid w:val="004D3E09"/>
    <w:rsid w:val="004D63A8"/>
    <w:rsid w:val="004D7972"/>
    <w:rsid w:val="004D7F5E"/>
    <w:rsid w:val="004E065D"/>
    <w:rsid w:val="004E1168"/>
    <w:rsid w:val="004E13CE"/>
    <w:rsid w:val="004E160D"/>
    <w:rsid w:val="004E1693"/>
    <w:rsid w:val="004E2B4B"/>
    <w:rsid w:val="004E325A"/>
    <w:rsid w:val="004E52AB"/>
    <w:rsid w:val="004E58BD"/>
    <w:rsid w:val="004E5C92"/>
    <w:rsid w:val="004E6CA5"/>
    <w:rsid w:val="004E6CB6"/>
    <w:rsid w:val="004E708D"/>
    <w:rsid w:val="004E72B0"/>
    <w:rsid w:val="004F2369"/>
    <w:rsid w:val="004F2CE0"/>
    <w:rsid w:val="004F31B4"/>
    <w:rsid w:val="004F36C5"/>
    <w:rsid w:val="004F4F18"/>
    <w:rsid w:val="004F5396"/>
    <w:rsid w:val="004F6FBA"/>
    <w:rsid w:val="005017C6"/>
    <w:rsid w:val="00502837"/>
    <w:rsid w:val="0050293B"/>
    <w:rsid w:val="00504C85"/>
    <w:rsid w:val="005056BA"/>
    <w:rsid w:val="005058F1"/>
    <w:rsid w:val="00505D9C"/>
    <w:rsid w:val="00506945"/>
    <w:rsid w:val="00506CDB"/>
    <w:rsid w:val="00507156"/>
    <w:rsid w:val="00510734"/>
    <w:rsid w:val="0051139D"/>
    <w:rsid w:val="005125C2"/>
    <w:rsid w:val="00513E90"/>
    <w:rsid w:val="005158FC"/>
    <w:rsid w:val="005159A4"/>
    <w:rsid w:val="0051688B"/>
    <w:rsid w:val="00516A69"/>
    <w:rsid w:val="005200BA"/>
    <w:rsid w:val="00520166"/>
    <w:rsid w:val="00520926"/>
    <w:rsid w:val="00520DBE"/>
    <w:rsid w:val="005213E9"/>
    <w:rsid w:val="00521850"/>
    <w:rsid w:val="00521D36"/>
    <w:rsid w:val="00524217"/>
    <w:rsid w:val="0052490E"/>
    <w:rsid w:val="00524C32"/>
    <w:rsid w:val="00524E9D"/>
    <w:rsid w:val="00524FC9"/>
    <w:rsid w:val="00525530"/>
    <w:rsid w:val="00525747"/>
    <w:rsid w:val="005261CD"/>
    <w:rsid w:val="00526ABF"/>
    <w:rsid w:val="005276A4"/>
    <w:rsid w:val="0053300F"/>
    <w:rsid w:val="00534357"/>
    <w:rsid w:val="0053584F"/>
    <w:rsid w:val="00535BA8"/>
    <w:rsid w:val="00541DD0"/>
    <w:rsid w:val="00542DD9"/>
    <w:rsid w:val="005432A9"/>
    <w:rsid w:val="00544228"/>
    <w:rsid w:val="00545337"/>
    <w:rsid w:val="00545EC3"/>
    <w:rsid w:val="00547E85"/>
    <w:rsid w:val="00547F5B"/>
    <w:rsid w:val="00550A2D"/>
    <w:rsid w:val="00550D86"/>
    <w:rsid w:val="00551EDE"/>
    <w:rsid w:val="00552C1E"/>
    <w:rsid w:val="00553E1C"/>
    <w:rsid w:val="00553F80"/>
    <w:rsid w:val="00555480"/>
    <w:rsid w:val="00555934"/>
    <w:rsid w:val="00555943"/>
    <w:rsid w:val="00556849"/>
    <w:rsid w:val="00556AA4"/>
    <w:rsid w:val="0055763C"/>
    <w:rsid w:val="005606A0"/>
    <w:rsid w:val="0056113F"/>
    <w:rsid w:val="00561FB9"/>
    <w:rsid w:val="0056209B"/>
    <w:rsid w:val="0056318B"/>
    <w:rsid w:val="00563721"/>
    <w:rsid w:val="00563766"/>
    <w:rsid w:val="00563A72"/>
    <w:rsid w:val="005645D7"/>
    <w:rsid w:val="00564A8C"/>
    <w:rsid w:val="005652DF"/>
    <w:rsid w:val="005653EB"/>
    <w:rsid w:val="0056551D"/>
    <w:rsid w:val="00566926"/>
    <w:rsid w:val="00566A97"/>
    <w:rsid w:val="005675A6"/>
    <w:rsid w:val="005678E0"/>
    <w:rsid w:val="00567EFA"/>
    <w:rsid w:val="00570667"/>
    <w:rsid w:val="005712FD"/>
    <w:rsid w:val="00571705"/>
    <w:rsid w:val="0057206E"/>
    <w:rsid w:val="0057227A"/>
    <w:rsid w:val="005723C0"/>
    <w:rsid w:val="00572C1B"/>
    <w:rsid w:val="00572E6D"/>
    <w:rsid w:val="00573656"/>
    <w:rsid w:val="005740C3"/>
    <w:rsid w:val="0057558B"/>
    <w:rsid w:val="00580DF8"/>
    <w:rsid w:val="005830CC"/>
    <w:rsid w:val="00584BC8"/>
    <w:rsid w:val="00584E8D"/>
    <w:rsid w:val="005855FC"/>
    <w:rsid w:val="00586D03"/>
    <w:rsid w:val="00587340"/>
    <w:rsid w:val="005874D4"/>
    <w:rsid w:val="005903C2"/>
    <w:rsid w:val="00591187"/>
    <w:rsid w:val="00591396"/>
    <w:rsid w:val="00591E64"/>
    <w:rsid w:val="00593E75"/>
    <w:rsid w:val="00594EB0"/>
    <w:rsid w:val="0059621E"/>
    <w:rsid w:val="00596D86"/>
    <w:rsid w:val="0059741F"/>
    <w:rsid w:val="005A07DF"/>
    <w:rsid w:val="005A0EE2"/>
    <w:rsid w:val="005A15DF"/>
    <w:rsid w:val="005A3680"/>
    <w:rsid w:val="005A3D95"/>
    <w:rsid w:val="005A54E3"/>
    <w:rsid w:val="005A5690"/>
    <w:rsid w:val="005A78B6"/>
    <w:rsid w:val="005B07B4"/>
    <w:rsid w:val="005B0846"/>
    <w:rsid w:val="005B0D4A"/>
    <w:rsid w:val="005B0FF0"/>
    <w:rsid w:val="005B15E3"/>
    <w:rsid w:val="005B1F09"/>
    <w:rsid w:val="005B2293"/>
    <w:rsid w:val="005B3094"/>
    <w:rsid w:val="005B34A4"/>
    <w:rsid w:val="005B3603"/>
    <w:rsid w:val="005B3EA6"/>
    <w:rsid w:val="005B4239"/>
    <w:rsid w:val="005B4710"/>
    <w:rsid w:val="005B4E27"/>
    <w:rsid w:val="005B515D"/>
    <w:rsid w:val="005B630E"/>
    <w:rsid w:val="005C1E13"/>
    <w:rsid w:val="005C20D6"/>
    <w:rsid w:val="005C2C83"/>
    <w:rsid w:val="005C417A"/>
    <w:rsid w:val="005C4F73"/>
    <w:rsid w:val="005C7256"/>
    <w:rsid w:val="005D026E"/>
    <w:rsid w:val="005D1270"/>
    <w:rsid w:val="005D16D7"/>
    <w:rsid w:val="005D4E89"/>
    <w:rsid w:val="005D5225"/>
    <w:rsid w:val="005D5512"/>
    <w:rsid w:val="005D6109"/>
    <w:rsid w:val="005D7BEF"/>
    <w:rsid w:val="005E0458"/>
    <w:rsid w:val="005E202B"/>
    <w:rsid w:val="005E3AF1"/>
    <w:rsid w:val="005E443D"/>
    <w:rsid w:val="005E47D5"/>
    <w:rsid w:val="005E5E8E"/>
    <w:rsid w:val="005E7150"/>
    <w:rsid w:val="005E71CF"/>
    <w:rsid w:val="005E742E"/>
    <w:rsid w:val="005F0397"/>
    <w:rsid w:val="005F0A5F"/>
    <w:rsid w:val="005F17F9"/>
    <w:rsid w:val="005F21E4"/>
    <w:rsid w:val="005F2C22"/>
    <w:rsid w:val="005F34B1"/>
    <w:rsid w:val="005F355E"/>
    <w:rsid w:val="005F3FE0"/>
    <w:rsid w:val="005F4157"/>
    <w:rsid w:val="005F466F"/>
    <w:rsid w:val="005F5394"/>
    <w:rsid w:val="0060060F"/>
    <w:rsid w:val="00600834"/>
    <w:rsid w:val="00600C91"/>
    <w:rsid w:val="00602630"/>
    <w:rsid w:val="00602DED"/>
    <w:rsid w:val="00603910"/>
    <w:rsid w:val="0060399A"/>
    <w:rsid w:val="006039E2"/>
    <w:rsid w:val="00603D87"/>
    <w:rsid w:val="00605422"/>
    <w:rsid w:val="0060679A"/>
    <w:rsid w:val="00611084"/>
    <w:rsid w:val="006110B8"/>
    <w:rsid w:val="00611CAC"/>
    <w:rsid w:val="00612341"/>
    <w:rsid w:val="00612418"/>
    <w:rsid w:val="00612EC3"/>
    <w:rsid w:val="0061327F"/>
    <w:rsid w:val="006137B6"/>
    <w:rsid w:val="00614880"/>
    <w:rsid w:val="006149EC"/>
    <w:rsid w:val="00616BA1"/>
    <w:rsid w:val="00616C70"/>
    <w:rsid w:val="00616CCD"/>
    <w:rsid w:val="00617601"/>
    <w:rsid w:val="0062153F"/>
    <w:rsid w:val="00621C3B"/>
    <w:rsid w:val="0062260F"/>
    <w:rsid w:val="006226D9"/>
    <w:rsid w:val="006237D9"/>
    <w:rsid w:val="00626B9A"/>
    <w:rsid w:val="00627BEF"/>
    <w:rsid w:val="006303C1"/>
    <w:rsid w:val="00630722"/>
    <w:rsid w:val="00630B38"/>
    <w:rsid w:val="006318EC"/>
    <w:rsid w:val="00631CA5"/>
    <w:rsid w:val="0063269A"/>
    <w:rsid w:val="00632D9F"/>
    <w:rsid w:val="0063331E"/>
    <w:rsid w:val="00633A6E"/>
    <w:rsid w:val="006340D5"/>
    <w:rsid w:val="00634B2D"/>
    <w:rsid w:val="00635E05"/>
    <w:rsid w:val="0063761F"/>
    <w:rsid w:val="00640D51"/>
    <w:rsid w:val="00641247"/>
    <w:rsid w:val="006426B2"/>
    <w:rsid w:val="00643732"/>
    <w:rsid w:val="00643A18"/>
    <w:rsid w:val="006450FB"/>
    <w:rsid w:val="006454B9"/>
    <w:rsid w:val="00645607"/>
    <w:rsid w:val="006459AC"/>
    <w:rsid w:val="00651845"/>
    <w:rsid w:val="00652D73"/>
    <w:rsid w:val="00652D74"/>
    <w:rsid w:val="006538F9"/>
    <w:rsid w:val="00653BC8"/>
    <w:rsid w:val="006554B1"/>
    <w:rsid w:val="00656FD8"/>
    <w:rsid w:val="00657549"/>
    <w:rsid w:val="00657557"/>
    <w:rsid w:val="00657F44"/>
    <w:rsid w:val="00660260"/>
    <w:rsid w:val="00660762"/>
    <w:rsid w:val="006611E1"/>
    <w:rsid w:val="006612A2"/>
    <w:rsid w:val="0066174E"/>
    <w:rsid w:val="006646E0"/>
    <w:rsid w:val="006651AC"/>
    <w:rsid w:val="00665CCD"/>
    <w:rsid w:val="00666614"/>
    <w:rsid w:val="0066669B"/>
    <w:rsid w:val="00666D22"/>
    <w:rsid w:val="00666EB2"/>
    <w:rsid w:val="006674C6"/>
    <w:rsid w:val="00667E60"/>
    <w:rsid w:val="006707C1"/>
    <w:rsid w:val="0067082F"/>
    <w:rsid w:val="0067284F"/>
    <w:rsid w:val="0067338C"/>
    <w:rsid w:val="00673B4F"/>
    <w:rsid w:val="0067424A"/>
    <w:rsid w:val="00674F4C"/>
    <w:rsid w:val="00675128"/>
    <w:rsid w:val="0067543C"/>
    <w:rsid w:val="006758F7"/>
    <w:rsid w:val="00677171"/>
    <w:rsid w:val="00681B99"/>
    <w:rsid w:val="0068394C"/>
    <w:rsid w:val="00685332"/>
    <w:rsid w:val="006859F4"/>
    <w:rsid w:val="0068614B"/>
    <w:rsid w:val="00686C59"/>
    <w:rsid w:val="00687427"/>
    <w:rsid w:val="00687F86"/>
    <w:rsid w:val="00690214"/>
    <w:rsid w:val="006908C2"/>
    <w:rsid w:val="0069318F"/>
    <w:rsid w:val="006945A0"/>
    <w:rsid w:val="00694A61"/>
    <w:rsid w:val="00695553"/>
    <w:rsid w:val="00696A39"/>
    <w:rsid w:val="00696ECC"/>
    <w:rsid w:val="006976F0"/>
    <w:rsid w:val="00697C80"/>
    <w:rsid w:val="006A00E9"/>
    <w:rsid w:val="006A03E4"/>
    <w:rsid w:val="006A0496"/>
    <w:rsid w:val="006A0BC6"/>
    <w:rsid w:val="006A0C9E"/>
    <w:rsid w:val="006A1260"/>
    <w:rsid w:val="006A1272"/>
    <w:rsid w:val="006A1A6C"/>
    <w:rsid w:val="006A264D"/>
    <w:rsid w:val="006A2778"/>
    <w:rsid w:val="006A2FA9"/>
    <w:rsid w:val="006A3F3C"/>
    <w:rsid w:val="006A3FB3"/>
    <w:rsid w:val="006A4230"/>
    <w:rsid w:val="006A4604"/>
    <w:rsid w:val="006A487A"/>
    <w:rsid w:val="006A5A38"/>
    <w:rsid w:val="006A6124"/>
    <w:rsid w:val="006A63C5"/>
    <w:rsid w:val="006A64CD"/>
    <w:rsid w:val="006A6CAD"/>
    <w:rsid w:val="006A72A2"/>
    <w:rsid w:val="006B2277"/>
    <w:rsid w:val="006B3DC8"/>
    <w:rsid w:val="006B3E44"/>
    <w:rsid w:val="006B4079"/>
    <w:rsid w:val="006B46AF"/>
    <w:rsid w:val="006B46B2"/>
    <w:rsid w:val="006B4AE7"/>
    <w:rsid w:val="006B4F03"/>
    <w:rsid w:val="006B534B"/>
    <w:rsid w:val="006B6BC3"/>
    <w:rsid w:val="006B7AD8"/>
    <w:rsid w:val="006C07B5"/>
    <w:rsid w:val="006C0F32"/>
    <w:rsid w:val="006C2C06"/>
    <w:rsid w:val="006C2E09"/>
    <w:rsid w:val="006C3B35"/>
    <w:rsid w:val="006C468E"/>
    <w:rsid w:val="006C52AF"/>
    <w:rsid w:val="006C78A5"/>
    <w:rsid w:val="006D068D"/>
    <w:rsid w:val="006D0FCE"/>
    <w:rsid w:val="006D12CF"/>
    <w:rsid w:val="006D3B46"/>
    <w:rsid w:val="006D46FB"/>
    <w:rsid w:val="006D4BBF"/>
    <w:rsid w:val="006D4D9D"/>
    <w:rsid w:val="006D58FA"/>
    <w:rsid w:val="006D6A78"/>
    <w:rsid w:val="006D6E63"/>
    <w:rsid w:val="006E00FC"/>
    <w:rsid w:val="006E104C"/>
    <w:rsid w:val="006E1184"/>
    <w:rsid w:val="006E13B2"/>
    <w:rsid w:val="006E1BBA"/>
    <w:rsid w:val="006E2AEC"/>
    <w:rsid w:val="006E2D1C"/>
    <w:rsid w:val="006E3215"/>
    <w:rsid w:val="006E3EB7"/>
    <w:rsid w:val="006E43B9"/>
    <w:rsid w:val="006E6B06"/>
    <w:rsid w:val="006F1825"/>
    <w:rsid w:val="006F1BF0"/>
    <w:rsid w:val="006F1C0A"/>
    <w:rsid w:val="006F1FA7"/>
    <w:rsid w:val="006F22A4"/>
    <w:rsid w:val="006F2F11"/>
    <w:rsid w:val="006F46F3"/>
    <w:rsid w:val="006F48E3"/>
    <w:rsid w:val="006F5226"/>
    <w:rsid w:val="006F6568"/>
    <w:rsid w:val="006F6F44"/>
    <w:rsid w:val="006F799E"/>
    <w:rsid w:val="00701C38"/>
    <w:rsid w:val="00702549"/>
    <w:rsid w:val="00702694"/>
    <w:rsid w:val="00703534"/>
    <w:rsid w:val="0070372D"/>
    <w:rsid w:val="007049A9"/>
    <w:rsid w:val="00706ACC"/>
    <w:rsid w:val="0071045F"/>
    <w:rsid w:val="00710F9C"/>
    <w:rsid w:val="007117DA"/>
    <w:rsid w:val="00712141"/>
    <w:rsid w:val="0071258C"/>
    <w:rsid w:val="007129EE"/>
    <w:rsid w:val="00712BD5"/>
    <w:rsid w:val="007130A2"/>
    <w:rsid w:val="00713310"/>
    <w:rsid w:val="007144CA"/>
    <w:rsid w:val="0071519B"/>
    <w:rsid w:val="007154E7"/>
    <w:rsid w:val="007156DC"/>
    <w:rsid w:val="00716D8B"/>
    <w:rsid w:val="00720458"/>
    <w:rsid w:val="00721097"/>
    <w:rsid w:val="00723700"/>
    <w:rsid w:val="00725C03"/>
    <w:rsid w:val="007260D7"/>
    <w:rsid w:val="007263D5"/>
    <w:rsid w:val="007310DA"/>
    <w:rsid w:val="00731E81"/>
    <w:rsid w:val="00733146"/>
    <w:rsid w:val="007331EB"/>
    <w:rsid w:val="00734743"/>
    <w:rsid w:val="00734889"/>
    <w:rsid w:val="00734DB2"/>
    <w:rsid w:val="00740023"/>
    <w:rsid w:val="00740218"/>
    <w:rsid w:val="00740487"/>
    <w:rsid w:val="00740BF0"/>
    <w:rsid w:val="00742816"/>
    <w:rsid w:val="007428F0"/>
    <w:rsid w:val="00743BDB"/>
    <w:rsid w:val="00743C30"/>
    <w:rsid w:val="00746DE1"/>
    <w:rsid w:val="00747F5D"/>
    <w:rsid w:val="00747F9E"/>
    <w:rsid w:val="00751907"/>
    <w:rsid w:val="007519D0"/>
    <w:rsid w:val="00751D61"/>
    <w:rsid w:val="0075363A"/>
    <w:rsid w:val="00753DA3"/>
    <w:rsid w:val="007540BA"/>
    <w:rsid w:val="00755209"/>
    <w:rsid w:val="007552D0"/>
    <w:rsid w:val="007555A1"/>
    <w:rsid w:val="007563E8"/>
    <w:rsid w:val="00756402"/>
    <w:rsid w:val="00756DFF"/>
    <w:rsid w:val="00756F46"/>
    <w:rsid w:val="00757766"/>
    <w:rsid w:val="0076065D"/>
    <w:rsid w:val="00760774"/>
    <w:rsid w:val="00761C2F"/>
    <w:rsid w:val="00764C08"/>
    <w:rsid w:val="00764C37"/>
    <w:rsid w:val="0076500E"/>
    <w:rsid w:val="0076510D"/>
    <w:rsid w:val="007667D9"/>
    <w:rsid w:val="00766B7B"/>
    <w:rsid w:val="007672EE"/>
    <w:rsid w:val="00767A6D"/>
    <w:rsid w:val="00767E00"/>
    <w:rsid w:val="00770A34"/>
    <w:rsid w:val="007710B2"/>
    <w:rsid w:val="007726FA"/>
    <w:rsid w:val="00772B23"/>
    <w:rsid w:val="007739EA"/>
    <w:rsid w:val="00773D32"/>
    <w:rsid w:val="00773F3C"/>
    <w:rsid w:val="00774124"/>
    <w:rsid w:val="007750C7"/>
    <w:rsid w:val="00775F4C"/>
    <w:rsid w:val="00777DD3"/>
    <w:rsid w:val="00781739"/>
    <w:rsid w:val="007818AF"/>
    <w:rsid w:val="007822C7"/>
    <w:rsid w:val="00783B1D"/>
    <w:rsid w:val="00784BC8"/>
    <w:rsid w:val="00784DCA"/>
    <w:rsid w:val="00786153"/>
    <w:rsid w:val="0078616B"/>
    <w:rsid w:val="007872A5"/>
    <w:rsid w:val="00787653"/>
    <w:rsid w:val="00787C19"/>
    <w:rsid w:val="007905C1"/>
    <w:rsid w:val="0079090A"/>
    <w:rsid w:val="00792A67"/>
    <w:rsid w:val="007933F4"/>
    <w:rsid w:val="00794A71"/>
    <w:rsid w:val="00795035"/>
    <w:rsid w:val="00795186"/>
    <w:rsid w:val="00795307"/>
    <w:rsid w:val="00796776"/>
    <w:rsid w:val="00796FBF"/>
    <w:rsid w:val="007971BB"/>
    <w:rsid w:val="007A1202"/>
    <w:rsid w:val="007A1670"/>
    <w:rsid w:val="007A1B3A"/>
    <w:rsid w:val="007A229F"/>
    <w:rsid w:val="007A33AB"/>
    <w:rsid w:val="007A3999"/>
    <w:rsid w:val="007A44D4"/>
    <w:rsid w:val="007A628D"/>
    <w:rsid w:val="007A73F5"/>
    <w:rsid w:val="007A7612"/>
    <w:rsid w:val="007B006B"/>
    <w:rsid w:val="007B034B"/>
    <w:rsid w:val="007B22F6"/>
    <w:rsid w:val="007B2F65"/>
    <w:rsid w:val="007B3306"/>
    <w:rsid w:val="007B3519"/>
    <w:rsid w:val="007B3941"/>
    <w:rsid w:val="007B418E"/>
    <w:rsid w:val="007B4BFB"/>
    <w:rsid w:val="007B5AF1"/>
    <w:rsid w:val="007B5F14"/>
    <w:rsid w:val="007C0BA1"/>
    <w:rsid w:val="007C1D74"/>
    <w:rsid w:val="007C1E07"/>
    <w:rsid w:val="007C2C4B"/>
    <w:rsid w:val="007C2C9E"/>
    <w:rsid w:val="007C2DA9"/>
    <w:rsid w:val="007C31D9"/>
    <w:rsid w:val="007C4958"/>
    <w:rsid w:val="007C4D22"/>
    <w:rsid w:val="007C5543"/>
    <w:rsid w:val="007C7410"/>
    <w:rsid w:val="007C78D9"/>
    <w:rsid w:val="007C7EE1"/>
    <w:rsid w:val="007D01F8"/>
    <w:rsid w:val="007D0A4F"/>
    <w:rsid w:val="007D1395"/>
    <w:rsid w:val="007D3672"/>
    <w:rsid w:val="007D4243"/>
    <w:rsid w:val="007D45E3"/>
    <w:rsid w:val="007D472C"/>
    <w:rsid w:val="007D4FF8"/>
    <w:rsid w:val="007D5053"/>
    <w:rsid w:val="007D596E"/>
    <w:rsid w:val="007D5F89"/>
    <w:rsid w:val="007D7320"/>
    <w:rsid w:val="007D7DC1"/>
    <w:rsid w:val="007E064C"/>
    <w:rsid w:val="007E134C"/>
    <w:rsid w:val="007E244D"/>
    <w:rsid w:val="007E2A6A"/>
    <w:rsid w:val="007E3290"/>
    <w:rsid w:val="007E373E"/>
    <w:rsid w:val="007E39E9"/>
    <w:rsid w:val="007E42AB"/>
    <w:rsid w:val="007E43A1"/>
    <w:rsid w:val="007E4B64"/>
    <w:rsid w:val="007E5D02"/>
    <w:rsid w:val="007E5E74"/>
    <w:rsid w:val="007E6C4D"/>
    <w:rsid w:val="007E726B"/>
    <w:rsid w:val="007F07AF"/>
    <w:rsid w:val="007F1832"/>
    <w:rsid w:val="007F30DC"/>
    <w:rsid w:val="007F381F"/>
    <w:rsid w:val="007F4E88"/>
    <w:rsid w:val="007F5C67"/>
    <w:rsid w:val="00800337"/>
    <w:rsid w:val="00801EC8"/>
    <w:rsid w:val="00802A97"/>
    <w:rsid w:val="00802AEE"/>
    <w:rsid w:val="00803F0A"/>
    <w:rsid w:val="00805750"/>
    <w:rsid w:val="00805998"/>
    <w:rsid w:val="00805D82"/>
    <w:rsid w:val="00814259"/>
    <w:rsid w:val="0081568E"/>
    <w:rsid w:val="0081622B"/>
    <w:rsid w:val="008170C8"/>
    <w:rsid w:val="008172CC"/>
    <w:rsid w:val="00820F4F"/>
    <w:rsid w:val="00821051"/>
    <w:rsid w:val="00821B9C"/>
    <w:rsid w:val="008237AF"/>
    <w:rsid w:val="00825875"/>
    <w:rsid w:val="008259F3"/>
    <w:rsid w:val="00826B7E"/>
    <w:rsid w:val="00826C3D"/>
    <w:rsid w:val="008272A8"/>
    <w:rsid w:val="008273CD"/>
    <w:rsid w:val="00827473"/>
    <w:rsid w:val="00827F78"/>
    <w:rsid w:val="00830438"/>
    <w:rsid w:val="0083050F"/>
    <w:rsid w:val="008308E1"/>
    <w:rsid w:val="00830AEC"/>
    <w:rsid w:val="0083101F"/>
    <w:rsid w:val="00831A2D"/>
    <w:rsid w:val="00831C72"/>
    <w:rsid w:val="0083264A"/>
    <w:rsid w:val="00833B2C"/>
    <w:rsid w:val="008342E3"/>
    <w:rsid w:val="00837745"/>
    <w:rsid w:val="008401A1"/>
    <w:rsid w:val="00840C36"/>
    <w:rsid w:val="008415F7"/>
    <w:rsid w:val="00841877"/>
    <w:rsid w:val="00844F25"/>
    <w:rsid w:val="0084567A"/>
    <w:rsid w:val="0084659A"/>
    <w:rsid w:val="008468F7"/>
    <w:rsid w:val="00846F21"/>
    <w:rsid w:val="00852D09"/>
    <w:rsid w:val="0085506C"/>
    <w:rsid w:val="0085579B"/>
    <w:rsid w:val="00857655"/>
    <w:rsid w:val="00860EB4"/>
    <w:rsid w:val="00861427"/>
    <w:rsid w:val="00861F61"/>
    <w:rsid w:val="008625C6"/>
    <w:rsid w:val="008625FF"/>
    <w:rsid w:val="008632C9"/>
    <w:rsid w:val="00863E54"/>
    <w:rsid w:val="008644FD"/>
    <w:rsid w:val="008654C8"/>
    <w:rsid w:val="00865509"/>
    <w:rsid w:val="008656FC"/>
    <w:rsid w:val="008718EF"/>
    <w:rsid w:val="008722D5"/>
    <w:rsid w:val="00872F83"/>
    <w:rsid w:val="00873520"/>
    <w:rsid w:val="008736C9"/>
    <w:rsid w:val="00877E3D"/>
    <w:rsid w:val="00880C95"/>
    <w:rsid w:val="0088245C"/>
    <w:rsid w:val="00882489"/>
    <w:rsid w:val="008826C8"/>
    <w:rsid w:val="00884102"/>
    <w:rsid w:val="00885953"/>
    <w:rsid w:val="008859DA"/>
    <w:rsid w:val="00885B39"/>
    <w:rsid w:val="008861A8"/>
    <w:rsid w:val="0088755F"/>
    <w:rsid w:val="00887A08"/>
    <w:rsid w:val="008904BE"/>
    <w:rsid w:val="00890F59"/>
    <w:rsid w:val="00891380"/>
    <w:rsid w:val="00891E80"/>
    <w:rsid w:val="00892F81"/>
    <w:rsid w:val="008953C7"/>
    <w:rsid w:val="008956BF"/>
    <w:rsid w:val="0089749F"/>
    <w:rsid w:val="00897B18"/>
    <w:rsid w:val="008A0BBC"/>
    <w:rsid w:val="008A1C20"/>
    <w:rsid w:val="008A22B1"/>
    <w:rsid w:val="008A230C"/>
    <w:rsid w:val="008A3512"/>
    <w:rsid w:val="008A3917"/>
    <w:rsid w:val="008A4150"/>
    <w:rsid w:val="008A43C6"/>
    <w:rsid w:val="008A491D"/>
    <w:rsid w:val="008A4B2E"/>
    <w:rsid w:val="008A5459"/>
    <w:rsid w:val="008A5853"/>
    <w:rsid w:val="008A6920"/>
    <w:rsid w:val="008A6BD7"/>
    <w:rsid w:val="008B0BF3"/>
    <w:rsid w:val="008B3423"/>
    <w:rsid w:val="008B43BC"/>
    <w:rsid w:val="008B4AF4"/>
    <w:rsid w:val="008B5B5C"/>
    <w:rsid w:val="008B5BA3"/>
    <w:rsid w:val="008B66FA"/>
    <w:rsid w:val="008B6BC7"/>
    <w:rsid w:val="008B6C0D"/>
    <w:rsid w:val="008C018F"/>
    <w:rsid w:val="008C03C6"/>
    <w:rsid w:val="008C0833"/>
    <w:rsid w:val="008C1EBB"/>
    <w:rsid w:val="008C20D3"/>
    <w:rsid w:val="008C2FA9"/>
    <w:rsid w:val="008C52F3"/>
    <w:rsid w:val="008C5F53"/>
    <w:rsid w:val="008C67AA"/>
    <w:rsid w:val="008C6E7B"/>
    <w:rsid w:val="008C7B7A"/>
    <w:rsid w:val="008C7E96"/>
    <w:rsid w:val="008D0AB3"/>
    <w:rsid w:val="008D0C1F"/>
    <w:rsid w:val="008D1D9D"/>
    <w:rsid w:val="008D2C65"/>
    <w:rsid w:val="008D36A9"/>
    <w:rsid w:val="008D42BC"/>
    <w:rsid w:val="008D44B2"/>
    <w:rsid w:val="008D48E3"/>
    <w:rsid w:val="008D495D"/>
    <w:rsid w:val="008D5B85"/>
    <w:rsid w:val="008D602B"/>
    <w:rsid w:val="008D6465"/>
    <w:rsid w:val="008D6A4D"/>
    <w:rsid w:val="008D7811"/>
    <w:rsid w:val="008D7A77"/>
    <w:rsid w:val="008E0F86"/>
    <w:rsid w:val="008E12DB"/>
    <w:rsid w:val="008E18AD"/>
    <w:rsid w:val="008E19C1"/>
    <w:rsid w:val="008E1A19"/>
    <w:rsid w:val="008E2A45"/>
    <w:rsid w:val="008E2B45"/>
    <w:rsid w:val="008E44E4"/>
    <w:rsid w:val="008E50FF"/>
    <w:rsid w:val="008E542F"/>
    <w:rsid w:val="008E61EE"/>
    <w:rsid w:val="008E76AF"/>
    <w:rsid w:val="008F0EEF"/>
    <w:rsid w:val="008F196D"/>
    <w:rsid w:val="008F214B"/>
    <w:rsid w:val="008F2AB9"/>
    <w:rsid w:val="008F39BD"/>
    <w:rsid w:val="008F41C7"/>
    <w:rsid w:val="008F4231"/>
    <w:rsid w:val="008F4319"/>
    <w:rsid w:val="008F70FA"/>
    <w:rsid w:val="008F7586"/>
    <w:rsid w:val="008F7897"/>
    <w:rsid w:val="008F7C72"/>
    <w:rsid w:val="008F7F3A"/>
    <w:rsid w:val="00900C8C"/>
    <w:rsid w:val="00900DF1"/>
    <w:rsid w:val="0090168F"/>
    <w:rsid w:val="00903F28"/>
    <w:rsid w:val="00903F2C"/>
    <w:rsid w:val="00904691"/>
    <w:rsid w:val="00905A44"/>
    <w:rsid w:val="0090654E"/>
    <w:rsid w:val="00906F7F"/>
    <w:rsid w:val="009107C5"/>
    <w:rsid w:val="00910B57"/>
    <w:rsid w:val="00911F20"/>
    <w:rsid w:val="00913190"/>
    <w:rsid w:val="009133E2"/>
    <w:rsid w:val="00914ECB"/>
    <w:rsid w:val="00915D32"/>
    <w:rsid w:val="00916791"/>
    <w:rsid w:val="00916A1E"/>
    <w:rsid w:val="00916C10"/>
    <w:rsid w:val="00917599"/>
    <w:rsid w:val="00917838"/>
    <w:rsid w:val="0092053E"/>
    <w:rsid w:val="00920845"/>
    <w:rsid w:val="00920A82"/>
    <w:rsid w:val="00921EA4"/>
    <w:rsid w:val="0092272E"/>
    <w:rsid w:val="0092321B"/>
    <w:rsid w:val="009232CC"/>
    <w:rsid w:val="009235DC"/>
    <w:rsid w:val="00923933"/>
    <w:rsid w:val="009242C4"/>
    <w:rsid w:val="0092449A"/>
    <w:rsid w:val="00924662"/>
    <w:rsid w:val="00924677"/>
    <w:rsid w:val="009256F1"/>
    <w:rsid w:val="00927603"/>
    <w:rsid w:val="009307D4"/>
    <w:rsid w:val="00931C1C"/>
    <w:rsid w:val="00932123"/>
    <w:rsid w:val="009323C0"/>
    <w:rsid w:val="009330AB"/>
    <w:rsid w:val="009337FC"/>
    <w:rsid w:val="00933E57"/>
    <w:rsid w:val="009357BF"/>
    <w:rsid w:val="0093629A"/>
    <w:rsid w:val="00936519"/>
    <w:rsid w:val="00937156"/>
    <w:rsid w:val="00937B3D"/>
    <w:rsid w:val="00937FB9"/>
    <w:rsid w:val="009412F2"/>
    <w:rsid w:val="00944A5C"/>
    <w:rsid w:val="00944B09"/>
    <w:rsid w:val="009459AD"/>
    <w:rsid w:val="00945BA2"/>
    <w:rsid w:val="00945D17"/>
    <w:rsid w:val="00945E29"/>
    <w:rsid w:val="00945EFB"/>
    <w:rsid w:val="00946603"/>
    <w:rsid w:val="00946CBC"/>
    <w:rsid w:val="00947182"/>
    <w:rsid w:val="009473EF"/>
    <w:rsid w:val="00947A82"/>
    <w:rsid w:val="00947B73"/>
    <w:rsid w:val="00950529"/>
    <w:rsid w:val="00950D58"/>
    <w:rsid w:val="00950E7C"/>
    <w:rsid w:val="0095288A"/>
    <w:rsid w:val="009530FA"/>
    <w:rsid w:val="00954521"/>
    <w:rsid w:val="00954BE3"/>
    <w:rsid w:val="009552F3"/>
    <w:rsid w:val="00955C9F"/>
    <w:rsid w:val="00955DF9"/>
    <w:rsid w:val="00956663"/>
    <w:rsid w:val="00957E07"/>
    <w:rsid w:val="009603D2"/>
    <w:rsid w:val="00960BF7"/>
    <w:rsid w:val="00960E76"/>
    <w:rsid w:val="00961174"/>
    <w:rsid w:val="00961B14"/>
    <w:rsid w:val="009630DA"/>
    <w:rsid w:val="00963A75"/>
    <w:rsid w:val="009659C8"/>
    <w:rsid w:val="0096605E"/>
    <w:rsid w:val="00970464"/>
    <w:rsid w:val="00971C88"/>
    <w:rsid w:val="00972AA0"/>
    <w:rsid w:val="00974E7C"/>
    <w:rsid w:val="00975A9B"/>
    <w:rsid w:val="00975E3A"/>
    <w:rsid w:val="00977C25"/>
    <w:rsid w:val="00981727"/>
    <w:rsid w:val="00982AAC"/>
    <w:rsid w:val="0098301A"/>
    <w:rsid w:val="00983C3E"/>
    <w:rsid w:val="00984052"/>
    <w:rsid w:val="00984E2D"/>
    <w:rsid w:val="00985152"/>
    <w:rsid w:val="00985175"/>
    <w:rsid w:val="0098520F"/>
    <w:rsid w:val="00986C43"/>
    <w:rsid w:val="00987735"/>
    <w:rsid w:val="00987910"/>
    <w:rsid w:val="00987AF0"/>
    <w:rsid w:val="00990804"/>
    <w:rsid w:val="00992747"/>
    <w:rsid w:val="00992F6A"/>
    <w:rsid w:val="009930D1"/>
    <w:rsid w:val="00993579"/>
    <w:rsid w:val="00993B98"/>
    <w:rsid w:val="00994885"/>
    <w:rsid w:val="00995071"/>
    <w:rsid w:val="00996597"/>
    <w:rsid w:val="0099704C"/>
    <w:rsid w:val="00997091"/>
    <w:rsid w:val="009A175D"/>
    <w:rsid w:val="009A1D86"/>
    <w:rsid w:val="009A396E"/>
    <w:rsid w:val="009A3ABB"/>
    <w:rsid w:val="009A3C9D"/>
    <w:rsid w:val="009A3F0A"/>
    <w:rsid w:val="009A4404"/>
    <w:rsid w:val="009A589E"/>
    <w:rsid w:val="009A5A24"/>
    <w:rsid w:val="009A77D1"/>
    <w:rsid w:val="009B0AAA"/>
    <w:rsid w:val="009B201B"/>
    <w:rsid w:val="009B24F6"/>
    <w:rsid w:val="009B305F"/>
    <w:rsid w:val="009B3B58"/>
    <w:rsid w:val="009B5BE8"/>
    <w:rsid w:val="009B5F3B"/>
    <w:rsid w:val="009B7842"/>
    <w:rsid w:val="009C06E0"/>
    <w:rsid w:val="009C0A99"/>
    <w:rsid w:val="009C0D34"/>
    <w:rsid w:val="009C180A"/>
    <w:rsid w:val="009C5B3F"/>
    <w:rsid w:val="009C6D0B"/>
    <w:rsid w:val="009C7731"/>
    <w:rsid w:val="009D01E2"/>
    <w:rsid w:val="009D041B"/>
    <w:rsid w:val="009D07E1"/>
    <w:rsid w:val="009D092A"/>
    <w:rsid w:val="009D25E8"/>
    <w:rsid w:val="009D37F6"/>
    <w:rsid w:val="009D51A2"/>
    <w:rsid w:val="009D5AF6"/>
    <w:rsid w:val="009D6B8E"/>
    <w:rsid w:val="009D7544"/>
    <w:rsid w:val="009D77F3"/>
    <w:rsid w:val="009E190A"/>
    <w:rsid w:val="009E32F4"/>
    <w:rsid w:val="009E3BD9"/>
    <w:rsid w:val="009E3DB2"/>
    <w:rsid w:val="009E49B7"/>
    <w:rsid w:val="009E50C1"/>
    <w:rsid w:val="009E57AF"/>
    <w:rsid w:val="009E60B8"/>
    <w:rsid w:val="009E72E7"/>
    <w:rsid w:val="009E7979"/>
    <w:rsid w:val="009F021B"/>
    <w:rsid w:val="009F0987"/>
    <w:rsid w:val="009F1CB5"/>
    <w:rsid w:val="009F1E38"/>
    <w:rsid w:val="009F2C28"/>
    <w:rsid w:val="009F2DB8"/>
    <w:rsid w:val="009F3272"/>
    <w:rsid w:val="009F4507"/>
    <w:rsid w:val="009F482B"/>
    <w:rsid w:val="009F51C7"/>
    <w:rsid w:val="009F5484"/>
    <w:rsid w:val="009F56EA"/>
    <w:rsid w:val="009F5D42"/>
    <w:rsid w:val="009F6502"/>
    <w:rsid w:val="009F698C"/>
    <w:rsid w:val="009F6BE0"/>
    <w:rsid w:val="009F760A"/>
    <w:rsid w:val="009F79A2"/>
    <w:rsid w:val="009F7DFD"/>
    <w:rsid w:val="00A0069A"/>
    <w:rsid w:val="00A02C86"/>
    <w:rsid w:val="00A033C5"/>
    <w:rsid w:val="00A03A53"/>
    <w:rsid w:val="00A050CA"/>
    <w:rsid w:val="00A053E1"/>
    <w:rsid w:val="00A06BE3"/>
    <w:rsid w:val="00A06CE8"/>
    <w:rsid w:val="00A07AC0"/>
    <w:rsid w:val="00A07B8B"/>
    <w:rsid w:val="00A10449"/>
    <w:rsid w:val="00A10BE0"/>
    <w:rsid w:val="00A10C92"/>
    <w:rsid w:val="00A1162C"/>
    <w:rsid w:val="00A11CB3"/>
    <w:rsid w:val="00A12276"/>
    <w:rsid w:val="00A1275D"/>
    <w:rsid w:val="00A12A48"/>
    <w:rsid w:val="00A1340C"/>
    <w:rsid w:val="00A154AD"/>
    <w:rsid w:val="00A16C06"/>
    <w:rsid w:val="00A16D35"/>
    <w:rsid w:val="00A17C76"/>
    <w:rsid w:val="00A20F66"/>
    <w:rsid w:val="00A221CC"/>
    <w:rsid w:val="00A22750"/>
    <w:rsid w:val="00A23806"/>
    <w:rsid w:val="00A23958"/>
    <w:rsid w:val="00A23969"/>
    <w:rsid w:val="00A258C6"/>
    <w:rsid w:val="00A25F97"/>
    <w:rsid w:val="00A266AA"/>
    <w:rsid w:val="00A26CAC"/>
    <w:rsid w:val="00A2764A"/>
    <w:rsid w:val="00A27C50"/>
    <w:rsid w:val="00A30711"/>
    <w:rsid w:val="00A31CDA"/>
    <w:rsid w:val="00A32080"/>
    <w:rsid w:val="00A32C5A"/>
    <w:rsid w:val="00A32DA3"/>
    <w:rsid w:val="00A3369E"/>
    <w:rsid w:val="00A3547E"/>
    <w:rsid w:val="00A3576E"/>
    <w:rsid w:val="00A37438"/>
    <w:rsid w:val="00A40926"/>
    <w:rsid w:val="00A41B9E"/>
    <w:rsid w:val="00A41D61"/>
    <w:rsid w:val="00A42A28"/>
    <w:rsid w:val="00A441FE"/>
    <w:rsid w:val="00A4449A"/>
    <w:rsid w:val="00A446AF"/>
    <w:rsid w:val="00A448A9"/>
    <w:rsid w:val="00A45E5A"/>
    <w:rsid w:val="00A46A34"/>
    <w:rsid w:val="00A471BB"/>
    <w:rsid w:val="00A472EB"/>
    <w:rsid w:val="00A519FD"/>
    <w:rsid w:val="00A520C0"/>
    <w:rsid w:val="00A52251"/>
    <w:rsid w:val="00A522F6"/>
    <w:rsid w:val="00A54E72"/>
    <w:rsid w:val="00A5619D"/>
    <w:rsid w:val="00A56561"/>
    <w:rsid w:val="00A610B2"/>
    <w:rsid w:val="00A61E23"/>
    <w:rsid w:val="00A625E2"/>
    <w:rsid w:val="00A62CEA"/>
    <w:rsid w:val="00A63F9E"/>
    <w:rsid w:val="00A6490B"/>
    <w:rsid w:val="00A652BB"/>
    <w:rsid w:val="00A65C85"/>
    <w:rsid w:val="00A6649E"/>
    <w:rsid w:val="00A674F2"/>
    <w:rsid w:val="00A67549"/>
    <w:rsid w:val="00A701C6"/>
    <w:rsid w:val="00A716F3"/>
    <w:rsid w:val="00A72045"/>
    <w:rsid w:val="00A72E1F"/>
    <w:rsid w:val="00A73672"/>
    <w:rsid w:val="00A74869"/>
    <w:rsid w:val="00A76C8D"/>
    <w:rsid w:val="00A76D31"/>
    <w:rsid w:val="00A77EEF"/>
    <w:rsid w:val="00A8096F"/>
    <w:rsid w:val="00A80A4B"/>
    <w:rsid w:val="00A80E97"/>
    <w:rsid w:val="00A80FCD"/>
    <w:rsid w:val="00A812CF"/>
    <w:rsid w:val="00A83585"/>
    <w:rsid w:val="00A83BBF"/>
    <w:rsid w:val="00A848ED"/>
    <w:rsid w:val="00A86BEC"/>
    <w:rsid w:val="00A8700F"/>
    <w:rsid w:val="00A871E7"/>
    <w:rsid w:val="00A87A65"/>
    <w:rsid w:val="00A90CCE"/>
    <w:rsid w:val="00A90D42"/>
    <w:rsid w:val="00A92140"/>
    <w:rsid w:val="00A92D8B"/>
    <w:rsid w:val="00A94845"/>
    <w:rsid w:val="00A9531E"/>
    <w:rsid w:val="00A953CB"/>
    <w:rsid w:val="00A95521"/>
    <w:rsid w:val="00A96D3D"/>
    <w:rsid w:val="00A97460"/>
    <w:rsid w:val="00A97871"/>
    <w:rsid w:val="00AA0451"/>
    <w:rsid w:val="00AA0CB9"/>
    <w:rsid w:val="00AA138D"/>
    <w:rsid w:val="00AA17F4"/>
    <w:rsid w:val="00AA26C2"/>
    <w:rsid w:val="00AA26DA"/>
    <w:rsid w:val="00AA2984"/>
    <w:rsid w:val="00AA2A4D"/>
    <w:rsid w:val="00AA2E79"/>
    <w:rsid w:val="00AA4C4B"/>
    <w:rsid w:val="00AA4FAB"/>
    <w:rsid w:val="00AA53D2"/>
    <w:rsid w:val="00AA6A2A"/>
    <w:rsid w:val="00AA6ED3"/>
    <w:rsid w:val="00AB0C2C"/>
    <w:rsid w:val="00AB195E"/>
    <w:rsid w:val="00AB1BE7"/>
    <w:rsid w:val="00AB2941"/>
    <w:rsid w:val="00AB30EF"/>
    <w:rsid w:val="00AB4FA7"/>
    <w:rsid w:val="00AB4FE2"/>
    <w:rsid w:val="00AB5AF4"/>
    <w:rsid w:val="00AB5B1F"/>
    <w:rsid w:val="00AB5DFC"/>
    <w:rsid w:val="00AC0365"/>
    <w:rsid w:val="00AC19D5"/>
    <w:rsid w:val="00AC1D3B"/>
    <w:rsid w:val="00AC241C"/>
    <w:rsid w:val="00AC4AE3"/>
    <w:rsid w:val="00AC51A9"/>
    <w:rsid w:val="00AC51B7"/>
    <w:rsid w:val="00AC7751"/>
    <w:rsid w:val="00AD1967"/>
    <w:rsid w:val="00AD1AC1"/>
    <w:rsid w:val="00AD3D01"/>
    <w:rsid w:val="00AD3D3B"/>
    <w:rsid w:val="00AD459A"/>
    <w:rsid w:val="00AD637E"/>
    <w:rsid w:val="00AD7517"/>
    <w:rsid w:val="00AD7687"/>
    <w:rsid w:val="00AD7FB3"/>
    <w:rsid w:val="00AE0505"/>
    <w:rsid w:val="00AE0588"/>
    <w:rsid w:val="00AE0A95"/>
    <w:rsid w:val="00AE2E3E"/>
    <w:rsid w:val="00AE33DA"/>
    <w:rsid w:val="00AE3EFB"/>
    <w:rsid w:val="00AE4E6A"/>
    <w:rsid w:val="00AE5D12"/>
    <w:rsid w:val="00AE5DE8"/>
    <w:rsid w:val="00AE614B"/>
    <w:rsid w:val="00AF05BD"/>
    <w:rsid w:val="00AF081B"/>
    <w:rsid w:val="00AF0C59"/>
    <w:rsid w:val="00AF21A6"/>
    <w:rsid w:val="00AF2486"/>
    <w:rsid w:val="00AF3718"/>
    <w:rsid w:val="00AF3C55"/>
    <w:rsid w:val="00AF53F2"/>
    <w:rsid w:val="00AF6008"/>
    <w:rsid w:val="00AF64C9"/>
    <w:rsid w:val="00AF6679"/>
    <w:rsid w:val="00AF789A"/>
    <w:rsid w:val="00B00218"/>
    <w:rsid w:val="00B00C96"/>
    <w:rsid w:val="00B00DD1"/>
    <w:rsid w:val="00B01B17"/>
    <w:rsid w:val="00B0412C"/>
    <w:rsid w:val="00B0423E"/>
    <w:rsid w:val="00B0513F"/>
    <w:rsid w:val="00B05195"/>
    <w:rsid w:val="00B05B27"/>
    <w:rsid w:val="00B06E98"/>
    <w:rsid w:val="00B07230"/>
    <w:rsid w:val="00B1054C"/>
    <w:rsid w:val="00B10BF8"/>
    <w:rsid w:val="00B11F86"/>
    <w:rsid w:val="00B126B4"/>
    <w:rsid w:val="00B13CF8"/>
    <w:rsid w:val="00B13CFC"/>
    <w:rsid w:val="00B14136"/>
    <w:rsid w:val="00B15172"/>
    <w:rsid w:val="00B15670"/>
    <w:rsid w:val="00B159F2"/>
    <w:rsid w:val="00B15C33"/>
    <w:rsid w:val="00B16ACD"/>
    <w:rsid w:val="00B16F8D"/>
    <w:rsid w:val="00B17AED"/>
    <w:rsid w:val="00B2020A"/>
    <w:rsid w:val="00B20E56"/>
    <w:rsid w:val="00B21638"/>
    <w:rsid w:val="00B22506"/>
    <w:rsid w:val="00B22A65"/>
    <w:rsid w:val="00B23DED"/>
    <w:rsid w:val="00B24549"/>
    <w:rsid w:val="00B25130"/>
    <w:rsid w:val="00B251C3"/>
    <w:rsid w:val="00B26F4A"/>
    <w:rsid w:val="00B277BD"/>
    <w:rsid w:val="00B3021B"/>
    <w:rsid w:val="00B31107"/>
    <w:rsid w:val="00B3123C"/>
    <w:rsid w:val="00B32105"/>
    <w:rsid w:val="00B3222D"/>
    <w:rsid w:val="00B33944"/>
    <w:rsid w:val="00B35284"/>
    <w:rsid w:val="00B35674"/>
    <w:rsid w:val="00B356A4"/>
    <w:rsid w:val="00B367EF"/>
    <w:rsid w:val="00B37B82"/>
    <w:rsid w:val="00B40D67"/>
    <w:rsid w:val="00B4130D"/>
    <w:rsid w:val="00B43C01"/>
    <w:rsid w:val="00B4460C"/>
    <w:rsid w:val="00B46A9F"/>
    <w:rsid w:val="00B47604"/>
    <w:rsid w:val="00B50D2B"/>
    <w:rsid w:val="00B523E1"/>
    <w:rsid w:val="00B52B40"/>
    <w:rsid w:val="00B52BF3"/>
    <w:rsid w:val="00B52F78"/>
    <w:rsid w:val="00B54470"/>
    <w:rsid w:val="00B545B3"/>
    <w:rsid w:val="00B545BF"/>
    <w:rsid w:val="00B54D15"/>
    <w:rsid w:val="00B55005"/>
    <w:rsid w:val="00B55473"/>
    <w:rsid w:val="00B55DAA"/>
    <w:rsid w:val="00B5736A"/>
    <w:rsid w:val="00B604C3"/>
    <w:rsid w:val="00B60A53"/>
    <w:rsid w:val="00B62732"/>
    <w:rsid w:val="00B64259"/>
    <w:rsid w:val="00B64573"/>
    <w:rsid w:val="00B673FD"/>
    <w:rsid w:val="00B70161"/>
    <w:rsid w:val="00B703BC"/>
    <w:rsid w:val="00B7043F"/>
    <w:rsid w:val="00B70604"/>
    <w:rsid w:val="00B72080"/>
    <w:rsid w:val="00B73085"/>
    <w:rsid w:val="00B7315A"/>
    <w:rsid w:val="00B73200"/>
    <w:rsid w:val="00B73762"/>
    <w:rsid w:val="00B74198"/>
    <w:rsid w:val="00B74385"/>
    <w:rsid w:val="00B7492A"/>
    <w:rsid w:val="00B7599F"/>
    <w:rsid w:val="00B77514"/>
    <w:rsid w:val="00B77B5F"/>
    <w:rsid w:val="00B8254E"/>
    <w:rsid w:val="00B82B5E"/>
    <w:rsid w:val="00B831B8"/>
    <w:rsid w:val="00B838CD"/>
    <w:rsid w:val="00B83C3C"/>
    <w:rsid w:val="00B83D60"/>
    <w:rsid w:val="00B83E77"/>
    <w:rsid w:val="00B86439"/>
    <w:rsid w:val="00B86B4C"/>
    <w:rsid w:val="00B86DD7"/>
    <w:rsid w:val="00B9179E"/>
    <w:rsid w:val="00B936D5"/>
    <w:rsid w:val="00B942FB"/>
    <w:rsid w:val="00B943AF"/>
    <w:rsid w:val="00B94543"/>
    <w:rsid w:val="00B9760B"/>
    <w:rsid w:val="00BA002A"/>
    <w:rsid w:val="00BA43B7"/>
    <w:rsid w:val="00BA6480"/>
    <w:rsid w:val="00BA6D55"/>
    <w:rsid w:val="00BA70DB"/>
    <w:rsid w:val="00BA74D2"/>
    <w:rsid w:val="00BA7BA4"/>
    <w:rsid w:val="00BB033A"/>
    <w:rsid w:val="00BB0AF9"/>
    <w:rsid w:val="00BB166E"/>
    <w:rsid w:val="00BB31DF"/>
    <w:rsid w:val="00BB3AAA"/>
    <w:rsid w:val="00BB4ADE"/>
    <w:rsid w:val="00BB515C"/>
    <w:rsid w:val="00BB7B83"/>
    <w:rsid w:val="00BC00BD"/>
    <w:rsid w:val="00BC0BA9"/>
    <w:rsid w:val="00BC2358"/>
    <w:rsid w:val="00BC2915"/>
    <w:rsid w:val="00BC29C5"/>
    <w:rsid w:val="00BC3E5C"/>
    <w:rsid w:val="00BC4727"/>
    <w:rsid w:val="00BC528C"/>
    <w:rsid w:val="00BC5855"/>
    <w:rsid w:val="00BD2AE5"/>
    <w:rsid w:val="00BD2FBD"/>
    <w:rsid w:val="00BD40DE"/>
    <w:rsid w:val="00BD5157"/>
    <w:rsid w:val="00BD5DF4"/>
    <w:rsid w:val="00BD6A2D"/>
    <w:rsid w:val="00BD7ED9"/>
    <w:rsid w:val="00BE1096"/>
    <w:rsid w:val="00BE1180"/>
    <w:rsid w:val="00BE1378"/>
    <w:rsid w:val="00BE3529"/>
    <w:rsid w:val="00BE3A05"/>
    <w:rsid w:val="00BE3A1B"/>
    <w:rsid w:val="00BE4704"/>
    <w:rsid w:val="00BE4FCE"/>
    <w:rsid w:val="00BF0343"/>
    <w:rsid w:val="00BF2C58"/>
    <w:rsid w:val="00BF33FF"/>
    <w:rsid w:val="00BF3480"/>
    <w:rsid w:val="00BF5483"/>
    <w:rsid w:val="00BF57D0"/>
    <w:rsid w:val="00BF5922"/>
    <w:rsid w:val="00BF5BFF"/>
    <w:rsid w:val="00BF5D22"/>
    <w:rsid w:val="00BF774B"/>
    <w:rsid w:val="00BF7CB8"/>
    <w:rsid w:val="00C00324"/>
    <w:rsid w:val="00C00516"/>
    <w:rsid w:val="00C037C5"/>
    <w:rsid w:val="00C038BE"/>
    <w:rsid w:val="00C05FB0"/>
    <w:rsid w:val="00C0637C"/>
    <w:rsid w:val="00C06D32"/>
    <w:rsid w:val="00C10B22"/>
    <w:rsid w:val="00C10C65"/>
    <w:rsid w:val="00C118CF"/>
    <w:rsid w:val="00C12516"/>
    <w:rsid w:val="00C1418A"/>
    <w:rsid w:val="00C141BE"/>
    <w:rsid w:val="00C14D6E"/>
    <w:rsid w:val="00C16E8A"/>
    <w:rsid w:val="00C17D7F"/>
    <w:rsid w:val="00C17F57"/>
    <w:rsid w:val="00C20DF0"/>
    <w:rsid w:val="00C20E17"/>
    <w:rsid w:val="00C21151"/>
    <w:rsid w:val="00C218BA"/>
    <w:rsid w:val="00C22C70"/>
    <w:rsid w:val="00C22F11"/>
    <w:rsid w:val="00C23B6C"/>
    <w:rsid w:val="00C23D01"/>
    <w:rsid w:val="00C24316"/>
    <w:rsid w:val="00C2434D"/>
    <w:rsid w:val="00C24D63"/>
    <w:rsid w:val="00C2613E"/>
    <w:rsid w:val="00C26420"/>
    <w:rsid w:val="00C2671C"/>
    <w:rsid w:val="00C26C17"/>
    <w:rsid w:val="00C26E7A"/>
    <w:rsid w:val="00C279A5"/>
    <w:rsid w:val="00C27C24"/>
    <w:rsid w:val="00C30221"/>
    <w:rsid w:val="00C30B10"/>
    <w:rsid w:val="00C3188A"/>
    <w:rsid w:val="00C32107"/>
    <w:rsid w:val="00C324FB"/>
    <w:rsid w:val="00C327CC"/>
    <w:rsid w:val="00C32B3A"/>
    <w:rsid w:val="00C334EF"/>
    <w:rsid w:val="00C3372A"/>
    <w:rsid w:val="00C33F37"/>
    <w:rsid w:val="00C3533C"/>
    <w:rsid w:val="00C35E39"/>
    <w:rsid w:val="00C36258"/>
    <w:rsid w:val="00C36565"/>
    <w:rsid w:val="00C36977"/>
    <w:rsid w:val="00C36C34"/>
    <w:rsid w:val="00C37573"/>
    <w:rsid w:val="00C37F57"/>
    <w:rsid w:val="00C409A7"/>
    <w:rsid w:val="00C410C2"/>
    <w:rsid w:val="00C422E7"/>
    <w:rsid w:val="00C4305B"/>
    <w:rsid w:val="00C4312B"/>
    <w:rsid w:val="00C436C8"/>
    <w:rsid w:val="00C43788"/>
    <w:rsid w:val="00C44671"/>
    <w:rsid w:val="00C4475A"/>
    <w:rsid w:val="00C4707E"/>
    <w:rsid w:val="00C471B6"/>
    <w:rsid w:val="00C47BE9"/>
    <w:rsid w:val="00C51BD8"/>
    <w:rsid w:val="00C523B8"/>
    <w:rsid w:val="00C56C3E"/>
    <w:rsid w:val="00C57398"/>
    <w:rsid w:val="00C57DEA"/>
    <w:rsid w:val="00C57F2E"/>
    <w:rsid w:val="00C6072E"/>
    <w:rsid w:val="00C6287D"/>
    <w:rsid w:val="00C62A03"/>
    <w:rsid w:val="00C63190"/>
    <w:rsid w:val="00C6375B"/>
    <w:rsid w:val="00C6404A"/>
    <w:rsid w:val="00C6442B"/>
    <w:rsid w:val="00C658AC"/>
    <w:rsid w:val="00C659E4"/>
    <w:rsid w:val="00C65EBF"/>
    <w:rsid w:val="00C6761E"/>
    <w:rsid w:val="00C677D3"/>
    <w:rsid w:val="00C70DF3"/>
    <w:rsid w:val="00C71838"/>
    <w:rsid w:val="00C725A3"/>
    <w:rsid w:val="00C72F7C"/>
    <w:rsid w:val="00C73F87"/>
    <w:rsid w:val="00C74AE9"/>
    <w:rsid w:val="00C75480"/>
    <w:rsid w:val="00C759FA"/>
    <w:rsid w:val="00C76979"/>
    <w:rsid w:val="00C771B5"/>
    <w:rsid w:val="00C80F4E"/>
    <w:rsid w:val="00C82493"/>
    <w:rsid w:val="00C829E0"/>
    <w:rsid w:val="00C84467"/>
    <w:rsid w:val="00C84F27"/>
    <w:rsid w:val="00C855C7"/>
    <w:rsid w:val="00C85A52"/>
    <w:rsid w:val="00C8738D"/>
    <w:rsid w:val="00C87F52"/>
    <w:rsid w:val="00C90056"/>
    <w:rsid w:val="00C913D5"/>
    <w:rsid w:val="00C9232E"/>
    <w:rsid w:val="00C92814"/>
    <w:rsid w:val="00C9295C"/>
    <w:rsid w:val="00C92BD0"/>
    <w:rsid w:val="00C9304E"/>
    <w:rsid w:val="00C9317C"/>
    <w:rsid w:val="00C93481"/>
    <w:rsid w:val="00C942C2"/>
    <w:rsid w:val="00C94CE3"/>
    <w:rsid w:val="00C95CE1"/>
    <w:rsid w:val="00C9662D"/>
    <w:rsid w:val="00C9740E"/>
    <w:rsid w:val="00C9774E"/>
    <w:rsid w:val="00CA08B0"/>
    <w:rsid w:val="00CA1296"/>
    <w:rsid w:val="00CA14EC"/>
    <w:rsid w:val="00CA2B20"/>
    <w:rsid w:val="00CA4603"/>
    <w:rsid w:val="00CA4854"/>
    <w:rsid w:val="00CA5608"/>
    <w:rsid w:val="00CA63F3"/>
    <w:rsid w:val="00CA6F8F"/>
    <w:rsid w:val="00CB15E6"/>
    <w:rsid w:val="00CB236F"/>
    <w:rsid w:val="00CB2D38"/>
    <w:rsid w:val="00CB37C2"/>
    <w:rsid w:val="00CB4C3E"/>
    <w:rsid w:val="00CC1555"/>
    <w:rsid w:val="00CC1740"/>
    <w:rsid w:val="00CC1A20"/>
    <w:rsid w:val="00CC27F4"/>
    <w:rsid w:val="00CC33A1"/>
    <w:rsid w:val="00CC36FE"/>
    <w:rsid w:val="00CC3C3B"/>
    <w:rsid w:val="00CC5485"/>
    <w:rsid w:val="00CC6F42"/>
    <w:rsid w:val="00CC7521"/>
    <w:rsid w:val="00CC7F70"/>
    <w:rsid w:val="00CD09FD"/>
    <w:rsid w:val="00CD2332"/>
    <w:rsid w:val="00CD27B7"/>
    <w:rsid w:val="00CD3235"/>
    <w:rsid w:val="00CD3714"/>
    <w:rsid w:val="00CD38C7"/>
    <w:rsid w:val="00CD5684"/>
    <w:rsid w:val="00CD64DC"/>
    <w:rsid w:val="00CD670F"/>
    <w:rsid w:val="00CD6C35"/>
    <w:rsid w:val="00CE04DA"/>
    <w:rsid w:val="00CE199C"/>
    <w:rsid w:val="00CE1B1D"/>
    <w:rsid w:val="00CE2241"/>
    <w:rsid w:val="00CE2986"/>
    <w:rsid w:val="00CE2FE0"/>
    <w:rsid w:val="00CE31E0"/>
    <w:rsid w:val="00CE4942"/>
    <w:rsid w:val="00CE4B55"/>
    <w:rsid w:val="00CE56BF"/>
    <w:rsid w:val="00CE66CE"/>
    <w:rsid w:val="00CF06F0"/>
    <w:rsid w:val="00CF3EAA"/>
    <w:rsid w:val="00CF4D63"/>
    <w:rsid w:val="00CF55EF"/>
    <w:rsid w:val="00CF5651"/>
    <w:rsid w:val="00CF5941"/>
    <w:rsid w:val="00CF5974"/>
    <w:rsid w:val="00CF5D8B"/>
    <w:rsid w:val="00CF5E41"/>
    <w:rsid w:val="00CF6E06"/>
    <w:rsid w:val="00D00A95"/>
    <w:rsid w:val="00D0347A"/>
    <w:rsid w:val="00D03E8F"/>
    <w:rsid w:val="00D0448A"/>
    <w:rsid w:val="00D0451F"/>
    <w:rsid w:val="00D0510D"/>
    <w:rsid w:val="00D05690"/>
    <w:rsid w:val="00D05BA3"/>
    <w:rsid w:val="00D06622"/>
    <w:rsid w:val="00D1070B"/>
    <w:rsid w:val="00D10828"/>
    <w:rsid w:val="00D121FC"/>
    <w:rsid w:val="00D12831"/>
    <w:rsid w:val="00D12ED7"/>
    <w:rsid w:val="00D13823"/>
    <w:rsid w:val="00D138E3"/>
    <w:rsid w:val="00D139FA"/>
    <w:rsid w:val="00D15057"/>
    <w:rsid w:val="00D15212"/>
    <w:rsid w:val="00D15671"/>
    <w:rsid w:val="00D16676"/>
    <w:rsid w:val="00D17291"/>
    <w:rsid w:val="00D17FB0"/>
    <w:rsid w:val="00D207F7"/>
    <w:rsid w:val="00D20FF0"/>
    <w:rsid w:val="00D21623"/>
    <w:rsid w:val="00D2168F"/>
    <w:rsid w:val="00D21E1D"/>
    <w:rsid w:val="00D22E4F"/>
    <w:rsid w:val="00D2386E"/>
    <w:rsid w:val="00D23B7A"/>
    <w:rsid w:val="00D24ED2"/>
    <w:rsid w:val="00D25400"/>
    <w:rsid w:val="00D26939"/>
    <w:rsid w:val="00D27F72"/>
    <w:rsid w:val="00D308EF"/>
    <w:rsid w:val="00D348B6"/>
    <w:rsid w:val="00D34BFE"/>
    <w:rsid w:val="00D35D30"/>
    <w:rsid w:val="00D363FE"/>
    <w:rsid w:val="00D364CF"/>
    <w:rsid w:val="00D3754E"/>
    <w:rsid w:val="00D37761"/>
    <w:rsid w:val="00D377E0"/>
    <w:rsid w:val="00D439B4"/>
    <w:rsid w:val="00D45862"/>
    <w:rsid w:val="00D45FEF"/>
    <w:rsid w:val="00D46813"/>
    <w:rsid w:val="00D46A4E"/>
    <w:rsid w:val="00D47465"/>
    <w:rsid w:val="00D47EAA"/>
    <w:rsid w:val="00D50D51"/>
    <w:rsid w:val="00D52308"/>
    <w:rsid w:val="00D525DA"/>
    <w:rsid w:val="00D52D04"/>
    <w:rsid w:val="00D54870"/>
    <w:rsid w:val="00D54887"/>
    <w:rsid w:val="00D5529E"/>
    <w:rsid w:val="00D55B55"/>
    <w:rsid w:val="00D55E50"/>
    <w:rsid w:val="00D566C8"/>
    <w:rsid w:val="00D57B64"/>
    <w:rsid w:val="00D603AD"/>
    <w:rsid w:val="00D614B8"/>
    <w:rsid w:val="00D616C7"/>
    <w:rsid w:val="00D61B90"/>
    <w:rsid w:val="00D61F9D"/>
    <w:rsid w:val="00D62615"/>
    <w:rsid w:val="00D62AF0"/>
    <w:rsid w:val="00D63A02"/>
    <w:rsid w:val="00D63BE5"/>
    <w:rsid w:val="00D6441B"/>
    <w:rsid w:val="00D648D5"/>
    <w:rsid w:val="00D64C08"/>
    <w:rsid w:val="00D6536D"/>
    <w:rsid w:val="00D6619F"/>
    <w:rsid w:val="00D66CCF"/>
    <w:rsid w:val="00D71BED"/>
    <w:rsid w:val="00D7265E"/>
    <w:rsid w:val="00D72E26"/>
    <w:rsid w:val="00D73EB9"/>
    <w:rsid w:val="00D75B47"/>
    <w:rsid w:val="00D7710A"/>
    <w:rsid w:val="00D80084"/>
    <w:rsid w:val="00D80E44"/>
    <w:rsid w:val="00D82273"/>
    <w:rsid w:val="00D8261F"/>
    <w:rsid w:val="00D83D10"/>
    <w:rsid w:val="00D86905"/>
    <w:rsid w:val="00D87AFC"/>
    <w:rsid w:val="00D90FE2"/>
    <w:rsid w:val="00D9337B"/>
    <w:rsid w:val="00D9426D"/>
    <w:rsid w:val="00D95D04"/>
    <w:rsid w:val="00D95EC0"/>
    <w:rsid w:val="00D961AD"/>
    <w:rsid w:val="00D9729C"/>
    <w:rsid w:val="00D97921"/>
    <w:rsid w:val="00D97CD7"/>
    <w:rsid w:val="00DA0242"/>
    <w:rsid w:val="00DA24B7"/>
    <w:rsid w:val="00DA2B72"/>
    <w:rsid w:val="00DA3575"/>
    <w:rsid w:val="00DA3A20"/>
    <w:rsid w:val="00DA4D16"/>
    <w:rsid w:val="00DA4DF0"/>
    <w:rsid w:val="00DA67B3"/>
    <w:rsid w:val="00DA6979"/>
    <w:rsid w:val="00DA72E8"/>
    <w:rsid w:val="00DB005B"/>
    <w:rsid w:val="00DB03AC"/>
    <w:rsid w:val="00DB0543"/>
    <w:rsid w:val="00DB10B4"/>
    <w:rsid w:val="00DB10B6"/>
    <w:rsid w:val="00DB135D"/>
    <w:rsid w:val="00DB27EE"/>
    <w:rsid w:val="00DB47DB"/>
    <w:rsid w:val="00DB6294"/>
    <w:rsid w:val="00DB74DB"/>
    <w:rsid w:val="00DB7A98"/>
    <w:rsid w:val="00DC05D0"/>
    <w:rsid w:val="00DC089E"/>
    <w:rsid w:val="00DC1441"/>
    <w:rsid w:val="00DC39CE"/>
    <w:rsid w:val="00DC68DA"/>
    <w:rsid w:val="00DC71FF"/>
    <w:rsid w:val="00DC77FE"/>
    <w:rsid w:val="00DC78CD"/>
    <w:rsid w:val="00DC7C4A"/>
    <w:rsid w:val="00DD1195"/>
    <w:rsid w:val="00DD12CE"/>
    <w:rsid w:val="00DD173B"/>
    <w:rsid w:val="00DD1949"/>
    <w:rsid w:val="00DD1C31"/>
    <w:rsid w:val="00DD22D5"/>
    <w:rsid w:val="00DD490D"/>
    <w:rsid w:val="00DD571C"/>
    <w:rsid w:val="00DD6295"/>
    <w:rsid w:val="00DD7685"/>
    <w:rsid w:val="00DD7AAD"/>
    <w:rsid w:val="00DE0312"/>
    <w:rsid w:val="00DE0858"/>
    <w:rsid w:val="00DE08E9"/>
    <w:rsid w:val="00DE0A1D"/>
    <w:rsid w:val="00DE0E6F"/>
    <w:rsid w:val="00DE16F8"/>
    <w:rsid w:val="00DE282C"/>
    <w:rsid w:val="00DE2A13"/>
    <w:rsid w:val="00DE2D74"/>
    <w:rsid w:val="00DE4179"/>
    <w:rsid w:val="00DE506E"/>
    <w:rsid w:val="00DE6A50"/>
    <w:rsid w:val="00DE7840"/>
    <w:rsid w:val="00DE7E3C"/>
    <w:rsid w:val="00DF0370"/>
    <w:rsid w:val="00DF0372"/>
    <w:rsid w:val="00DF17B1"/>
    <w:rsid w:val="00DF227A"/>
    <w:rsid w:val="00DF2E64"/>
    <w:rsid w:val="00DF3CF3"/>
    <w:rsid w:val="00DF4295"/>
    <w:rsid w:val="00DF4731"/>
    <w:rsid w:val="00DF4891"/>
    <w:rsid w:val="00DF493C"/>
    <w:rsid w:val="00DF55E4"/>
    <w:rsid w:val="00DF71A2"/>
    <w:rsid w:val="00DF741F"/>
    <w:rsid w:val="00DF7453"/>
    <w:rsid w:val="00DF7A36"/>
    <w:rsid w:val="00E01309"/>
    <w:rsid w:val="00E01652"/>
    <w:rsid w:val="00E01A52"/>
    <w:rsid w:val="00E03320"/>
    <w:rsid w:val="00E03758"/>
    <w:rsid w:val="00E052A8"/>
    <w:rsid w:val="00E0585D"/>
    <w:rsid w:val="00E058BE"/>
    <w:rsid w:val="00E05A3B"/>
    <w:rsid w:val="00E06EAF"/>
    <w:rsid w:val="00E076C6"/>
    <w:rsid w:val="00E07BCB"/>
    <w:rsid w:val="00E10432"/>
    <w:rsid w:val="00E10DAD"/>
    <w:rsid w:val="00E1178A"/>
    <w:rsid w:val="00E11892"/>
    <w:rsid w:val="00E119F2"/>
    <w:rsid w:val="00E12114"/>
    <w:rsid w:val="00E12A7E"/>
    <w:rsid w:val="00E12B79"/>
    <w:rsid w:val="00E13D46"/>
    <w:rsid w:val="00E169E0"/>
    <w:rsid w:val="00E17164"/>
    <w:rsid w:val="00E177FF"/>
    <w:rsid w:val="00E17AFD"/>
    <w:rsid w:val="00E2099A"/>
    <w:rsid w:val="00E20A82"/>
    <w:rsid w:val="00E20D21"/>
    <w:rsid w:val="00E21925"/>
    <w:rsid w:val="00E21AE2"/>
    <w:rsid w:val="00E21AF3"/>
    <w:rsid w:val="00E2213E"/>
    <w:rsid w:val="00E233C2"/>
    <w:rsid w:val="00E239F8"/>
    <w:rsid w:val="00E264DA"/>
    <w:rsid w:val="00E279BE"/>
    <w:rsid w:val="00E27D19"/>
    <w:rsid w:val="00E3005B"/>
    <w:rsid w:val="00E300CF"/>
    <w:rsid w:val="00E3067D"/>
    <w:rsid w:val="00E30690"/>
    <w:rsid w:val="00E30DE9"/>
    <w:rsid w:val="00E32363"/>
    <w:rsid w:val="00E32B01"/>
    <w:rsid w:val="00E347EA"/>
    <w:rsid w:val="00E3700C"/>
    <w:rsid w:val="00E37147"/>
    <w:rsid w:val="00E403B7"/>
    <w:rsid w:val="00E422FB"/>
    <w:rsid w:val="00E42C3B"/>
    <w:rsid w:val="00E445D3"/>
    <w:rsid w:val="00E4726B"/>
    <w:rsid w:val="00E476EE"/>
    <w:rsid w:val="00E47D28"/>
    <w:rsid w:val="00E47D7B"/>
    <w:rsid w:val="00E506BA"/>
    <w:rsid w:val="00E5265A"/>
    <w:rsid w:val="00E52691"/>
    <w:rsid w:val="00E552B3"/>
    <w:rsid w:val="00E55A9D"/>
    <w:rsid w:val="00E56342"/>
    <w:rsid w:val="00E56531"/>
    <w:rsid w:val="00E56E21"/>
    <w:rsid w:val="00E5730C"/>
    <w:rsid w:val="00E5767E"/>
    <w:rsid w:val="00E57A66"/>
    <w:rsid w:val="00E57EBB"/>
    <w:rsid w:val="00E613BA"/>
    <w:rsid w:val="00E615CF"/>
    <w:rsid w:val="00E62093"/>
    <w:rsid w:val="00E625FA"/>
    <w:rsid w:val="00E6277A"/>
    <w:rsid w:val="00E62CAD"/>
    <w:rsid w:val="00E6400D"/>
    <w:rsid w:val="00E64081"/>
    <w:rsid w:val="00E640C1"/>
    <w:rsid w:val="00E6513E"/>
    <w:rsid w:val="00E66688"/>
    <w:rsid w:val="00E7024F"/>
    <w:rsid w:val="00E70C20"/>
    <w:rsid w:val="00E70C31"/>
    <w:rsid w:val="00E72002"/>
    <w:rsid w:val="00E72708"/>
    <w:rsid w:val="00E72DDD"/>
    <w:rsid w:val="00E73B67"/>
    <w:rsid w:val="00E745C8"/>
    <w:rsid w:val="00E74DD7"/>
    <w:rsid w:val="00E750DD"/>
    <w:rsid w:val="00E76F2D"/>
    <w:rsid w:val="00E779FB"/>
    <w:rsid w:val="00E81029"/>
    <w:rsid w:val="00E81747"/>
    <w:rsid w:val="00E81F15"/>
    <w:rsid w:val="00E829A4"/>
    <w:rsid w:val="00E835B2"/>
    <w:rsid w:val="00E83703"/>
    <w:rsid w:val="00E83927"/>
    <w:rsid w:val="00E83A1E"/>
    <w:rsid w:val="00E841D5"/>
    <w:rsid w:val="00E84470"/>
    <w:rsid w:val="00E84C72"/>
    <w:rsid w:val="00E84F27"/>
    <w:rsid w:val="00E853DE"/>
    <w:rsid w:val="00E8587C"/>
    <w:rsid w:val="00E86608"/>
    <w:rsid w:val="00E8730E"/>
    <w:rsid w:val="00E876C5"/>
    <w:rsid w:val="00E90573"/>
    <w:rsid w:val="00E91C5B"/>
    <w:rsid w:val="00E91DA7"/>
    <w:rsid w:val="00E9356E"/>
    <w:rsid w:val="00E93A2C"/>
    <w:rsid w:val="00E93F88"/>
    <w:rsid w:val="00E943FF"/>
    <w:rsid w:val="00E94B9C"/>
    <w:rsid w:val="00E95981"/>
    <w:rsid w:val="00E97EF2"/>
    <w:rsid w:val="00EA0E00"/>
    <w:rsid w:val="00EA14F5"/>
    <w:rsid w:val="00EA6829"/>
    <w:rsid w:val="00EA7186"/>
    <w:rsid w:val="00EA7F2E"/>
    <w:rsid w:val="00EB0689"/>
    <w:rsid w:val="00EB1F63"/>
    <w:rsid w:val="00EB2420"/>
    <w:rsid w:val="00EB3224"/>
    <w:rsid w:val="00EB3330"/>
    <w:rsid w:val="00EB4563"/>
    <w:rsid w:val="00EB4B73"/>
    <w:rsid w:val="00EB4E80"/>
    <w:rsid w:val="00EB58A6"/>
    <w:rsid w:val="00EB6C11"/>
    <w:rsid w:val="00EC1A92"/>
    <w:rsid w:val="00EC1EA3"/>
    <w:rsid w:val="00EC2EF5"/>
    <w:rsid w:val="00EC303F"/>
    <w:rsid w:val="00EC37F8"/>
    <w:rsid w:val="00EC3B19"/>
    <w:rsid w:val="00EC3BE9"/>
    <w:rsid w:val="00EC52FB"/>
    <w:rsid w:val="00EC54C9"/>
    <w:rsid w:val="00EC5ECE"/>
    <w:rsid w:val="00EC6870"/>
    <w:rsid w:val="00EC7510"/>
    <w:rsid w:val="00EC7DBE"/>
    <w:rsid w:val="00EC7F1F"/>
    <w:rsid w:val="00ED0181"/>
    <w:rsid w:val="00ED0E36"/>
    <w:rsid w:val="00ED1394"/>
    <w:rsid w:val="00ED2E46"/>
    <w:rsid w:val="00ED33C8"/>
    <w:rsid w:val="00ED3CB6"/>
    <w:rsid w:val="00ED3EAF"/>
    <w:rsid w:val="00ED48B5"/>
    <w:rsid w:val="00ED4D89"/>
    <w:rsid w:val="00ED4DB0"/>
    <w:rsid w:val="00ED68D2"/>
    <w:rsid w:val="00EE167E"/>
    <w:rsid w:val="00EE21AB"/>
    <w:rsid w:val="00EE2344"/>
    <w:rsid w:val="00EE2FCF"/>
    <w:rsid w:val="00EE3A5B"/>
    <w:rsid w:val="00EE43DF"/>
    <w:rsid w:val="00EE50FE"/>
    <w:rsid w:val="00EE60DD"/>
    <w:rsid w:val="00EF13FE"/>
    <w:rsid w:val="00EF1A60"/>
    <w:rsid w:val="00EF1C4F"/>
    <w:rsid w:val="00EF2002"/>
    <w:rsid w:val="00EF42DD"/>
    <w:rsid w:val="00EF61FC"/>
    <w:rsid w:val="00EF77F3"/>
    <w:rsid w:val="00EF7833"/>
    <w:rsid w:val="00EF7B41"/>
    <w:rsid w:val="00F00038"/>
    <w:rsid w:val="00F003DF"/>
    <w:rsid w:val="00F00642"/>
    <w:rsid w:val="00F012AB"/>
    <w:rsid w:val="00F03145"/>
    <w:rsid w:val="00F03252"/>
    <w:rsid w:val="00F033FE"/>
    <w:rsid w:val="00F03442"/>
    <w:rsid w:val="00F071F7"/>
    <w:rsid w:val="00F07812"/>
    <w:rsid w:val="00F11432"/>
    <w:rsid w:val="00F12256"/>
    <w:rsid w:val="00F134B7"/>
    <w:rsid w:val="00F138A6"/>
    <w:rsid w:val="00F141B8"/>
    <w:rsid w:val="00F14214"/>
    <w:rsid w:val="00F146EA"/>
    <w:rsid w:val="00F14737"/>
    <w:rsid w:val="00F17623"/>
    <w:rsid w:val="00F17D52"/>
    <w:rsid w:val="00F20C8C"/>
    <w:rsid w:val="00F222CC"/>
    <w:rsid w:val="00F229AB"/>
    <w:rsid w:val="00F22CF7"/>
    <w:rsid w:val="00F22D54"/>
    <w:rsid w:val="00F254E7"/>
    <w:rsid w:val="00F25679"/>
    <w:rsid w:val="00F2582E"/>
    <w:rsid w:val="00F26DAA"/>
    <w:rsid w:val="00F319ED"/>
    <w:rsid w:val="00F31A74"/>
    <w:rsid w:val="00F35509"/>
    <w:rsid w:val="00F35FFD"/>
    <w:rsid w:val="00F3650C"/>
    <w:rsid w:val="00F36706"/>
    <w:rsid w:val="00F4040E"/>
    <w:rsid w:val="00F406FD"/>
    <w:rsid w:val="00F40CAB"/>
    <w:rsid w:val="00F41190"/>
    <w:rsid w:val="00F412A0"/>
    <w:rsid w:val="00F41A8D"/>
    <w:rsid w:val="00F41CA0"/>
    <w:rsid w:val="00F42092"/>
    <w:rsid w:val="00F42095"/>
    <w:rsid w:val="00F429A6"/>
    <w:rsid w:val="00F442BA"/>
    <w:rsid w:val="00F444D4"/>
    <w:rsid w:val="00F44523"/>
    <w:rsid w:val="00F452A7"/>
    <w:rsid w:val="00F45416"/>
    <w:rsid w:val="00F45CEE"/>
    <w:rsid w:val="00F45DF4"/>
    <w:rsid w:val="00F46E01"/>
    <w:rsid w:val="00F47281"/>
    <w:rsid w:val="00F47306"/>
    <w:rsid w:val="00F47705"/>
    <w:rsid w:val="00F47F21"/>
    <w:rsid w:val="00F53538"/>
    <w:rsid w:val="00F55E9E"/>
    <w:rsid w:val="00F57C74"/>
    <w:rsid w:val="00F6000B"/>
    <w:rsid w:val="00F608BD"/>
    <w:rsid w:val="00F60E53"/>
    <w:rsid w:val="00F615B7"/>
    <w:rsid w:val="00F61840"/>
    <w:rsid w:val="00F61B30"/>
    <w:rsid w:val="00F61F15"/>
    <w:rsid w:val="00F62166"/>
    <w:rsid w:val="00F635C9"/>
    <w:rsid w:val="00F63DDB"/>
    <w:rsid w:val="00F64850"/>
    <w:rsid w:val="00F668D5"/>
    <w:rsid w:val="00F670E2"/>
    <w:rsid w:val="00F67A1C"/>
    <w:rsid w:val="00F70281"/>
    <w:rsid w:val="00F70626"/>
    <w:rsid w:val="00F7195B"/>
    <w:rsid w:val="00F738CB"/>
    <w:rsid w:val="00F73FDA"/>
    <w:rsid w:val="00F74889"/>
    <w:rsid w:val="00F74A03"/>
    <w:rsid w:val="00F7539B"/>
    <w:rsid w:val="00F77969"/>
    <w:rsid w:val="00F814C5"/>
    <w:rsid w:val="00F82378"/>
    <w:rsid w:val="00F8267B"/>
    <w:rsid w:val="00F82BE2"/>
    <w:rsid w:val="00F83964"/>
    <w:rsid w:val="00F83B04"/>
    <w:rsid w:val="00F8452B"/>
    <w:rsid w:val="00F93194"/>
    <w:rsid w:val="00F94217"/>
    <w:rsid w:val="00F94534"/>
    <w:rsid w:val="00F948F6"/>
    <w:rsid w:val="00F9644A"/>
    <w:rsid w:val="00F96D85"/>
    <w:rsid w:val="00F97AC9"/>
    <w:rsid w:val="00FA18FC"/>
    <w:rsid w:val="00FA36DF"/>
    <w:rsid w:val="00FA491F"/>
    <w:rsid w:val="00FA5012"/>
    <w:rsid w:val="00FA5EDC"/>
    <w:rsid w:val="00FA61CA"/>
    <w:rsid w:val="00FA7B83"/>
    <w:rsid w:val="00FB0146"/>
    <w:rsid w:val="00FB118E"/>
    <w:rsid w:val="00FB1CEA"/>
    <w:rsid w:val="00FB25DC"/>
    <w:rsid w:val="00FB38C9"/>
    <w:rsid w:val="00FB4169"/>
    <w:rsid w:val="00FB41AD"/>
    <w:rsid w:val="00FB42B7"/>
    <w:rsid w:val="00FB4442"/>
    <w:rsid w:val="00FB485E"/>
    <w:rsid w:val="00FB5DAF"/>
    <w:rsid w:val="00FB6CEB"/>
    <w:rsid w:val="00FC0699"/>
    <w:rsid w:val="00FC0724"/>
    <w:rsid w:val="00FC1E8F"/>
    <w:rsid w:val="00FC29C8"/>
    <w:rsid w:val="00FC4BC7"/>
    <w:rsid w:val="00FC4D87"/>
    <w:rsid w:val="00FC70F8"/>
    <w:rsid w:val="00FC72C9"/>
    <w:rsid w:val="00FC76B8"/>
    <w:rsid w:val="00FD04EE"/>
    <w:rsid w:val="00FD0FFD"/>
    <w:rsid w:val="00FD1DD8"/>
    <w:rsid w:val="00FD3719"/>
    <w:rsid w:val="00FD3A3B"/>
    <w:rsid w:val="00FD4CCE"/>
    <w:rsid w:val="00FD5235"/>
    <w:rsid w:val="00FD5BDC"/>
    <w:rsid w:val="00FD6291"/>
    <w:rsid w:val="00FD6996"/>
    <w:rsid w:val="00FD69B5"/>
    <w:rsid w:val="00FD779D"/>
    <w:rsid w:val="00FE22A6"/>
    <w:rsid w:val="00FE2A16"/>
    <w:rsid w:val="00FE4A66"/>
    <w:rsid w:val="00FE4A69"/>
    <w:rsid w:val="00FE50D9"/>
    <w:rsid w:val="00FE58F0"/>
    <w:rsid w:val="00FF1331"/>
    <w:rsid w:val="00FF17F8"/>
    <w:rsid w:val="00FF20B1"/>
    <w:rsid w:val="00FF2111"/>
    <w:rsid w:val="00FF38CB"/>
    <w:rsid w:val="00FF38DE"/>
    <w:rsid w:val="00FF39B1"/>
    <w:rsid w:val="00FF4CAC"/>
    <w:rsid w:val="00FF4FE1"/>
    <w:rsid w:val="00FF5DB3"/>
    <w:rsid w:val="00FF5FB4"/>
    <w:rsid w:val="00FF644A"/>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C675AD4A-6AC6-3147-B267-A1D906F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D76"/>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B1213"/>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styleId="PageNumber">
    <w:name w:val="page number"/>
    <w:basedOn w:val="DefaultParagraphFont"/>
    <w:uiPriority w:val="99"/>
    <w:semiHidden/>
    <w:unhideWhenUsed/>
    <w:rsid w:val="00C9304E"/>
  </w:style>
  <w:style w:type="character" w:customStyle="1" w:styleId="Heading1Char">
    <w:name w:val="Heading 1 Char"/>
    <w:basedOn w:val="DefaultParagraphFont"/>
    <w:link w:val="Heading1"/>
    <w:uiPriority w:val="1"/>
    <w:rsid w:val="004B1213"/>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775BD-797E-4E30-9EEC-25F8BB790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2339</Words>
  <Characters>13338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3</cp:revision>
  <cp:lastPrinted>2023-04-27T17:49:00Z</cp:lastPrinted>
  <dcterms:created xsi:type="dcterms:W3CDTF">2023-04-18T18:02:00Z</dcterms:created>
  <dcterms:modified xsi:type="dcterms:W3CDTF">2023-04-27T17:49:00Z</dcterms:modified>
</cp:coreProperties>
</file>