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99A1" w14:textId="77777777" w:rsidR="00C94BDD" w:rsidRDefault="00C94BDD" w:rsidP="00C94BDD">
      <w:pPr>
        <w:ind w:right="3305"/>
        <w:rPr>
          <w:b/>
        </w:rPr>
      </w:pPr>
    </w:p>
    <w:p w14:paraId="5BE7C0ED" w14:textId="77777777" w:rsidR="00E777C4" w:rsidRDefault="00E777C4" w:rsidP="00E777C4">
      <w:pPr>
        <w:ind w:left="3041" w:right="3305"/>
        <w:jc w:val="center"/>
        <w:rPr>
          <w:b/>
        </w:rPr>
      </w:pPr>
    </w:p>
    <w:p w14:paraId="655FF0DC" w14:textId="77777777" w:rsidR="001041EF" w:rsidRPr="00253C3D" w:rsidRDefault="001041EF" w:rsidP="001041EF">
      <w:pPr>
        <w:tabs>
          <w:tab w:val="left" w:pos="-1080"/>
          <w:tab w:val="left" w:pos="-720"/>
          <w:tab w:val="left" w:pos="-180"/>
        </w:tabs>
        <w:jc w:val="center"/>
      </w:pPr>
      <w:r w:rsidRPr="00253C3D">
        <w:rPr>
          <w:b/>
          <w:bCs/>
        </w:rPr>
        <w:t>CITY OF ROCKY RIVER</w:t>
      </w:r>
    </w:p>
    <w:p w14:paraId="2CA82115" w14:textId="77777777" w:rsidR="001041EF" w:rsidRPr="00253C3D" w:rsidRDefault="001041EF" w:rsidP="001041EF">
      <w:pPr>
        <w:tabs>
          <w:tab w:val="left" w:pos="-1080"/>
          <w:tab w:val="left" w:pos="-720"/>
          <w:tab w:val="left" w:pos="-180"/>
        </w:tabs>
        <w:jc w:val="center"/>
      </w:pPr>
    </w:p>
    <w:p w14:paraId="4909F174" w14:textId="33DBA8FD" w:rsidR="001041EF" w:rsidRPr="00253C3D" w:rsidRDefault="00174A06" w:rsidP="001041EF">
      <w:pPr>
        <w:tabs>
          <w:tab w:val="left" w:pos="-1080"/>
          <w:tab w:val="left" w:pos="-720"/>
          <w:tab w:val="left" w:pos="-180"/>
        </w:tabs>
        <w:jc w:val="center"/>
        <w:rPr>
          <w:b/>
          <w:bCs/>
        </w:rPr>
      </w:pPr>
      <w:r>
        <w:rPr>
          <w:b/>
          <w:bCs/>
        </w:rPr>
        <w:t>September 18</w:t>
      </w:r>
      <w:r w:rsidR="001041EF">
        <w:rPr>
          <w:b/>
          <w:bCs/>
        </w:rPr>
        <w:t xml:space="preserve">, </w:t>
      </w:r>
      <w:r w:rsidR="001041EF" w:rsidRPr="00253C3D">
        <w:rPr>
          <w:b/>
          <w:bCs/>
        </w:rPr>
        <w:t>202</w:t>
      </w:r>
      <w:r w:rsidR="001041EF">
        <w:rPr>
          <w:b/>
          <w:bCs/>
        </w:rPr>
        <w:t>3</w:t>
      </w:r>
    </w:p>
    <w:p w14:paraId="1D80CC47" w14:textId="77777777" w:rsidR="001041EF" w:rsidRPr="00253C3D" w:rsidRDefault="001041EF" w:rsidP="001041EF">
      <w:pPr>
        <w:tabs>
          <w:tab w:val="left" w:pos="-1080"/>
          <w:tab w:val="left" w:pos="-720"/>
          <w:tab w:val="left" w:pos="-180"/>
        </w:tabs>
        <w:rPr>
          <w:sz w:val="21"/>
          <w:szCs w:val="21"/>
        </w:rPr>
      </w:pPr>
    </w:p>
    <w:p w14:paraId="7129912A" w14:textId="41147AF8" w:rsidR="001041EF" w:rsidRPr="00AD3D3B" w:rsidRDefault="001041EF" w:rsidP="001041EF">
      <w:pPr>
        <w:tabs>
          <w:tab w:val="left" w:pos="-1080"/>
          <w:tab w:val="left" w:pos="-720"/>
          <w:tab w:val="left" w:pos="-180"/>
        </w:tabs>
        <w:rPr>
          <w:sz w:val="22"/>
          <w:szCs w:val="22"/>
        </w:rPr>
      </w:pPr>
      <w:r w:rsidRPr="00AD3D3B">
        <w:rPr>
          <w:sz w:val="22"/>
          <w:szCs w:val="22"/>
        </w:rPr>
        <w:t xml:space="preserve">The Special Meeting of Council was called to order by Mr. Moran, President of Council, </w:t>
      </w:r>
      <w:r w:rsidR="008039AC">
        <w:rPr>
          <w:sz w:val="22"/>
          <w:szCs w:val="22"/>
        </w:rPr>
        <w:t xml:space="preserve">at </w:t>
      </w:r>
      <w:r w:rsidR="00174A06">
        <w:rPr>
          <w:sz w:val="22"/>
          <w:szCs w:val="22"/>
        </w:rPr>
        <w:t>6:00</w:t>
      </w:r>
      <w:r w:rsidR="008039AC">
        <w:rPr>
          <w:sz w:val="22"/>
          <w:szCs w:val="22"/>
        </w:rPr>
        <w:t xml:space="preserve"> p.m.</w:t>
      </w:r>
      <w:r w:rsidRPr="00AD3D3B">
        <w:rPr>
          <w:sz w:val="22"/>
          <w:szCs w:val="22"/>
        </w:rPr>
        <w:t xml:space="preserve"> in the David J. Cook Council Chambers</w:t>
      </w:r>
      <w:r w:rsidR="00277DA8">
        <w:rPr>
          <w:sz w:val="22"/>
          <w:szCs w:val="22"/>
        </w:rPr>
        <w:t xml:space="preserve">. </w:t>
      </w:r>
    </w:p>
    <w:p w14:paraId="62B2DC23" w14:textId="77777777" w:rsidR="001041EF" w:rsidRPr="001541CB" w:rsidRDefault="001041EF" w:rsidP="001041EF">
      <w:pPr>
        <w:tabs>
          <w:tab w:val="left" w:pos="-1080"/>
          <w:tab w:val="left" w:pos="-720"/>
          <w:tab w:val="left" w:pos="-180"/>
        </w:tabs>
        <w:rPr>
          <w:sz w:val="22"/>
          <w:szCs w:val="22"/>
        </w:rPr>
      </w:pPr>
    </w:p>
    <w:p w14:paraId="02B40981" w14:textId="77777777" w:rsidR="001041EF" w:rsidRPr="001541CB" w:rsidRDefault="001041EF" w:rsidP="001041EF">
      <w:pPr>
        <w:tabs>
          <w:tab w:val="left" w:pos="-1080"/>
          <w:tab w:val="left" w:pos="-720"/>
          <w:tab w:val="left" w:pos="-180"/>
        </w:tabs>
        <w:rPr>
          <w:sz w:val="22"/>
          <w:szCs w:val="22"/>
        </w:rPr>
      </w:pPr>
      <w:r w:rsidRPr="001541CB">
        <w:rPr>
          <w:sz w:val="22"/>
          <w:szCs w:val="22"/>
        </w:rPr>
        <w:t>Council Members Present:  Mr. Hunt, Mr. Shepherd, Mrs. Gallagher, Mr. Furry,</w:t>
      </w:r>
    </w:p>
    <w:p w14:paraId="4FDD44B9" w14:textId="77777777" w:rsidR="001041EF" w:rsidRPr="001541CB" w:rsidRDefault="001041EF" w:rsidP="001041EF">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t>Mrs. Morris, Mr.</w:t>
      </w:r>
      <w:r>
        <w:rPr>
          <w:sz w:val="22"/>
          <w:szCs w:val="22"/>
        </w:rPr>
        <w:t xml:space="preserve"> </w:t>
      </w:r>
      <w:r w:rsidRPr="001541CB">
        <w:rPr>
          <w:sz w:val="22"/>
          <w:szCs w:val="22"/>
        </w:rPr>
        <w:t>Sindelar, Mr. Moran</w:t>
      </w:r>
    </w:p>
    <w:p w14:paraId="76A24326" w14:textId="77777777" w:rsidR="001041EF" w:rsidRPr="001541CB" w:rsidRDefault="001041EF" w:rsidP="001041EF">
      <w:pPr>
        <w:tabs>
          <w:tab w:val="left" w:pos="-1080"/>
          <w:tab w:val="left" w:pos="-720"/>
          <w:tab w:val="left" w:pos="-180"/>
        </w:tabs>
        <w:rPr>
          <w:sz w:val="22"/>
          <w:szCs w:val="22"/>
        </w:rPr>
      </w:pPr>
    </w:p>
    <w:p w14:paraId="49F706C2" w14:textId="7162F489" w:rsidR="001041EF" w:rsidRPr="001541CB" w:rsidRDefault="001041EF" w:rsidP="001041EF">
      <w:pPr>
        <w:tabs>
          <w:tab w:val="left" w:pos="-1080"/>
          <w:tab w:val="left" w:pos="-720"/>
          <w:tab w:val="left" w:pos="-180"/>
        </w:tabs>
        <w:rPr>
          <w:sz w:val="22"/>
          <w:szCs w:val="22"/>
        </w:rPr>
      </w:pPr>
      <w:r>
        <w:rPr>
          <w:sz w:val="22"/>
          <w:szCs w:val="22"/>
        </w:rPr>
        <w:t xml:space="preserve">Law Director: Mr. </w:t>
      </w:r>
      <w:r w:rsidR="008039AC">
        <w:rPr>
          <w:sz w:val="22"/>
          <w:szCs w:val="22"/>
        </w:rPr>
        <w:t>O’Shea</w:t>
      </w:r>
    </w:p>
    <w:p w14:paraId="24CB275B" w14:textId="77777777" w:rsidR="001041EF" w:rsidRPr="001541CB" w:rsidRDefault="001041EF" w:rsidP="001041EF">
      <w:pPr>
        <w:tabs>
          <w:tab w:val="left" w:pos="-1080"/>
          <w:tab w:val="left" w:pos="-720"/>
          <w:tab w:val="left" w:pos="-180"/>
        </w:tabs>
        <w:rPr>
          <w:sz w:val="22"/>
          <w:szCs w:val="22"/>
        </w:rPr>
      </w:pPr>
    </w:p>
    <w:p w14:paraId="20B19099" w14:textId="73F18C66" w:rsidR="001041EF" w:rsidRPr="001541CB" w:rsidRDefault="001041EF" w:rsidP="001041EF">
      <w:pPr>
        <w:tabs>
          <w:tab w:val="left" w:pos="-1080"/>
          <w:tab w:val="left" w:pos="-720"/>
          <w:tab w:val="left" w:pos="-180"/>
        </w:tabs>
        <w:rPr>
          <w:sz w:val="22"/>
          <w:szCs w:val="22"/>
        </w:rPr>
      </w:pPr>
      <w:r w:rsidRPr="001541CB">
        <w:rPr>
          <w:sz w:val="22"/>
          <w:szCs w:val="22"/>
        </w:rPr>
        <w:t xml:space="preserve">Administration:  Mayor Bobst, </w:t>
      </w:r>
      <w:r w:rsidR="008039AC">
        <w:rPr>
          <w:sz w:val="22"/>
          <w:szCs w:val="22"/>
        </w:rPr>
        <w:t>Mr. Thomas</w:t>
      </w:r>
      <w:r w:rsidR="00277DA8">
        <w:rPr>
          <w:sz w:val="22"/>
          <w:szCs w:val="22"/>
        </w:rPr>
        <w:t>, Mr. Snyder</w:t>
      </w:r>
    </w:p>
    <w:p w14:paraId="5704FC72" w14:textId="77777777" w:rsidR="001041EF" w:rsidRPr="001541CB" w:rsidRDefault="001041EF" w:rsidP="001041EF">
      <w:pPr>
        <w:tabs>
          <w:tab w:val="left" w:pos="-1080"/>
          <w:tab w:val="left" w:pos="-720"/>
          <w:tab w:val="left" w:pos="-180"/>
        </w:tabs>
        <w:rPr>
          <w:sz w:val="22"/>
          <w:szCs w:val="22"/>
        </w:rPr>
      </w:pPr>
    </w:p>
    <w:p w14:paraId="75558A76" w14:textId="63AACF38" w:rsidR="001041EF" w:rsidRDefault="00326D9E" w:rsidP="001041EF">
      <w:pPr>
        <w:tabs>
          <w:tab w:val="left" w:pos="-1080"/>
          <w:tab w:val="left" w:pos="-720"/>
          <w:tab w:val="left" w:pos="-180"/>
        </w:tabs>
        <w:rPr>
          <w:sz w:val="22"/>
          <w:szCs w:val="22"/>
        </w:rPr>
      </w:pPr>
      <w:r>
        <w:rPr>
          <w:sz w:val="22"/>
          <w:szCs w:val="22"/>
        </w:rPr>
        <w:t xml:space="preserve">President Moran stated that this evening’s Special Meeting is regarding Ordinance Nos. </w:t>
      </w:r>
      <w:r w:rsidR="00277DA8">
        <w:rPr>
          <w:sz w:val="22"/>
          <w:szCs w:val="22"/>
        </w:rPr>
        <w:t>5</w:t>
      </w:r>
      <w:r w:rsidR="00174A06">
        <w:rPr>
          <w:sz w:val="22"/>
          <w:szCs w:val="22"/>
        </w:rPr>
        <w:t>1</w:t>
      </w:r>
      <w:r w:rsidR="008039AC">
        <w:rPr>
          <w:sz w:val="22"/>
          <w:szCs w:val="22"/>
        </w:rPr>
        <w:t xml:space="preserve">-23, </w:t>
      </w:r>
      <w:r w:rsidR="00174A06">
        <w:rPr>
          <w:sz w:val="22"/>
          <w:szCs w:val="22"/>
        </w:rPr>
        <w:t>61</w:t>
      </w:r>
      <w:r w:rsidR="008039AC">
        <w:rPr>
          <w:sz w:val="22"/>
          <w:szCs w:val="22"/>
        </w:rPr>
        <w:t xml:space="preserve">-23, </w:t>
      </w:r>
      <w:r w:rsidR="00174A06">
        <w:rPr>
          <w:sz w:val="22"/>
          <w:szCs w:val="22"/>
        </w:rPr>
        <w:t>63</w:t>
      </w:r>
      <w:r w:rsidR="008039AC">
        <w:rPr>
          <w:sz w:val="22"/>
          <w:szCs w:val="22"/>
        </w:rPr>
        <w:t>-23</w:t>
      </w:r>
      <w:r w:rsidR="00174A06">
        <w:rPr>
          <w:sz w:val="22"/>
          <w:szCs w:val="22"/>
        </w:rPr>
        <w:t xml:space="preserve"> through </w:t>
      </w:r>
      <w:r w:rsidR="006331BE">
        <w:rPr>
          <w:sz w:val="22"/>
          <w:szCs w:val="22"/>
        </w:rPr>
        <w:t>67</w:t>
      </w:r>
      <w:r w:rsidR="00174A06">
        <w:rPr>
          <w:sz w:val="22"/>
          <w:szCs w:val="22"/>
        </w:rPr>
        <w:t>-23</w:t>
      </w:r>
      <w:r w:rsidR="006331BE">
        <w:rPr>
          <w:sz w:val="22"/>
          <w:szCs w:val="22"/>
        </w:rPr>
        <w:t>, Ordinance Nos. 70-23 through 78-23 and Resolution Nos. 68-23 and 69-23</w:t>
      </w:r>
      <w:r w:rsidR="00174A06">
        <w:rPr>
          <w:sz w:val="22"/>
          <w:szCs w:val="22"/>
        </w:rPr>
        <w:t>.</w:t>
      </w:r>
    </w:p>
    <w:p w14:paraId="7D967A31" w14:textId="77777777" w:rsidR="006002EF" w:rsidRDefault="006002EF" w:rsidP="001041EF">
      <w:pPr>
        <w:tabs>
          <w:tab w:val="left" w:pos="-1080"/>
          <w:tab w:val="left" w:pos="-720"/>
          <w:tab w:val="left" w:pos="-180"/>
        </w:tabs>
        <w:rPr>
          <w:sz w:val="22"/>
          <w:szCs w:val="22"/>
        </w:rPr>
      </w:pPr>
    </w:p>
    <w:p w14:paraId="2CCA7BCA" w14:textId="115BC2A3" w:rsidR="006002EF" w:rsidRPr="001541CB" w:rsidRDefault="006002EF" w:rsidP="001041EF">
      <w:pPr>
        <w:tabs>
          <w:tab w:val="left" w:pos="-1080"/>
          <w:tab w:val="left" w:pos="-720"/>
          <w:tab w:val="left" w:pos="-180"/>
        </w:tabs>
        <w:rPr>
          <w:sz w:val="22"/>
          <w:szCs w:val="22"/>
        </w:rPr>
      </w:pPr>
      <w:r>
        <w:rPr>
          <w:sz w:val="22"/>
          <w:szCs w:val="22"/>
        </w:rPr>
        <w:t>The meeting was opened with the Pledge of Allegiance.</w:t>
      </w:r>
    </w:p>
    <w:p w14:paraId="54E85A87" w14:textId="35AF690E" w:rsidR="001A4047" w:rsidRPr="006002EF" w:rsidRDefault="001A4047" w:rsidP="006002EF">
      <w:pPr>
        <w:tabs>
          <w:tab w:val="left" w:pos="-1080"/>
          <w:tab w:val="left" w:pos="-720"/>
          <w:tab w:val="left" w:pos="-180"/>
        </w:tabs>
        <w:rPr>
          <w:b/>
          <w:sz w:val="22"/>
          <w:szCs w:val="22"/>
        </w:rPr>
      </w:pPr>
    </w:p>
    <w:p w14:paraId="6225D2E8" w14:textId="77777777" w:rsidR="001041EF" w:rsidRPr="001541CB" w:rsidRDefault="001041EF" w:rsidP="001041EF">
      <w:pPr>
        <w:tabs>
          <w:tab w:val="left" w:pos="-1080"/>
          <w:tab w:val="left" w:pos="-720"/>
          <w:tab w:val="left" w:pos="-180"/>
        </w:tabs>
        <w:rPr>
          <w:b/>
          <w:sz w:val="22"/>
          <w:szCs w:val="22"/>
        </w:rPr>
      </w:pPr>
      <w:r w:rsidRPr="001541CB">
        <w:rPr>
          <w:b/>
          <w:sz w:val="22"/>
          <w:szCs w:val="22"/>
        </w:rPr>
        <w:t>UNFINISHED BUSINESS:</w:t>
      </w:r>
    </w:p>
    <w:p w14:paraId="61E76971" w14:textId="77777777" w:rsidR="00DF2648" w:rsidRDefault="00DF2648" w:rsidP="00302D46">
      <w:pPr>
        <w:pStyle w:val="PlainText"/>
        <w:rPr>
          <w:rFonts w:ascii="Times New Roman" w:hAnsi="Times New Roman"/>
          <w:b/>
          <w:sz w:val="22"/>
          <w:szCs w:val="22"/>
        </w:rPr>
      </w:pPr>
    </w:p>
    <w:p w14:paraId="6028E818"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PENDING ORDINANCES:</w:t>
      </w:r>
    </w:p>
    <w:p w14:paraId="1C5CBC5C" w14:textId="77777777" w:rsidR="00174A06" w:rsidRPr="00B446CC" w:rsidRDefault="00174A06" w:rsidP="00174A06">
      <w:pPr>
        <w:pStyle w:val="PlainText"/>
        <w:rPr>
          <w:rFonts w:ascii="Times New Roman" w:hAnsi="Times New Roman"/>
          <w:b/>
          <w:sz w:val="22"/>
          <w:szCs w:val="22"/>
        </w:rPr>
      </w:pPr>
    </w:p>
    <w:p w14:paraId="2CB2CE85" w14:textId="77777777" w:rsidR="00174A06" w:rsidRPr="00B446CC" w:rsidRDefault="00174A06" w:rsidP="00174A06">
      <w:pPr>
        <w:pStyle w:val="PlainText"/>
        <w:rPr>
          <w:rFonts w:ascii="Times New Roman" w:hAnsi="Times New Roman"/>
          <w:b/>
          <w:bCs/>
          <w:sz w:val="22"/>
          <w:szCs w:val="22"/>
        </w:rPr>
      </w:pPr>
      <w:r w:rsidRPr="00B446CC">
        <w:rPr>
          <w:rFonts w:ascii="Times New Roman" w:hAnsi="Times New Roman"/>
          <w:b/>
          <w:bCs/>
          <w:sz w:val="22"/>
          <w:szCs w:val="22"/>
        </w:rPr>
        <w:t>AMENDED ORDINANCE NO. 51-23</w:t>
      </w:r>
      <w:r w:rsidRPr="00B446CC">
        <w:rPr>
          <w:rFonts w:ascii="Times New Roman" w:hAnsi="Times New Roman"/>
          <w:b/>
          <w:bCs/>
          <w:sz w:val="22"/>
          <w:szCs w:val="22"/>
        </w:rPr>
        <w:tab/>
      </w:r>
      <w:r w:rsidRPr="00B446CC">
        <w:rPr>
          <w:rFonts w:ascii="Times New Roman" w:hAnsi="Times New Roman"/>
          <w:b/>
          <w:bCs/>
          <w:sz w:val="22"/>
          <w:szCs w:val="22"/>
        </w:rPr>
        <w:tab/>
      </w:r>
      <w:r w:rsidRPr="00B446CC">
        <w:rPr>
          <w:rFonts w:ascii="Times New Roman" w:hAnsi="Times New Roman"/>
          <w:b/>
          <w:bCs/>
          <w:sz w:val="22"/>
          <w:szCs w:val="22"/>
        </w:rPr>
        <w:tab/>
        <w:t>BY: JEANNE GALLAGHER</w:t>
      </w:r>
    </w:p>
    <w:p w14:paraId="62A98786" w14:textId="77777777" w:rsidR="00174A06" w:rsidRPr="00B446CC" w:rsidRDefault="00174A06" w:rsidP="00174A06">
      <w:pPr>
        <w:pStyle w:val="PlainText"/>
        <w:rPr>
          <w:rFonts w:ascii="Times New Roman" w:hAnsi="Times New Roman"/>
          <w:b/>
          <w:bCs/>
          <w:sz w:val="22"/>
          <w:szCs w:val="22"/>
        </w:rPr>
      </w:pPr>
      <w:r w:rsidRPr="00B446CC">
        <w:rPr>
          <w:rFonts w:ascii="Times New Roman" w:hAnsi="Times New Roman"/>
          <w:b/>
          <w:bCs/>
          <w:sz w:val="22"/>
          <w:szCs w:val="22"/>
        </w:rPr>
        <w:t xml:space="preserve">AN ORDINANCE TO CHANGE THE ZONING CLASSIFICATION OF CERTAIN REAL PROPERTIES KNOWN AS AUDITOR’S PERMANENT PARCEL NOS. 301-17-082, 301-17-083, 301-15-048, AND 301-17-084, FROM THEIR PRESENT CLASSIFICATION OF SM-SERVICE MANUFACTURING TO OB-2-OFFICE, AS FURTHER DESCRIBED IN EXHIBIT “A” </w:t>
      </w:r>
    </w:p>
    <w:p w14:paraId="1CC11D43" w14:textId="32F25945" w:rsidR="00174A06" w:rsidRPr="00B446CC" w:rsidRDefault="006002EF" w:rsidP="00174A06">
      <w:pPr>
        <w:pStyle w:val="PlainText"/>
        <w:rPr>
          <w:rFonts w:ascii="Times New Roman" w:hAnsi="Times New Roman"/>
          <w:b/>
          <w:bCs/>
          <w:sz w:val="22"/>
          <w:szCs w:val="22"/>
        </w:rPr>
      </w:pPr>
      <w:r w:rsidRPr="00B446CC">
        <w:rPr>
          <w:rFonts w:ascii="Times New Roman" w:hAnsi="Times New Roman"/>
          <w:b/>
          <w:bCs/>
          <w:sz w:val="22"/>
          <w:szCs w:val="22"/>
        </w:rPr>
        <w:t>ON HOLD</w:t>
      </w:r>
    </w:p>
    <w:p w14:paraId="378C574D" w14:textId="77777777" w:rsidR="00174A06" w:rsidRPr="00B446CC" w:rsidRDefault="00174A06" w:rsidP="00174A06">
      <w:pPr>
        <w:pStyle w:val="PlainText"/>
        <w:rPr>
          <w:rFonts w:ascii="Times New Roman" w:hAnsi="Times New Roman"/>
          <w:b/>
          <w:bCs/>
          <w:sz w:val="22"/>
          <w:szCs w:val="22"/>
        </w:rPr>
      </w:pPr>
    </w:p>
    <w:p w14:paraId="31B3882A" w14:textId="13683F1F" w:rsidR="00174A06" w:rsidRPr="00B446CC" w:rsidRDefault="006002EF" w:rsidP="00174A06">
      <w:pPr>
        <w:rPr>
          <w:bCs/>
          <w:sz w:val="22"/>
          <w:szCs w:val="22"/>
        </w:rPr>
      </w:pPr>
      <w:r w:rsidRPr="00B446CC">
        <w:rPr>
          <w:bCs/>
          <w:sz w:val="22"/>
          <w:szCs w:val="22"/>
        </w:rPr>
        <w:t>This was referred to the Planning Commission and was amended at last week’s meeting</w:t>
      </w:r>
      <w:r w:rsidR="00174A06" w:rsidRPr="00B446CC">
        <w:rPr>
          <w:bCs/>
          <w:sz w:val="22"/>
          <w:szCs w:val="22"/>
        </w:rPr>
        <w:t>.</w:t>
      </w:r>
      <w:r w:rsidRPr="00B446CC">
        <w:rPr>
          <w:bCs/>
          <w:sz w:val="22"/>
          <w:szCs w:val="22"/>
        </w:rPr>
        <w:t xml:space="preserve">  This will not be read for a third time</w:t>
      </w:r>
      <w:r w:rsidR="00174A06" w:rsidRPr="00B446CC">
        <w:rPr>
          <w:bCs/>
          <w:sz w:val="22"/>
          <w:szCs w:val="22"/>
        </w:rPr>
        <w:t xml:space="preserve"> </w:t>
      </w:r>
      <w:r w:rsidRPr="00B446CC">
        <w:rPr>
          <w:bCs/>
          <w:sz w:val="22"/>
          <w:szCs w:val="22"/>
        </w:rPr>
        <w:t>this evening.  This ordinance will be placed on hold.</w:t>
      </w:r>
    </w:p>
    <w:p w14:paraId="144EE4FD" w14:textId="77777777" w:rsidR="00174A06" w:rsidRPr="00B446CC" w:rsidRDefault="00174A06" w:rsidP="00174A06">
      <w:pPr>
        <w:pStyle w:val="PlainText"/>
        <w:rPr>
          <w:rFonts w:ascii="Times New Roman" w:hAnsi="Times New Roman"/>
          <w:b/>
          <w:bCs/>
          <w:sz w:val="22"/>
          <w:szCs w:val="22"/>
        </w:rPr>
      </w:pPr>
    </w:p>
    <w:p w14:paraId="1DFDF526" w14:textId="77777777" w:rsidR="00174A06" w:rsidRPr="00B446CC" w:rsidRDefault="00174A06" w:rsidP="00174A06">
      <w:pPr>
        <w:pStyle w:val="PlainText"/>
        <w:rPr>
          <w:rFonts w:ascii="Times New Roman" w:hAnsi="Times New Roman"/>
          <w:b/>
          <w:bCs/>
          <w:sz w:val="22"/>
          <w:szCs w:val="22"/>
        </w:rPr>
      </w:pPr>
      <w:r w:rsidRPr="00B446CC">
        <w:rPr>
          <w:rFonts w:ascii="Times New Roman" w:hAnsi="Times New Roman"/>
          <w:b/>
          <w:bCs/>
          <w:sz w:val="22"/>
          <w:szCs w:val="22"/>
        </w:rPr>
        <w:t>ORDINANCE NO. 61-23</w:t>
      </w:r>
      <w:r w:rsidRPr="00B446CC">
        <w:rPr>
          <w:rFonts w:ascii="Times New Roman" w:hAnsi="Times New Roman"/>
          <w:b/>
          <w:bCs/>
          <w:sz w:val="22"/>
          <w:szCs w:val="22"/>
        </w:rPr>
        <w:tab/>
      </w:r>
      <w:r w:rsidRPr="00B446CC">
        <w:rPr>
          <w:rFonts w:ascii="Times New Roman" w:hAnsi="Times New Roman"/>
          <w:b/>
          <w:bCs/>
          <w:sz w:val="22"/>
          <w:szCs w:val="22"/>
        </w:rPr>
        <w:tab/>
      </w:r>
      <w:r w:rsidRPr="00B446CC">
        <w:rPr>
          <w:rFonts w:ascii="Times New Roman" w:hAnsi="Times New Roman"/>
          <w:b/>
          <w:bCs/>
          <w:sz w:val="22"/>
          <w:szCs w:val="22"/>
        </w:rPr>
        <w:tab/>
      </w:r>
      <w:r w:rsidRPr="00B446CC">
        <w:rPr>
          <w:rFonts w:ascii="Times New Roman" w:hAnsi="Times New Roman"/>
          <w:b/>
          <w:bCs/>
          <w:sz w:val="22"/>
          <w:szCs w:val="22"/>
        </w:rPr>
        <w:tab/>
      </w:r>
      <w:r w:rsidRPr="00B446CC">
        <w:rPr>
          <w:rFonts w:ascii="Times New Roman" w:hAnsi="Times New Roman"/>
          <w:b/>
          <w:bCs/>
          <w:sz w:val="22"/>
          <w:szCs w:val="22"/>
        </w:rPr>
        <w:tab/>
        <w:t>BY: JAMES W. MORAN</w:t>
      </w:r>
    </w:p>
    <w:p w14:paraId="32B273EB" w14:textId="77777777" w:rsidR="00174A06" w:rsidRPr="00B446CC" w:rsidRDefault="00174A06" w:rsidP="00174A06">
      <w:pPr>
        <w:pStyle w:val="PlainText"/>
        <w:rPr>
          <w:rFonts w:ascii="Times New Roman" w:hAnsi="Times New Roman"/>
          <w:b/>
          <w:sz w:val="22"/>
          <w:szCs w:val="22"/>
        </w:rPr>
      </w:pPr>
      <w:bookmarkStart w:id="0" w:name="_Hlk133254503"/>
      <w:r w:rsidRPr="00B446CC">
        <w:rPr>
          <w:rFonts w:ascii="Times New Roman" w:hAnsi="Times New Roman"/>
          <w:b/>
          <w:sz w:val="22"/>
          <w:szCs w:val="22"/>
        </w:rPr>
        <w:t xml:space="preserve">AN EMERGENCY ORDINANCE AUTHORIZING THE RATIFICATION OF THE PAYMENT TO UNITED SURVEY, INC. IN THE AMOUNT OF </w:t>
      </w:r>
      <w:proofErr w:type="gramStart"/>
      <w:r w:rsidRPr="00B446CC">
        <w:rPr>
          <w:rFonts w:ascii="Times New Roman" w:hAnsi="Times New Roman"/>
          <w:b/>
          <w:sz w:val="22"/>
          <w:szCs w:val="22"/>
        </w:rPr>
        <w:t>TWENTY FOUR</w:t>
      </w:r>
      <w:proofErr w:type="gramEnd"/>
      <w:r w:rsidRPr="00B446CC">
        <w:rPr>
          <w:rFonts w:ascii="Times New Roman" w:hAnsi="Times New Roman"/>
          <w:b/>
          <w:sz w:val="22"/>
          <w:szCs w:val="22"/>
        </w:rPr>
        <w:t xml:space="preserve"> THOUSAND FIVE HUNDRED DOLLARS ($24,500.00) FOR THE COST OF THE EMERGENCY PARKLAWN DRIVE SEWER LINER REPAIR AS FURTHER DESCRIBED IN THE ATTACHED EXHIBIT “A” </w:t>
      </w:r>
    </w:p>
    <w:p w14:paraId="7A277C69" w14:textId="57DCB0F8" w:rsidR="006002EF" w:rsidRPr="00B446CC" w:rsidRDefault="00174A06" w:rsidP="00174A06">
      <w:pPr>
        <w:pStyle w:val="PlainText"/>
        <w:rPr>
          <w:rFonts w:ascii="Times New Roman" w:hAnsi="Times New Roman"/>
          <w:b/>
          <w:bCs/>
          <w:sz w:val="22"/>
          <w:szCs w:val="22"/>
        </w:rPr>
      </w:pPr>
      <w:r w:rsidRPr="00B446CC">
        <w:rPr>
          <w:rFonts w:ascii="Times New Roman" w:hAnsi="Times New Roman"/>
          <w:b/>
          <w:bCs/>
          <w:sz w:val="22"/>
          <w:szCs w:val="22"/>
        </w:rPr>
        <w:t>3</w:t>
      </w:r>
      <w:r w:rsidRPr="00B446CC">
        <w:rPr>
          <w:rFonts w:ascii="Times New Roman" w:hAnsi="Times New Roman"/>
          <w:b/>
          <w:bCs/>
          <w:sz w:val="22"/>
          <w:szCs w:val="22"/>
          <w:vertAlign w:val="superscript"/>
        </w:rPr>
        <w:t>rd</w:t>
      </w:r>
      <w:r w:rsidRPr="00B446CC">
        <w:rPr>
          <w:rFonts w:ascii="Times New Roman" w:hAnsi="Times New Roman"/>
          <w:b/>
          <w:bCs/>
          <w:sz w:val="22"/>
          <w:szCs w:val="22"/>
        </w:rPr>
        <w:t xml:space="preserve"> READING</w:t>
      </w:r>
    </w:p>
    <w:p w14:paraId="0934BAF0" w14:textId="77777777" w:rsidR="00B446CC" w:rsidRPr="00B446CC" w:rsidRDefault="00B446CC" w:rsidP="00174A06">
      <w:pPr>
        <w:pStyle w:val="PlainText"/>
        <w:rPr>
          <w:rFonts w:ascii="Times New Roman" w:hAnsi="Times New Roman"/>
          <w:b/>
          <w:bCs/>
          <w:sz w:val="22"/>
          <w:szCs w:val="22"/>
        </w:rPr>
      </w:pPr>
    </w:p>
    <w:p w14:paraId="77FE9FDE" w14:textId="33BD7BBC" w:rsidR="00174A06" w:rsidRPr="00B446CC" w:rsidRDefault="00174A06" w:rsidP="00174A06">
      <w:pPr>
        <w:rPr>
          <w:bCs/>
          <w:sz w:val="22"/>
          <w:szCs w:val="22"/>
        </w:rPr>
      </w:pPr>
      <w:r w:rsidRPr="00B446CC">
        <w:rPr>
          <w:bCs/>
          <w:sz w:val="22"/>
          <w:szCs w:val="22"/>
        </w:rPr>
        <w:t xml:space="preserve">Mr. Moran stated that this is for the payment of the Parklawn Drive sewer liner repair.  United Survey completed their services in April 2023.  </w:t>
      </w:r>
      <w:r w:rsidR="006002EF" w:rsidRPr="00B446CC">
        <w:rPr>
          <w:bCs/>
          <w:sz w:val="22"/>
          <w:szCs w:val="22"/>
        </w:rPr>
        <w:t xml:space="preserve">Mr. Moran moved this </w:t>
      </w:r>
      <w:r w:rsidR="00C96C6B">
        <w:rPr>
          <w:bCs/>
          <w:sz w:val="22"/>
          <w:szCs w:val="22"/>
        </w:rPr>
        <w:t xml:space="preserve">for </w:t>
      </w:r>
      <w:r w:rsidR="006002EF" w:rsidRPr="00B446CC">
        <w:rPr>
          <w:bCs/>
          <w:sz w:val="22"/>
          <w:szCs w:val="22"/>
        </w:rPr>
        <w:t>passage, seconded by Mr. Furry.</w:t>
      </w:r>
    </w:p>
    <w:p w14:paraId="7549DFF4" w14:textId="56E3C6ED"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2E217D71"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55D61DCF" w14:textId="44FCAEB7" w:rsidR="006002EF" w:rsidRPr="00B446CC" w:rsidRDefault="006002EF" w:rsidP="006002EF">
      <w:pPr>
        <w:widowControl/>
        <w:autoSpaceDE/>
        <w:autoSpaceDN/>
        <w:adjustRightInd/>
        <w:ind w:right="90"/>
        <w:rPr>
          <w:b/>
          <w:sz w:val="22"/>
          <w:szCs w:val="22"/>
        </w:rPr>
      </w:pPr>
      <w:r w:rsidRPr="00B446CC">
        <w:rPr>
          <w:sz w:val="22"/>
          <w:szCs w:val="22"/>
        </w:rPr>
        <w:lastRenderedPageBreak/>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77314B81" w14:textId="77777777" w:rsidR="00174A06" w:rsidRPr="00B446CC" w:rsidRDefault="00174A06" w:rsidP="00174A06">
      <w:pPr>
        <w:pStyle w:val="PlainText"/>
        <w:rPr>
          <w:rFonts w:ascii="Times New Roman" w:hAnsi="Times New Roman"/>
          <w:bCs/>
          <w:sz w:val="22"/>
          <w:szCs w:val="22"/>
        </w:rPr>
      </w:pPr>
      <w:r w:rsidRPr="00B446CC">
        <w:rPr>
          <w:rFonts w:ascii="Times New Roman" w:hAnsi="Times New Roman"/>
          <w:b/>
          <w:bCs/>
          <w:sz w:val="22"/>
          <w:szCs w:val="22"/>
        </w:rPr>
        <w:tab/>
      </w:r>
    </w:p>
    <w:p w14:paraId="392A7FEA"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63-23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bookmarkEnd w:id="0"/>
    <w:p w14:paraId="2E79FBB7"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AN ORDINANCE AMENDING THE DEVELOPMENT CODE OF THE CODIFIED ORDINANCES OF THE CITY OF ROCKY RIVER, SECTION 1167.03 ENTITLED USE REGULATIONS, REGARDING BUSINESS DISTRICT REGULATIONS AS FURTHER DESCRIBED IN THE ATTACHED EXHIBIT “A” (REFERRED TO PLANNING)</w:t>
      </w:r>
    </w:p>
    <w:p w14:paraId="18BA6ECE" w14:textId="50A62FBD" w:rsidR="00174A06"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28B12FD9" w14:textId="77777777" w:rsidR="006002EF" w:rsidRPr="00B446CC" w:rsidRDefault="006002EF" w:rsidP="00174A06">
      <w:pPr>
        <w:pStyle w:val="PlainText"/>
        <w:rPr>
          <w:rFonts w:ascii="Times New Roman" w:hAnsi="Times New Roman"/>
          <w:b/>
          <w:sz w:val="22"/>
          <w:szCs w:val="22"/>
        </w:rPr>
      </w:pPr>
    </w:p>
    <w:p w14:paraId="079DC53C" w14:textId="3CFD77BE" w:rsidR="006002EF" w:rsidRPr="00B446CC" w:rsidRDefault="006002EF" w:rsidP="00174A06">
      <w:pPr>
        <w:pStyle w:val="PlainText"/>
        <w:rPr>
          <w:rFonts w:ascii="Times New Roman" w:hAnsi="Times New Roman"/>
          <w:bCs/>
          <w:sz w:val="22"/>
          <w:szCs w:val="22"/>
        </w:rPr>
      </w:pPr>
      <w:r w:rsidRPr="00B446CC">
        <w:rPr>
          <w:rFonts w:ascii="Times New Roman" w:hAnsi="Times New Roman"/>
          <w:bCs/>
          <w:sz w:val="22"/>
          <w:szCs w:val="22"/>
        </w:rPr>
        <w:t>Mrs. Gallagher moved to amend Ordinance No. 63-23, seconded by Mr. Sindelar.</w:t>
      </w:r>
    </w:p>
    <w:p w14:paraId="1C6A6E3D"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3A13E457"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282BB0B4" w14:textId="77777777"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2451965A" w14:textId="72A0346E" w:rsidR="006002EF" w:rsidRPr="00B446CC" w:rsidRDefault="006002EF" w:rsidP="00174A06">
      <w:pPr>
        <w:pStyle w:val="PlainText"/>
        <w:rPr>
          <w:rFonts w:ascii="Times New Roman" w:hAnsi="Times New Roman"/>
          <w:bCs/>
          <w:sz w:val="22"/>
          <w:szCs w:val="22"/>
        </w:rPr>
      </w:pPr>
    </w:p>
    <w:p w14:paraId="63B7C6F5" w14:textId="23F95E5D" w:rsidR="006002EF"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AMENDED ORDINANCE NO. 63-23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6B259CDA"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AN ORDINANCE AMENDING THE DEVELOPMENT CODE OF THE CODIFIED ORDINANCES OF THE CITY OF ROCKY RIVER, SECTION 1167.03 ENTITLED USE REGULATIONS, REGARDING BUSINESS DISTRICT REGULATIONS AS FURTHER DESCRIBED IN THE ATTACHED EXHIBIT “A” (REFERRED TO PLANNING)</w:t>
      </w:r>
    </w:p>
    <w:p w14:paraId="23B061BD" w14:textId="0AE8544F" w:rsidR="006002EF"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0188B89C" w14:textId="77777777" w:rsidR="006112A6" w:rsidRPr="00B446CC" w:rsidRDefault="006112A6" w:rsidP="00174A06">
      <w:pPr>
        <w:pStyle w:val="PlainText"/>
        <w:rPr>
          <w:rFonts w:ascii="Times New Roman" w:hAnsi="Times New Roman"/>
          <w:b/>
          <w:sz w:val="22"/>
          <w:szCs w:val="22"/>
        </w:rPr>
      </w:pPr>
    </w:p>
    <w:p w14:paraId="7C6247F1" w14:textId="28BA4F8B" w:rsidR="00174A06" w:rsidRPr="00B446CC" w:rsidRDefault="00174A06" w:rsidP="00174A06">
      <w:pPr>
        <w:rPr>
          <w:bCs/>
          <w:sz w:val="22"/>
          <w:szCs w:val="22"/>
        </w:rPr>
      </w:pPr>
      <w:r w:rsidRPr="00B446CC">
        <w:rPr>
          <w:bCs/>
          <w:sz w:val="22"/>
          <w:szCs w:val="22"/>
        </w:rPr>
        <w:t xml:space="preserve">This ordinance </w:t>
      </w:r>
      <w:r w:rsidR="006112A6" w:rsidRPr="00B446CC">
        <w:rPr>
          <w:bCs/>
          <w:sz w:val="22"/>
          <w:szCs w:val="22"/>
        </w:rPr>
        <w:t xml:space="preserve">needs to be amended to change the wording in the third whereas to read </w:t>
      </w:r>
      <w:r w:rsidR="00561E48" w:rsidRPr="00B446CC">
        <w:rPr>
          <w:bCs/>
          <w:sz w:val="22"/>
          <w:szCs w:val="22"/>
        </w:rPr>
        <w:t>“</w:t>
      </w:r>
      <w:r w:rsidR="006112A6" w:rsidRPr="00B446CC">
        <w:rPr>
          <w:bCs/>
          <w:sz w:val="22"/>
          <w:szCs w:val="22"/>
        </w:rPr>
        <w:t>Use Regulations</w:t>
      </w:r>
      <w:r w:rsidR="00561E48" w:rsidRPr="00B446CC">
        <w:rPr>
          <w:bCs/>
          <w:sz w:val="22"/>
          <w:szCs w:val="22"/>
        </w:rPr>
        <w:t>”</w:t>
      </w:r>
      <w:r w:rsidR="006112A6" w:rsidRPr="00B446CC">
        <w:rPr>
          <w:bCs/>
          <w:sz w:val="22"/>
          <w:szCs w:val="22"/>
        </w:rPr>
        <w:t xml:space="preserve"> instead of intent and Section 1 to read </w:t>
      </w:r>
      <w:r w:rsidR="00561E48" w:rsidRPr="00B446CC">
        <w:rPr>
          <w:bCs/>
          <w:sz w:val="22"/>
          <w:szCs w:val="22"/>
        </w:rPr>
        <w:t>“</w:t>
      </w:r>
      <w:r w:rsidR="006112A6" w:rsidRPr="00B446CC">
        <w:rPr>
          <w:bCs/>
          <w:sz w:val="22"/>
          <w:szCs w:val="22"/>
        </w:rPr>
        <w:t>Use Regulations</w:t>
      </w:r>
      <w:r w:rsidR="00561E48" w:rsidRPr="00B446CC">
        <w:rPr>
          <w:bCs/>
          <w:sz w:val="22"/>
          <w:szCs w:val="22"/>
        </w:rPr>
        <w:t>”</w:t>
      </w:r>
      <w:r w:rsidR="006112A6" w:rsidRPr="00B446CC">
        <w:rPr>
          <w:bCs/>
          <w:sz w:val="22"/>
          <w:szCs w:val="22"/>
        </w:rPr>
        <w:t xml:space="preserve"> instead of intent.  </w:t>
      </w:r>
    </w:p>
    <w:p w14:paraId="04707527" w14:textId="77777777" w:rsidR="00174A06" w:rsidRPr="00B446CC" w:rsidRDefault="00174A06" w:rsidP="00174A06">
      <w:pPr>
        <w:pStyle w:val="PlainText"/>
        <w:rPr>
          <w:rFonts w:ascii="Times New Roman" w:hAnsi="Times New Roman"/>
          <w:b/>
          <w:sz w:val="22"/>
          <w:szCs w:val="22"/>
        </w:rPr>
      </w:pPr>
    </w:p>
    <w:p w14:paraId="111837C6"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64-23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6920548F"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ORDINANCE AMENDING THE DEVELOPMENT CODE OF THE CODIFIED ORDINANCES OF THE CITY OF ROCKY RIVER, SECTION 1183.09 ENTITLED </w:t>
      </w:r>
    </w:p>
    <w:p w14:paraId="1858E38B"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CONDITIONAL USES IN THE BUSINESS DISTRICTS, REGARDING BUSINESS DISTRICT REGULATIONS AS FURTHER DESCRIBED IN THE ATTACHED EXHIBIT “A” (REFERRED TO PLANNING)</w:t>
      </w:r>
    </w:p>
    <w:p w14:paraId="251E0D0F" w14:textId="219A6832" w:rsidR="00174A06"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6CC457B8" w14:textId="77777777" w:rsidR="006002EF" w:rsidRPr="00B446CC" w:rsidRDefault="006002EF" w:rsidP="00174A06">
      <w:pPr>
        <w:pStyle w:val="PlainText"/>
        <w:rPr>
          <w:rFonts w:ascii="Times New Roman" w:hAnsi="Times New Roman"/>
          <w:b/>
          <w:sz w:val="22"/>
          <w:szCs w:val="22"/>
        </w:rPr>
      </w:pPr>
    </w:p>
    <w:p w14:paraId="44CDBC8F" w14:textId="5A1C81B7" w:rsidR="006002EF" w:rsidRPr="00B446CC" w:rsidRDefault="006002EF" w:rsidP="006002EF">
      <w:pPr>
        <w:pStyle w:val="PlainText"/>
        <w:rPr>
          <w:rFonts w:ascii="Times New Roman" w:hAnsi="Times New Roman"/>
          <w:bCs/>
          <w:sz w:val="22"/>
          <w:szCs w:val="22"/>
        </w:rPr>
      </w:pPr>
      <w:r w:rsidRPr="00B446CC">
        <w:rPr>
          <w:rFonts w:ascii="Times New Roman" w:hAnsi="Times New Roman"/>
          <w:bCs/>
          <w:sz w:val="22"/>
          <w:szCs w:val="22"/>
        </w:rPr>
        <w:t>Mrs. Gallagher moved to amend Ordinance No. 64-23, seconded by Mr. Sindelar.</w:t>
      </w:r>
    </w:p>
    <w:p w14:paraId="23C799A2"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3B5DB3F8"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14CDFBF3" w14:textId="77777777"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3D475E5D" w14:textId="77777777" w:rsidR="006002EF" w:rsidRPr="00B446CC" w:rsidRDefault="006002EF" w:rsidP="006002EF">
      <w:pPr>
        <w:pStyle w:val="PlainText"/>
        <w:rPr>
          <w:rFonts w:ascii="Times New Roman" w:hAnsi="Times New Roman"/>
          <w:bCs/>
          <w:sz w:val="22"/>
          <w:szCs w:val="22"/>
        </w:rPr>
      </w:pPr>
    </w:p>
    <w:p w14:paraId="13D442D6" w14:textId="2590470A"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AMENDED ORDINANCE NO. 64-23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5114CBE1"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 xml:space="preserve">AN ORDINANCE AMENDING THE DEVELOPMENT CODE OF THE CODIFIED ORDINANCES OF THE CITY OF ROCKY RIVER, SECTION 1183.09 ENTITLED </w:t>
      </w:r>
    </w:p>
    <w:p w14:paraId="25DE6329"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CONDITIONAL USES IN THE BUSINESS DISTRICTS, REGARDING BUSINESS DISTRICT REGULATIONS AS FURTHER DESCRIBED IN THE ATTACHED EXHIBIT “A” (REFERRED TO PLANNING)</w:t>
      </w:r>
    </w:p>
    <w:p w14:paraId="0CE7CFD2" w14:textId="2B020ED2" w:rsidR="00174A06"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4539FA7A" w14:textId="77777777" w:rsidR="006002EF" w:rsidRPr="00B446CC" w:rsidRDefault="006002EF" w:rsidP="00174A06">
      <w:pPr>
        <w:pStyle w:val="PlainText"/>
        <w:rPr>
          <w:rFonts w:ascii="Times New Roman" w:hAnsi="Times New Roman"/>
          <w:b/>
          <w:sz w:val="22"/>
          <w:szCs w:val="22"/>
        </w:rPr>
      </w:pPr>
    </w:p>
    <w:p w14:paraId="3464CAF7" w14:textId="5D322083" w:rsidR="00174A06" w:rsidRPr="00B446CC" w:rsidRDefault="00174A06" w:rsidP="00174A06">
      <w:pPr>
        <w:rPr>
          <w:bCs/>
          <w:sz w:val="22"/>
          <w:szCs w:val="22"/>
        </w:rPr>
      </w:pPr>
      <w:r w:rsidRPr="00B446CC">
        <w:rPr>
          <w:bCs/>
          <w:sz w:val="22"/>
          <w:szCs w:val="22"/>
        </w:rPr>
        <w:t xml:space="preserve">This ordinance </w:t>
      </w:r>
      <w:r w:rsidR="006112A6" w:rsidRPr="00B446CC">
        <w:rPr>
          <w:bCs/>
          <w:sz w:val="22"/>
          <w:szCs w:val="22"/>
        </w:rPr>
        <w:t xml:space="preserve">needs to be amended to read </w:t>
      </w:r>
      <w:r w:rsidR="00561E48" w:rsidRPr="00B446CC">
        <w:rPr>
          <w:bCs/>
          <w:sz w:val="22"/>
          <w:szCs w:val="22"/>
        </w:rPr>
        <w:t>“</w:t>
      </w:r>
      <w:r w:rsidR="006112A6" w:rsidRPr="00B446CC">
        <w:rPr>
          <w:bCs/>
          <w:sz w:val="22"/>
          <w:szCs w:val="22"/>
        </w:rPr>
        <w:t>Conditional Uses</w:t>
      </w:r>
      <w:r w:rsidR="00561E48" w:rsidRPr="00B446CC">
        <w:rPr>
          <w:bCs/>
          <w:sz w:val="22"/>
          <w:szCs w:val="22"/>
        </w:rPr>
        <w:t>”</w:t>
      </w:r>
      <w:r w:rsidR="006112A6" w:rsidRPr="00B446CC">
        <w:rPr>
          <w:bCs/>
          <w:sz w:val="22"/>
          <w:szCs w:val="22"/>
        </w:rPr>
        <w:t xml:space="preserve"> instead of </w:t>
      </w:r>
      <w:r w:rsidR="00561E48" w:rsidRPr="00B446CC">
        <w:rPr>
          <w:bCs/>
          <w:sz w:val="22"/>
          <w:szCs w:val="22"/>
        </w:rPr>
        <w:t>“</w:t>
      </w:r>
      <w:r w:rsidR="006112A6" w:rsidRPr="00B446CC">
        <w:rPr>
          <w:bCs/>
          <w:sz w:val="22"/>
          <w:szCs w:val="22"/>
        </w:rPr>
        <w:t>the intent</w:t>
      </w:r>
      <w:r w:rsidR="00561E48" w:rsidRPr="00B446CC">
        <w:rPr>
          <w:bCs/>
          <w:sz w:val="22"/>
          <w:szCs w:val="22"/>
        </w:rPr>
        <w:t>”</w:t>
      </w:r>
      <w:r w:rsidR="006112A6" w:rsidRPr="00B446CC">
        <w:rPr>
          <w:bCs/>
          <w:sz w:val="22"/>
          <w:szCs w:val="22"/>
        </w:rPr>
        <w:t xml:space="preserve"> in the third whereas and </w:t>
      </w:r>
      <w:r w:rsidR="00561E48" w:rsidRPr="00B446CC">
        <w:rPr>
          <w:bCs/>
          <w:sz w:val="22"/>
          <w:szCs w:val="22"/>
        </w:rPr>
        <w:t>“</w:t>
      </w:r>
      <w:r w:rsidR="006112A6" w:rsidRPr="00B446CC">
        <w:rPr>
          <w:bCs/>
          <w:sz w:val="22"/>
          <w:szCs w:val="22"/>
        </w:rPr>
        <w:t>Conditional Uses in the Business District</w:t>
      </w:r>
      <w:r w:rsidR="00561E48" w:rsidRPr="00B446CC">
        <w:rPr>
          <w:bCs/>
          <w:sz w:val="22"/>
          <w:szCs w:val="22"/>
        </w:rPr>
        <w:t>”</w:t>
      </w:r>
      <w:r w:rsidR="006112A6" w:rsidRPr="00B446CC">
        <w:rPr>
          <w:bCs/>
          <w:sz w:val="22"/>
          <w:szCs w:val="22"/>
        </w:rPr>
        <w:t xml:space="preserve"> instead of </w:t>
      </w:r>
      <w:r w:rsidR="00561E48" w:rsidRPr="00B446CC">
        <w:rPr>
          <w:bCs/>
          <w:sz w:val="22"/>
          <w:szCs w:val="22"/>
        </w:rPr>
        <w:t>“</w:t>
      </w:r>
      <w:r w:rsidR="006112A6" w:rsidRPr="00B446CC">
        <w:rPr>
          <w:bCs/>
          <w:sz w:val="22"/>
          <w:szCs w:val="22"/>
        </w:rPr>
        <w:t>intent</w:t>
      </w:r>
      <w:r w:rsidR="00561E48" w:rsidRPr="00B446CC">
        <w:rPr>
          <w:bCs/>
          <w:sz w:val="22"/>
          <w:szCs w:val="22"/>
        </w:rPr>
        <w:t>”</w:t>
      </w:r>
      <w:r w:rsidR="006112A6" w:rsidRPr="00B446CC">
        <w:rPr>
          <w:bCs/>
          <w:sz w:val="22"/>
          <w:szCs w:val="22"/>
        </w:rPr>
        <w:t xml:space="preserve"> and to strike the wording of </w:t>
      </w:r>
      <w:r w:rsidR="00561E48" w:rsidRPr="00B446CC">
        <w:rPr>
          <w:bCs/>
          <w:sz w:val="22"/>
          <w:szCs w:val="22"/>
        </w:rPr>
        <w:t>“</w:t>
      </w:r>
      <w:r w:rsidR="006112A6" w:rsidRPr="00B446CC">
        <w:rPr>
          <w:bCs/>
          <w:sz w:val="22"/>
          <w:szCs w:val="22"/>
        </w:rPr>
        <w:t>regarding business district regulations</w:t>
      </w:r>
      <w:r w:rsidR="00561E48" w:rsidRPr="00B446CC">
        <w:rPr>
          <w:bCs/>
          <w:sz w:val="22"/>
          <w:szCs w:val="22"/>
        </w:rPr>
        <w:t>”</w:t>
      </w:r>
      <w:r w:rsidR="006112A6" w:rsidRPr="00B446CC">
        <w:rPr>
          <w:bCs/>
          <w:sz w:val="22"/>
          <w:szCs w:val="22"/>
        </w:rPr>
        <w:t xml:space="preserve"> in Section 1. </w:t>
      </w:r>
    </w:p>
    <w:p w14:paraId="485D0A66" w14:textId="77777777" w:rsidR="00174A06" w:rsidRPr="00B446CC" w:rsidRDefault="00174A06" w:rsidP="00174A06">
      <w:pPr>
        <w:pStyle w:val="PlainText"/>
        <w:rPr>
          <w:rFonts w:ascii="Times New Roman" w:hAnsi="Times New Roman"/>
          <w:b/>
          <w:sz w:val="22"/>
          <w:szCs w:val="22"/>
        </w:rPr>
      </w:pPr>
    </w:p>
    <w:p w14:paraId="341C56D3"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65-23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3E3BA495"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AN ORDINANCE AMENDING THE DEVELOPMENT CODE OF THE CODIFIED ORDINANCES OF THE CITY OF ROCKY RIVER, SECTION 1187.23 ENTITLED OFF-STREET WAITING/QUEUING SPACES FOR DRIVE-THRU FACILITIES, REGARDING BUSINESS DISTRICT REGULATIONS AS FURTHER DESCRIBED IN THE ATTACHED EXHIBIT “A” (REFERRED TO PLANNING)</w:t>
      </w:r>
    </w:p>
    <w:p w14:paraId="1125D05B" w14:textId="38EC635E" w:rsidR="00174A06"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72B6FFEF" w14:textId="77777777" w:rsidR="00174A06" w:rsidRPr="00B446CC" w:rsidRDefault="00174A06" w:rsidP="00174A06">
      <w:pPr>
        <w:pStyle w:val="PlainText"/>
        <w:rPr>
          <w:rFonts w:ascii="Times New Roman" w:hAnsi="Times New Roman"/>
          <w:b/>
          <w:sz w:val="22"/>
          <w:szCs w:val="22"/>
        </w:rPr>
      </w:pPr>
    </w:p>
    <w:p w14:paraId="55A3265D" w14:textId="416F9E0E" w:rsidR="006002EF" w:rsidRPr="00B446CC" w:rsidRDefault="006002EF" w:rsidP="006002EF">
      <w:pPr>
        <w:pStyle w:val="PlainText"/>
        <w:rPr>
          <w:rFonts w:ascii="Times New Roman" w:hAnsi="Times New Roman"/>
          <w:bCs/>
          <w:sz w:val="22"/>
          <w:szCs w:val="22"/>
        </w:rPr>
      </w:pPr>
      <w:r w:rsidRPr="00B446CC">
        <w:rPr>
          <w:rFonts w:ascii="Times New Roman" w:hAnsi="Times New Roman"/>
          <w:bCs/>
          <w:sz w:val="22"/>
          <w:szCs w:val="22"/>
        </w:rPr>
        <w:t>Mrs. Gallagher moved to amend Ordinance No. 65-23, seconded by Mrs. Morris.</w:t>
      </w:r>
    </w:p>
    <w:p w14:paraId="6F03A0B0"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79387725"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063FC659" w14:textId="77777777"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1D5B60F4" w14:textId="77777777" w:rsidR="006002EF" w:rsidRPr="00B446CC" w:rsidRDefault="006002EF" w:rsidP="00174A06">
      <w:pPr>
        <w:pStyle w:val="PlainText"/>
        <w:rPr>
          <w:rFonts w:ascii="Times New Roman" w:hAnsi="Times New Roman"/>
          <w:b/>
          <w:sz w:val="22"/>
          <w:szCs w:val="22"/>
        </w:rPr>
      </w:pPr>
    </w:p>
    <w:p w14:paraId="526C57E8" w14:textId="3C9375F9"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AMENDED ORDINANCE NO. 65-23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217534DA"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AN ORDINANCE AMENDING THE DEVELOPMENT CODE OF THE CODIFIED ORDINANCES OF THE CITY OF ROCKY RIVER, SECTION 1187.23 ENTITLED OFF-STREET WAITING/QUEUING SPACES FOR DRIVE-THRU FACILITIES, REGARDING BUSINESS DISTRICT REGULATIONS AS FURTHER DESCRIBED IN THE ATTACHED EXHIBIT “A” (REFERRED TO PLANNING)</w:t>
      </w:r>
    </w:p>
    <w:p w14:paraId="2879534F" w14:textId="46F9AFFE"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ON HOLD</w:t>
      </w:r>
    </w:p>
    <w:p w14:paraId="519E1977" w14:textId="517DB572" w:rsidR="006002EF" w:rsidRPr="00B446CC" w:rsidRDefault="006002EF" w:rsidP="00174A06">
      <w:pPr>
        <w:pStyle w:val="PlainText"/>
        <w:rPr>
          <w:rFonts w:ascii="Times New Roman" w:hAnsi="Times New Roman"/>
          <w:b/>
          <w:sz w:val="22"/>
          <w:szCs w:val="22"/>
        </w:rPr>
      </w:pPr>
    </w:p>
    <w:p w14:paraId="0E48C737" w14:textId="04608AE3" w:rsidR="00561E48" w:rsidRPr="00B446CC" w:rsidRDefault="00174A06" w:rsidP="006112A6">
      <w:pPr>
        <w:rPr>
          <w:bCs/>
          <w:sz w:val="22"/>
          <w:szCs w:val="22"/>
        </w:rPr>
      </w:pPr>
      <w:r w:rsidRPr="00B446CC">
        <w:rPr>
          <w:bCs/>
          <w:sz w:val="22"/>
          <w:szCs w:val="22"/>
        </w:rPr>
        <w:t xml:space="preserve">This ordinance </w:t>
      </w:r>
      <w:r w:rsidR="006112A6" w:rsidRPr="00B446CC">
        <w:rPr>
          <w:bCs/>
          <w:sz w:val="22"/>
          <w:szCs w:val="22"/>
        </w:rPr>
        <w:t xml:space="preserve">needs to be amended in the third whereas to read </w:t>
      </w:r>
      <w:r w:rsidR="00561E48" w:rsidRPr="00B446CC">
        <w:rPr>
          <w:bCs/>
          <w:sz w:val="22"/>
          <w:szCs w:val="22"/>
        </w:rPr>
        <w:t>“</w:t>
      </w:r>
      <w:r w:rsidR="006112A6" w:rsidRPr="00B446CC">
        <w:rPr>
          <w:bCs/>
          <w:sz w:val="22"/>
          <w:szCs w:val="22"/>
        </w:rPr>
        <w:t>off-street waiting/queuing spaces for drive-thru facilities</w:t>
      </w:r>
      <w:r w:rsidR="00561E48" w:rsidRPr="00B446CC">
        <w:rPr>
          <w:bCs/>
          <w:sz w:val="22"/>
          <w:szCs w:val="22"/>
        </w:rPr>
        <w:t>”</w:t>
      </w:r>
      <w:r w:rsidR="006112A6" w:rsidRPr="00B446CC">
        <w:rPr>
          <w:bCs/>
          <w:sz w:val="22"/>
          <w:szCs w:val="22"/>
        </w:rPr>
        <w:t xml:space="preserve"> and strike </w:t>
      </w:r>
      <w:r w:rsidR="00561E48" w:rsidRPr="00B446CC">
        <w:rPr>
          <w:bCs/>
          <w:sz w:val="22"/>
          <w:szCs w:val="22"/>
        </w:rPr>
        <w:t>“</w:t>
      </w:r>
      <w:r w:rsidR="006112A6" w:rsidRPr="00B446CC">
        <w:rPr>
          <w:bCs/>
          <w:sz w:val="22"/>
          <w:szCs w:val="22"/>
        </w:rPr>
        <w:t>intent in business district regulations</w:t>
      </w:r>
      <w:r w:rsidR="00561E48" w:rsidRPr="00B446CC">
        <w:rPr>
          <w:bCs/>
          <w:sz w:val="22"/>
          <w:szCs w:val="22"/>
        </w:rPr>
        <w:t>”</w:t>
      </w:r>
      <w:r w:rsidR="006112A6" w:rsidRPr="00B446CC">
        <w:rPr>
          <w:bCs/>
          <w:sz w:val="22"/>
          <w:szCs w:val="22"/>
        </w:rPr>
        <w:t xml:space="preserve"> and in Section 1 to strike </w:t>
      </w:r>
      <w:r w:rsidR="00561E48" w:rsidRPr="00B446CC">
        <w:rPr>
          <w:bCs/>
          <w:sz w:val="22"/>
          <w:szCs w:val="22"/>
        </w:rPr>
        <w:t>“</w:t>
      </w:r>
      <w:r w:rsidR="006112A6" w:rsidRPr="00B446CC">
        <w:rPr>
          <w:bCs/>
          <w:sz w:val="22"/>
          <w:szCs w:val="22"/>
        </w:rPr>
        <w:t>intent</w:t>
      </w:r>
      <w:r w:rsidR="00561E48" w:rsidRPr="00B446CC">
        <w:rPr>
          <w:bCs/>
          <w:sz w:val="22"/>
          <w:szCs w:val="22"/>
        </w:rPr>
        <w:t>”</w:t>
      </w:r>
      <w:r w:rsidR="006112A6" w:rsidRPr="00B446CC">
        <w:rPr>
          <w:bCs/>
          <w:sz w:val="22"/>
          <w:szCs w:val="22"/>
        </w:rPr>
        <w:t xml:space="preserve"> and replace with </w:t>
      </w:r>
      <w:r w:rsidR="00561E48" w:rsidRPr="00B446CC">
        <w:rPr>
          <w:bCs/>
          <w:sz w:val="22"/>
          <w:szCs w:val="22"/>
        </w:rPr>
        <w:t>“</w:t>
      </w:r>
      <w:r w:rsidR="006112A6" w:rsidRPr="00B446CC">
        <w:rPr>
          <w:bCs/>
          <w:sz w:val="22"/>
          <w:szCs w:val="22"/>
        </w:rPr>
        <w:t xml:space="preserve">off-street waiting/queuing </w:t>
      </w:r>
      <w:r w:rsidR="00561E48" w:rsidRPr="00B446CC">
        <w:rPr>
          <w:bCs/>
          <w:sz w:val="22"/>
          <w:szCs w:val="22"/>
        </w:rPr>
        <w:t xml:space="preserve">spaces for drive-thru facilities” </w:t>
      </w:r>
      <w:r w:rsidR="006112A6" w:rsidRPr="00B446CC">
        <w:rPr>
          <w:bCs/>
          <w:sz w:val="22"/>
          <w:szCs w:val="22"/>
        </w:rPr>
        <w:t xml:space="preserve">and strike </w:t>
      </w:r>
      <w:r w:rsidR="00561E48" w:rsidRPr="00B446CC">
        <w:rPr>
          <w:bCs/>
          <w:sz w:val="22"/>
          <w:szCs w:val="22"/>
        </w:rPr>
        <w:t>the wording “</w:t>
      </w:r>
      <w:r w:rsidR="006112A6" w:rsidRPr="00B446CC">
        <w:rPr>
          <w:bCs/>
          <w:sz w:val="22"/>
          <w:szCs w:val="22"/>
        </w:rPr>
        <w:t>regarding business district regulations</w:t>
      </w:r>
      <w:r w:rsidR="00561E48" w:rsidRPr="00B446CC">
        <w:rPr>
          <w:bCs/>
          <w:sz w:val="22"/>
          <w:szCs w:val="22"/>
        </w:rPr>
        <w:t>”.</w:t>
      </w:r>
    </w:p>
    <w:p w14:paraId="01B2EAA3" w14:textId="7CCAE1E3" w:rsidR="00174A06" w:rsidRPr="00B446CC" w:rsidRDefault="006112A6" w:rsidP="006112A6">
      <w:pPr>
        <w:rPr>
          <w:b/>
          <w:sz w:val="22"/>
          <w:szCs w:val="22"/>
        </w:rPr>
      </w:pPr>
      <w:r w:rsidRPr="00B446CC">
        <w:rPr>
          <w:bCs/>
          <w:sz w:val="22"/>
          <w:szCs w:val="22"/>
        </w:rPr>
        <w:t xml:space="preserve">. </w:t>
      </w:r>
    </w:p>
    <w:p w14:paraId="71855B99"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66-23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2417EC74"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ORDINANCE AMENDING THE DEVELOPMENT CODE OF THE CODIFIED ORDINANCES OF THE CITY OF ROCKY RIVER, SECTION </w:t>
      </w:r>
      <w:proofErr w:type="gramStart"/>
      <w:r w:rsidRPr="00B446CC">
        <w:rPr>
          <w:rFonts w:ascii="Times New Roman" w:hAnsi="Times New Roman"/>
          <w:b/>
          <w:sz w:val="22"/>
          <w:szCs w:val="22"/>
        </w:rPr>
        <w:t>1183.11  ENTITLED</w:t>
      </w:r>
      <w:proofErr w:type="gramEnd"/>
      <w:r w:rsidRPr="00B446CC">
        <w:rPr>
          <w:rFonts w:ascii="Times New Roman" w:hAnsi="Times New Roman"/>
          <w:b/>
          <w:sz w:val="22"/>
          <w:szCs w:val="22"/>
        </w:rPr>
        <w:t xml:space="preserve"> SUPPLEMENTAL REGULATIONS FOR CERTAIN USES, REGARDING BUSINESS DISTRICT REGULATIONS AS FURTHER DESCRIBED IN THE ATTACHED EXHIBIT “A” (REFERRED TO PLANNING)</w:t>
      </w:r>
    </w:p>
    <w:p w14:paraId="44D6D8F6" w14:textId="2DAFFDFE" w:rsidR="00174A06"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014E1F67" w14:textId="77777777" w:rsidR="00174A06" w:rsidRPr="00B446CC" w:rsidRDefault="00174A06" w:rsidP="00174A06">
      <w:pPr>
        <w:pStyle w:val="PlainText"/>
        <w:rPr>
          <w:rFonts w:ascii="Times New Roman" w:hAnsi="Times New Roman"/>
          <w:b/>
          <w:sz w:val="22"/>
          <w:szCs w:val="22"/>
        </w:rPr>
      </w:pPr>
    </w:p>
    <w:p w14:paraId="1CB80D95" w14:textId="0435B8DC" w:rsidR="006002EF" w:rsidRPr="00B446CC" w:rsidRDefault="006002EF" w:rsidP="006002EF">
      <w:pPr>
        <w:pStyle w:val="PlainText"/>
        <w:rPr>
          <w:rFonts w:ascii="Times New Roman" w:hAnsi="Times New Roman"/>
          <w:bCs/>
          <w:sz w:val="22"/>
          <w:szCs w:val="22"/>
        </w:rPr>
      </w:pPr>
      <w:r w:rsidRPr="00B446CC">
        <w:rPr>
          <w:rFonts w:ascii="Times New Roman" w:hAnsi="Times New Roman"/>
          <w:bCs/>
          <w:sz w:val="22"/>
          <w:szCs w:val="22"/>
        </w:rPr>
        <w:t xml:space="preserve">Mrs. Gallagher said there is another change that was not included in this amendment in the Development Code.  C8 should read the hours of operation for any drive thru </w:t>
      </w:r>
      <w:r w:rsidR="00561E48" w:rsidRPr="00B446CC">
        <w:rPr>
          <w:rFonts w:ascii="Times New Roman" w:hAnsi="Times New Roman"/>
          <w:bCs/>
          <w:sz w:val="22"/>
          <w:szCs w:val="22"/>
        </w:rPr>
        <w:t>“</w:t>
      </w:r>
      <w:r w:rsidRPr="00B446CC">
        <w:rPr>
          <w:rFonts w:ascii="Times New Roman" w:hAnsi="Times New Roman"/>
          <w:bCs/>
          <w:sz w:val="22"/>
          <w:szCs w:val="22"/>
        </w:rPr>
        <w:t>facility</w:t>
      </w:r>
      <w:r w:rsidR="00561E48" w:rsidRPr="00B446CC">
        <w:rPr>
          <w:rFonts w:ascii="Times New Roman" w:hAnsi="Times New Roman"/>
          <w:bCs/>
          <w:sz w:val="22"/>
          <w:szCs w:val="22"/>
        </w:rPr>
        <w:t>”</w:t>
      </w:r>
      <w:r w:rsidRPr="00B446CC">
        <w:rPr>
          <w:rFonts w:ascii="Times New Roman" w:hAnsi="Times New Roman"/>
          <w:bCs/>
          <w:sz w:val="22"/>
          <w:szCs w:val="22"/>
        </w:rPr>
        <w:t xml:space="preserve">, to replace the word </w:t>
      </w:r>
      <w:r w:rsidR="00561E48" w:rsidRPr="00B446CC">
        <w:rPr>
          <w:rFonts w:ascii="Times New Roman" w:hAnsi="Times New Roman"/>
          <w:bCs/>
          <w:sz w:val="22"/>
          <w:szCs w:val="22"/>
        </w:rPr>
        <w:t>“</w:t>
      </w:r>
      <w:r w:rsidRPr="00B446CC">
        <w:rPr>
          <w:rFonts w:ascii="Times New Roman" w:hAnsi="Times New Roman"/>
          <w:bCs/>
          <w:sz w:val="22"/>
          <w:szCs w:val="22"/>
        </w:rPr>
        <w:t>service</w:t>
      </w:r>
      <w:r w:rsidR="00561E48" w:rsidRPr="00B446CC">
        <w:rPr>
          <w:rFonts w:ascii="Times New Roman" w:hAnsi="Times New Roman"/>
          <w:bCs/>
          <w:sz w:val="22"/>
          <w:szCs w:val="22"/>
        </w:rPr>
        <w:t>”</w:t>
      </w:r>
      <w:r w:rsidRPr="00B446CC">
        <w:rPr>
          <w:rFonts w:ascii="Times New Roman" w:hAnsi="Times New Roman"/>
          <w:bCs/>
          <w:sz w:val="22"/>
          <w:szCs w:val="22"/>
        </w:rPr>
        <w:t>.</w:t>
      </w:r>
    </w:p>
    <w:p w14:paraId="0B216F50" w14:textId="77777777" w:rsidR="006002EF" w:rsidRPr="00B446CC" w:rsidRDefault="006002EF" w:rsidP="00174A06">
      <w:pPr>
        <w:pStyle w:val="PlainText"/>
        <w:rPr>
          <w:rFonts w:ascii="Times New Roman" w:hAnsi="Times New Roman"/>
          <w:b/>
          <w:sz w:val="22"/>
          <w:szCs w:val="22"/>
        </w:rPr>
      </w:pPr>
    </w:p>
    <w:p w14:paraId="0FDE8142" w14:textId="7B230BD7" w:rsidR="006002EF" w:rsidRPr="00B446CC" w:rsidRDefault="006002EF" w:rsidP="006002EF">
      <w:pPr>
        <w:pStyle w:val="PlainText"/>
        <w:rPr>
          <w:rFonts w:ascii="Times New Roman" w:hAnsi="Times New Roman"/>
          <w:bCs/>
          <w:sz w:val="22"/>
          <w:szCs w:val="22"/>
        </w:rPr>
      </w:pPr>
      <w:r w:rsidRPr="00B446CC">
        <w:rPr>
          <w:rFonts w:ascii="Times New Roman" w:hAnsi="Times New Roman"/>
          <w:bCs/>
          <w:sz w:val="22"/>
          <w:szCs w:val="22"/>
        </w:rPr>
        <w:t>Mrs. Gallagher moved to amend Ordinance No. 66-23, seconded by Mr. Furry.</w:t>
      </w:r>
    </w:p>
    <w:p w14:paraId="66117BBD"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47C4E33C"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674E59CC" w14:textId="77777777"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73D808AF" w14:textId="77777777" w:rsidR="006002EF" w:rsidRPr="00B446CC" w:rsidRDefault="006002EF" w:rsidP="006002EF">
      <w:pPr>
        <w:widowControl/>
        <w:autoSpaceDE/>
        <w:autoSpaceDN/>
        <w:adjustRightInd/>
        <w:ind w:right="90"/>
        <w:rPr>
          <w:b/>
          <w:sz w:val="22"/>
          <w:szCs w:val="22"/>
        </w:rPr>
      </w:pPr>
    </w:p>
    <w:p w14:paraId="72F9E757" w14:textId="3D00113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AMENDED</w:t>
      </w:r>
      <w:r w:rsidRPr="00B446CC">
        <w:rPr>
          <w:b/>
          <w:sz w:val="22"/>
          <w:szCs w:val="22"/>
        </w:rPr>
        <w:t xml:space="preserve"> </w:t>
      </w:r>
      <w:r w:rsidRPr="00B446CC">
        <w:rPr>
          <w:rFonts w:ascii="Times New Roman" w:hAnsi="Times New Roman"/>
          <w:b/>
          <w:sz w:val="22"/>
          <w:szCs w:val="22"/>
        </w:rPr>
        <w:t>ORDINANCE NO. 66-23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JEANNE GALLAGHER</w:t>
      </w:r>
    </w:p>
    <w:p w14:paraId="782CF99A"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 xml:space="preserve">AN ORDINANCE AMENDING THE DEVELOPMENT CODE OF THE CODIFIED ORDINANCES OF THE CITY OF ROCKY RIVER, SECTION </w:t>
      </w:r>
      <w:proofErr w:type="gramStart"/>
      <w:r w:rsidRPr="00B446CC">
        <w:rPr>
          <w:rFonts w:ascii="Times New Roman" w:hAnsi="Times New Roman"/>
          <w:b/>
          <w:sz w:val="22"/>
          <w:szCs w:val="22"/>
        </w:rPr>
        <w:t>1183.11  ENTITLED</w:t>
      </w:r>
      <w:proofErr w:type="gramEnd"/>
      <w:r w:rsidRPr="00B446CC">
        <w:rPr>
          <w:rFonts w:ascii="Times New Roman" w:hAnsi="Times New Roman"/>
          <w:b/>
          <w:sz w:val="22"/>
          <w:szCs w:val="22"/>
        </w:rPr>
        <w:t xml:space="preserve"> SUPPLEMENTAL REGULATIONS FOR CERTAIN USES, REGARDING BUSINESS </w:t>
      </w:r>
      <w:r w:rsidRPr="00B446CC">
        <w:rPr>
          <w:rFonts w:ascii="Times New Roman" w:hAnsi="Times New Roman"/>
          <w:b/>
          <w:sz w:val="22"/>
          <w:szCs w:val="22"/>
        </w:rPr>
        <w:lastRenderedPageBreak/>
        <w:t>DISTRICT REGULATIONS AS FURTHER DESCRIBED IN THE ATTACHED EXHIBIT “A” (REFERRED TO PLANNING)</w:t>
      </w:r>
    </w:p>
    <w:p w14:paraId="719E58B5" w14:textId="5BEDC579" w:rsidR="006002EF" w:rsidRPr="00B446CC" w:rsidRDefault="006002EF" w:rsidP="00174A06">
      <w:pPr>
        <w:pStyle w:val="PlainText"/>
        <w:rPr>
          <w:rFonts w:ascii="Times New Roman" w:hAnsi="Times New Roman"/>
          <w:b/>
          <w:sz w:val="22"/>
          <w:szCs w:val="22"/>
        </w:rPr>
      </w:pPr>
      <w:r w:rsidRPr="00B446CC">
        <w:rPr>
          <w:rFonts w:ascii="Times New Roman" w:hAnsi="Times New Roman"/>
          <w:b/>
          <w:sz w:val="22"/>
          <w:szCs w:val="22"/>
        </w:rPr>
        <w:t>ON HOLD</w:t>
      </w:r>
    </w:p>
    <w:p w14:paraId="45391877" w14:textId="77777777" w:rsidR="006002EF" w:rsidRPr="00B446CC" w:rsidRDefault="006002EF" w:rsidP="00174A06">
      <w:pPr>
        <w:pStyle w:val="PlainText"/>
        <w:rPr>
          <w:rFonts w:ascii="Times New Roman" w:hAnsi="Times New Roman"/>
          <w:b/>
          <w:sz w:val="22"/>
          <w:szCs w:val="22"/>
        </w:rPr>
      </w:pPr>
    </w:p>
    <w:p w14:paraId="2BB538D6" w14:textId="29C4273E" w:rsidR="00174A06" w:rsidRPr="00B446CC" w:rsidRDefault="00174A06" w:rsidP="00174A06">
      <w:pPr>
        <w:tabs>
          <w:tab w:val="left" w:pos="-1080"/>
          <w:tab w:val="left" w:pos="-720"/>
          <w:tab w:val="left" w:pos="-180"/>
        </w:tabs>
        <w:rPr>
          <w:bCs/>
          <w:sz w:val="22"/>
          <w:szCs w:val="22"/>
        </w:rPr>
      </w:pPr>
      <w:r w:rsidRPr="00B446CC">
        <w:rPr>
          <w:bCs/>
          <w:sz w:val="22"/>
          <w:szCs w:val="22"/>
        </w:rPr>
        <w:t xml:space="preserve">This ordinance </w:t>
      </w:r>
      <w:r w:rsidR="00561E48" w:rsidRPr="00B446CC">
        <w:rPr>
          <w:bCs/>
          <w:sz w:val="22"/>
          <w:szCs w:val="22"/>
        </w:rPr>
        <w:t xml:space="preserve">needs to be amended as stated above and in the third whereas to strike “the intent in business district regulations” and replace with “Supplemental Regulations for </w:t>
      </w:r>
      <w:r w:rsidR="00C96C6B">
        <w:rPr>
          <w:bCs/>
          <w:sz w:val="22"/>
          <w:szCs w:val="22"/>
        </w:rPr>
        <w:t>C</w:t>
      </w:r>
      <w:r w:rsidR="00561E48" w:rsidRPr="00B446CC">
        <w:rPr>
          <w:bCs/>
          <w:sz w:val="22"/>
          <w:szCs w:val="22"/>
        </w:rPr>
        <w:t xml:space="preserve">ertain </w:t>
      </w:r>
      <w:r w:rsidR="00C96C6B">
        <w:rPr>
          <w:bCs/>
          <w:sz w:val="22"/>
          <w:szCs w:val="22"/>
        </w:rPr>
        <w:t>U</w:t>
      </w:r>
      <w:r w:rsidR="00561E48" w:rsidRPr="00B446CC">
        <w:rPr>
          <w:bCs/>
          <w:sz w:val="22"/>
          <w:szCs w:val="22"/>
        </w:rPr>
        <w:t xml:space="preserve">ses” and in Section 1 to strike “intent” and replace with “Supplemental Regulations for </w:t>
      </w:r>
      <w:r w:rsidR="00C96C6B">
        <w:rPr>
          <w:bCs/>
          <w:sz w:val="22"/>
          <w:szCs w:val="22"/>
        </w:rPr>
        <w:t>C</w:t>
      </w:r>
      <w:r w:rsidR="00561E48" w:rsidRPr="00B446CC">
        <w:rPr>
          <w:bCs/>
          <w:sz w:val="22"/>
          <w:szCs w:val="22"/>
        </w:rPr>
        <w:t xml:space="preserve">ertain </w:t>
      </w:r>
      <w:r w:rsidR="00C96C6B">
        <w:rPr>
          <w:bCs/>
          <w:sz w:val="22"/>
          <w:szCs w:val="22"/>
        </w:rPr>
        <w:t>U</w:t>
      </w:r>
      <w:r w:rsidR="00561E48" w:rsidRPr="00B446CC">
        <w:rPr>
          <w:bCs/>
          <w:sz w:val="22"/>
          <w:szCs w:val="22"/>
        </w:rPr>
        <w:t>ses” and to strike “regarding business district regulations”.</w:t>
      </w:r>
    </w:p>
    <w:p w14:paraId="16CF59D0" w14:textId="77777777" w:rsidR="00174A06" w:rsidRPr="00B446CC" w:rsidRDefault="00174A06" w:rsidP="00174A06">
      <w:pPr>
        <w:pStyle w:val="PlainText"/>
        <w:rPr>
          <w:rFonts w:ascii="Times New Roman" w:hAnsi="Times New Roman"/>
          <w:b/>
          <w:sz w:val="22"/>
          <w:szCs w:val="22"/>
        </w:rPr>
      </w:pPr>
    </w:p>
    <w:p w14:paraId="2D175137"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67-23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CHRISTINA MORRIS</w:t>
      </w:r>
    </w:p>
    <w:p w14:paraId="7293778E"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MAYOR TO ENTER INTO A CONTRACT BETWEEN THE CITY OF ROCKY RIVER AND BROWN AND CALDWELL FOR PROFESSIONAL ENGINEERING SERVICES BIOGAS FEASIBILITY STUDY FOR THE ROCKY RIVER WASTEWATER TREATMENT PLANT IN AN AMOUNT NOT TO EXCEED $150,320.00 </w:t>
      </w:r>
    </w:p>
    <w:p w14:paraId="1E5E805B"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2A6EE55F" w14:textId="77777777" w:rsidR="00174A06" w:rsidRPr="00B446CC" w:rsidRDefault="00174A06" w:rsidP="00174A06">
      <w:pPr>
        <w:pStyle w:val="PlainText"/>
        <w:rPr>
          <w:rFonts w:ascii="Times New Roman" w:hAnsi="Times New Roman"/>
          <w:b/>
          <w:sz w:val="22"/>
          <w:szCs w:val="22"/>
        </w:rPr>
      </w:pPr>
    </w:p>
    <w:p w14:paraId="1F53A494" w14:textId="2625AFE6" w:rsidR="008D776C" w:rsidRPr="008D776C" w:rsidRDefault="008D776C" w:rsidP="008D776C">
      <w:pPr>
        <w:overflowPunct w:val="0"/>
        <w:textAlignment w:val="baseline"/>
        <w:rPr>
          <w:sz w:val="22"/>
          <w:szCs w:val="22"/>
        </w:rPr>
      </w:pPr>
      <w:r w:rsidRPr="008D776C">
        <w:rPr>
          <w:caps/>
        </w:rPr>
        <w:t>M</w:t>
      </w:r>
      <w:r w:rsidRPr="008D776C">
        <w:t>rs</w:t>
      </w:r>
      <w:r w:rsidRPr="008D776C">
        <w:rPr>
          <w:caps/>
        </w:rPr>
        <w:t>. M</w:t>
      </w:r>
      <w:r w:rsidRPr="008D776C">
        <w:t xml:space="preserve">orris said this is a planning study and will evaluate the return on investment for putting in a combined heat and power unit to make our own electricity. This project will also evaluate improving the quality of the biosolids to “Class A” Biosolids.  Moving from the current “Class B” to “Class A” will enable the biosolids to possibly sell for fertilizer or at the very least significantly cut disposal costs. The purpose of this project is two-fold: to develop a long-term sustainable plan to reuse products and save money reducing the </w:t>
      </w:r>
      <w:proofErr w:type="gramStart"/>
      <w:r w:rsidRPr="008D776C">
        <w:t>plant</w:t>
      </w:r>
      <w:r>
        <w:t>s</w:t>
      </w:r>
      <w:proofErr w:type="gramEnd"/>
      <w:r w:rsidRPr="008D776C">
        <w:t xml:space="preserve"> overall environmental impact while taking advantage of the Inflation Reduction Act (IRA) Funding. As 2022 IRA funding includes anerobic digestion for processing biosolids. This is a time sensitive project which includes a 50% credit if started in 2023, a 40% credit if started in 2024, and a 30% credit if started in 2025.    This study was approved in the 2023 budget and there is a NOPEC grant that was applied for in the amount of $40,000 to help mitigate some of the cost. Through WWTP participation and information gathering associated with the SCOPE of this project we will try to reduce the time committed by the consultant and come in below the $150,000 not to exceed.  The Management Committee has recommended the acceptance of this project on August 11</w:t>
      </w:r>
      <w:r w:rsidRPr="008D776C">
        <w:rPr>
          <w:vertAlign w:val="superscript"/>
        </w:rPr>
        <w:t>th</w:t>
      </w:r>
      <w:r w:rsidRPr="008D776C">
        <w:t xml:space="preserve">.  </w:t>
      </w:r>
    </w:p>
    <w:p w14:paraId="098F8F6D" w14:textId="77777777" w:rsidR="006002EF" w:rsidRPr="00B446CC" w:rsidRDefault="006002EF" w:rsidP="00174A06">
      <w:pPr>
        <w:widowControl/>
        <w:overflowPunct w:val="0"/>
        <w:textAlignment w:val="baseline"/>
        <w:rPr>
          <w:bCs/>
          <w:sz w:val="22"/>
          <w:szCs w:val="22"/>
        </w:rPr>
      </w:pPr>
    </w:p>
    <w:p w14:paraId="0121C46E" w14:textId="39BA9E2A" w:rsidR="006002EF" w:rsidRPr="00B446CC" w:rsidRDefault="006002EF" w:rsidP="006002EF">
      <w:pPr>
        <w:pStyle w:val="ListParagraph"/>
        <w:widowControl/>
        <w:numPr>
          <w:ilvl w:val="0"/>
          <w:numId w:val="21"/>
        </w:numPr>
        <w:overflowPunct w:val="0"/>
        <w:textAlignment w:val="baseline"/>
        <w:rPr>
          <w:bCs/>
          <w:sz w:val="22"/>
          <w:szCs w:val="22"/>
        </w:rPr>
      </w:pPr>
      <w:r w:rsidRPr="00B446CC">
        <w:rPr>
          <w:bCs/>
          <w:sz w:val="22"/>
          <w:szCs w:val="22"/>
        </w:rPr>
        <w:t>Mrs. Morris asked if the Planning Study</w:t>
      </w:r>
      <w:r w:rsidR="00124CF4">
        <w:rPr>
          <w:bCs/>
          <w:sz w:val="22"/>
          <w:szCs w:val="22"/>
        </w:rPr>
        <w:t xml:space="preserve"> is considered the </w:t>
      </w:r>
      <w:r w:rsidR="00C96C6B">
        <w:rPr>
          <w:bCs/>
          <w:sz w:val="22"/>
          <w:szCs w:val="22"/>
        </w:rPr>
        <w:t>begin</w:t>
      </w:r>
      <w:r w:rsidR="00124CF4">
        <w:rPr>
          <w:bCs/>
          <w:sz w:val="22"/>
          <w:szCs w:val="22"/>
        </w:rPr>
        <w:t>ning of</w:t>
      </w:r>
      <w:r w:rsidRPr="00B446CC">
        <w:rPr>
          <w:bCs/>
          <w:sz w:val="22"/>
          <w:szCs w:val="22"/>
        </w:rPr>
        <w:t xml:space="preserve"> this </w:t>
      </w:r>
      <w:r w:rsidR="00124CF4" w:rsidRPr="00B446CC">
        <w:rPr>
          <w:bCs/>
          <w:sz w:val="22"/>
          <w:szCs w:val="22"/>
        </w:rPr>
        <w:t>project.</w:t>
      </w:r>
      <w:r w:rsidRPr="00B446CC">
        <w:rPr>
          <w:bCs/>
          <w:sz w:val="22"/>
          <w:szCs w:val="22"/>
        </w:rPr>
        <w:t xml:space="preserve">  Mrs. Morris will speak with </w:t>
      </w:r>
      <w:r w:rsidR="00124CF4">
        <w:rPr>
          <w:bCs/>
          <w:sz w:val="22"/>
          <w:szCs w:val="22"/>
        </w:rPr>
        <w:t>Superintendent Barille.</w:t>
      </w:r>
      <w:r w:rsidRPr="00B446CC">
        <w:rPr>
          <w:bCs/>
          <w:sz w:val="22"/>
          <w:szCs w:val="22"/>
        </w:rPr>
        <w:t xml:space="preserve">  </w:t>
      </w:r>
    </w:p>
    <w:p w14:paraId="5B2E33AB" w14:textId="77777777" w:rsidR="00174A06" w:rsidRPr="00B446CC" w:rsidRDefault="00174A06" w:rsidP="00174A06">
      <w:pPr>
        <w:pStyle w:val="PlainText"/>
        <w:rPr>
          <w:rFonts w:ascii="Times New Roman" w:hAnsi="Times New Roman"/>
          <w:b/>
          <w:sz w:val="22"/>
          <w:szCs w:val="22"/>
        </w:rPr>
      </w:pPr>
    </w:p>
    <w:p w14:paraId="7B623DD5"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RESOLUTION NO. 68-23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02EB09CC"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 RESOLUTION ACCEPTING AMOUNTS AND RATES AS DETERMINED BY THE CUYAHOGA COUNTY BUDGET COMMISSION AND AUTHORIZING THE NECESSARY TAX LEVIES AND CERTIFYING THEM TO THE CUYAHOGA COUNTY FISCAL OFFICER </w:t>
      </w:r>
    </w:p>
    <w:p w14:paraId="0DE37C81"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6B2C067A" w14:textId="77777777" w:rsidR="00174A06" w:rsidRPr="00B446CC" w:rsidRDefault="00174A06" w:rsidP="00174A06">
      <w:pPr>
        <w:pStyle w:val="PlainText"/>
        <w:rPr>
          <w:rFonts w:ascii="Times New Roman" w:hAnsi="Times New Roman"/>
          <w:b/>
          <w:sz w:val="22"/>
          <w:szCs w:val="22"/>
        </w:rPr>
      </w:pPr>
    </w:p>
    <w:p w14:paraId="38CD371D" w14:textId="77777777" w:rsidR="00174A06" w:rsidRPr="00B446CC" w:rsidRDefault="00174A06" w:rsidP="00174A06">
      <w:pPr>
        <w:widowControl/>
        <w:overflowPunct w:val="0"/>
        <w:textAlignment w:val="baseline"/>
        <w:rPr>
          <w:bCs/>
          <w:sz w:val="22"/>
          <w:szCs w:val="22"/>
        </w:rPr>
      </w:pPr>
      <w:r w:rsidRPr="00B446CC">
        <w:rPr>
          <w:bCs/>
          <w:caps/>
          <w:sz w:val="22"/>
          <w:szCs w:val="22"/>
        </w:rPr>
        <w:t>M</w:t>
      </w:r>
      <w:r w:rsidRPr="00B446CC">
        <w:rPr>
          <w:bCs/>
          <w:sz w:val="22"/>
          <w:szCs w:val="22"/>
        </w:rPr>
        <w:t>r</w:t>
      </w:r>
      <w:r w:rsidRPr="00B446CC">
        <w:rPr>
          <w:bCs/>
          <w:caps/>
          <w:sz w:val="22"/>
          <w:szCs w:val="22"/>
        </w:rPr>
        <w:t xml:space="preserve">. </w:t>
      </w:r>
      <w:r w:rsidRPr="00B446CC">
        <w:rPr>
          <w:bCs/>
          <w:sz w:val="22"/>
          <w:szCs w:val="22"/>
        </w:rPr>
        <w:t>Moran said that this is the tax rate resolution that is a first step in the 2024 budget process each year.  The total city millage will be set at 10.55 mills including:</w:t>
      </w:r>
    </w:p>
    <w:p w14:paraId="33C83697"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S</w:t>
      </w:r>
      <w:r w:rsidRPr="00B446CC">
        <w:rPr>
          <w:bCs/>
          <w:sz w:val="22"/>
          <w:szCs w:val="22"/>
        </w:rPr>
        <w:t>enior</w:t>
      </w:r>
      <w:r w:rsidRPr="00B446CC">
        <w:rPr>
          <w:bCs/>
          <w:caps/>
          <w:sz w:val="22"/>
          <w:szCs w:val="22"/>
        </w:rPr>
        <w:t xml:space="preserve"> C</w:t>
      </w:r>
      <w:r w:rsidRPr="00B446CC">
        <w:rPr>
          <w:bCs/>
          <w:sz w:val="22"/>
          <w:szCs w:val="22"/>
        </w:rPr>
        <w:t>enter</w:t>
      </w:r>
      <w:r w:rsidRPr="00B446CC">
        <w:rPr>
          <w:bCs/>
          <w:caps/>
          <w:sz w:val="22"/>
          <w:szCs w:val="22"/>
        </w:rPr>
        <w:tab/>
      </w:r>
      <w:r w:rsidRPr="00B446CC">
        <w:rPr>
          <w:bCs/>
          <w:caps/>
          <w:sz w:val="22"/>
          <w:szCs w:val="22"/>
        </w:rPr>
        <w:tab/>
        <w:t>0.50</w:t>
      </w:r>
    </w:p>
    <w:p w14:paraId="22E31DA4"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R</w:t>
      </w:r>
      <w:r w:rsidRPr="00B446CC">
        <w:rPr>
          <w:bCs/>
          <w:sz w:val="22"/>
          <w:szCs w:val="22"/>
        </w:rPr>
        <w:t>efuse</w:t>
      </w:r>
      <w:r w:rsidRPr="00B446CC">
        <w:rPr>
          <w:bCs/>
          <w:caps/>
          <w:sz w:val="22"/>
          <w:szCs w:val="22"/>
        </w:rPr>
        <w:t xml:space="preserve"> &amp; R</w:t>
      </w:r>
      <w:r w:rsidRPr="00B446CC">
        <w:rPr>
          <w:bCs/>
          <w:sz w:val="22"/>
          <w:szCs w:val="22"/>
        </w:rPr>
        <w:t>ecycling</w:t>
      </w:r>
      <w:r w:rsidRPr="00B446CC">
        <w:rPr>
          <w:bCs/>
          <w:caps/>
          <w:sz w:val="22"/>
          <w:szCs w:val="22"/>
        </w:rPr>
        <w:tab/>
        <w:t>1.00</w:t>
      </w:r>
    </w:p>
    <w:p w14:paraId="7DF4EDCC"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R</w:t>
      </w:r>
      <w:r w:rsidRPr="00B446CC">
        <w:rPr>
          <w:bCs/>
          <w:sz w:val="22"/>
          <w:szCs w:val="22"/>
        </w:rPr>
        <w:t>ecreation</w:t>
      </w:r>
      <w:r w:rsidRPr="00B446CC">
        <w:rPr>
          <w:bCs/>
          <w:caps/>
          <w:sz w:val="22"/>
          <w:szCs w:val="22"/>
        </w:rPr>
        <w:t xml:space="preserve"> C</w:t>
      </w:r>
      <w:r w:rsidRPr="00B446CC">
        <w:rPr>
          <w:bCs/>
          <w:sz w:val="22"/>
          <w:szCs w:val="22"/>
        </w:rPr>
        <w:t>enter</w:t>
      </w:r>
      <w:r w:rsidRPr="00B446CC">
        <w:rPr>
          <w:bCs/>
          <w:caps/>
          <w:sz w:val="22"/>
          <w:szCs w:val="22"/>
        </w:rPr>
        <w:tab/>
        <w:t>0.50</w:t>
      </w:r>
    </w:p>
    <w:p w14:paraId="3853A76B"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lastRenderedPageBreak/>
        <w:t>b</w:t>
      </w:r>
      <w:r w:rsidRPr="00B446CC">
        <w:rPr>
          <w:bCs/>
          <w:sz w:val="22"/>
          <w:szCs w:val="22"/>
        </w:rPr>
        <w:t>ond</w:t>
      </w:r>
      <w:r w:rsidRPr="00B446CC">
        <w:rPr>
          <w:bCs/>
          <w:caps/>
          <w:sz w:val="22"/>
          <w:szCs w:val="22"/>
        </w:rPr>
        <w:t xml:space="preserve"> r</w:t>
      </w:r>
      <w:r w:rsidRPr="00B446CC">
        <w:rPr>
          <w:bCs/>
          <w:sz w:val="22"/>
          <w:szCs w:val="22"/>
        </w:rPr>
        <w:t>etirement</w:t>
      </w:r>
      <w:r w:rsidRPr="00B446CC">
        <w:rPr>
          <w:bCs/>
          <w:caps/>
          <w:sz w:val="22"/>
          <w:szCs w:val="22"/>
        </w:rPr>
        <w:tab/>
        <w:t>0.65</w:t>
      </w:r>
    </w:p>
    <w:p w14:paraId="7C4A7488"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f</w:t>
      </w:r>
      <w:r w:rsidRPr="00B446CC">
        <w:rPr>
          <w:bCs/>
          <w:sz w:val="22"/>
          <w:szCs w:val="22"/>
        </w:rPr>
        <w:t>ire</w:t>
      </w:r>
      <w:r w:rsidRPr="00B446CC">
        <w:rPr>
          <w:bCs/>
          <w:caps/>
          <w:sz w:val="22"/>
          <w:szCs w:val="22"/>
        </w:rPr>
        <w:t xml:space="preserve"> p</w:t>
      </w:r>
      <w:r w:rsidRPr="00B446CC">
        <w:rPr>
          <w:bCs/>
          <w:sz w:val="22"/>
          <w:szCs w:val="22"/>
        </w:rPr>
        <w:t>ension</w:t>
      </w:r>
      <w:r w:rsidRPr="00B446CC">
        <w:rPr>
          <w:bCs/>
          <w:caps/>
          <w:sz w:val="22"/>
          <w:szCs w:val="22"/>
        </w:rPr>
        <w:tab/>
      </w:r>
      <w:r w:rsidRPr="00B446CC">
        <w:rPr>
          <w:bCs/>
          <w:caps/>
          <w:sz w:val="22"/>
          <w:szCs w:val="22"/>
        </w:rPr>
        <w:tab/>
        <w:t>0.30</w:t>
      </w:r>
    </w:p>
    <w:p w14:paraId="4F657C3E" w14:textId="77777777" w:rsidR="00174A06" w:rsidRPr="00B446CC"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p</w:t>
      </w:r>
      <w:r w:rsidRPr="00B446CC">
        <w:rPr>
          <w:bCs/>
          <w:sz w:val="22"/>
          <w:szCs w:val="22"/>
        </w:rPr>
        <w:t>olice</w:t>
      </w:r>
      <w:r w:rsidRPr="00B446CC">
        <w:rPr>
          <w:bCs/>
          <w:caps/>
          <w:sz w:val="22"/>
          <w:szCs w:val="22"/>
        </w:rPr>
        <w:t xml:space="preserve"> p</w:t>
      </w:r>
      <w:r w:rsidRPr="00B446CC">
        <w:rPr>
          <w:bCs/>
          <w:sz w:val="22"/>
          <w:szCs w:val="22"/>
        </w:rPr>
        <w:t>ension</w:t>
      </w:r>
      <w:r w:rsidRPr="00B446CC">
        <w:rPr>
          <w:bCs/>
          <w:caps/>
          <w:sz w:val="22"/>
          <w:szCs w:val="22"/>
        </w:rPr>
        <w:tab/>
      </w:r>
      <w:r w:rsidRPr="00B446CC">
        <w:rPr>
          <w:bCs/>
          <w:caps/>
          <w:sz w:val="22"/>
          <w:szCs w:val="22"/>
        </w:rPr>
        <w:tab/>
        <w:t>0.30</w:t>
      </w:r>
    </w:p>
    <w:p w14:paraId="035C33AA" w14:textId="77777777" w:rsidR="00174A06" w:rsidRDefault="00174A06" w:rsidP="00174A06">
      <w:pPr>
        <w:pStyle w:val="ListParagraph"/>
        <w:widowControl/>
        <w:numPr>
          <w:ilvl w:val="0"/>
          <w:numId w:val="21"/>
        </w:numPr>
        <w:overflowPunct w:val="0"/>
        <w:textAlignment w:val="baseline"/>
        <w:rPr>
          <w:bCs/>
          <w:caps/>
          <w:sz w:val="22"/>
          <w:szCs w:val="22"/>
        </w:rPr>
      </w:pPr>
      <w:r w:rsidRPr="00B446CC">
        <w:rPr>
          <w:bCs/>
          <w:caps/>
          <w:sz w:val="22"/>
          <w:szCs w:val="22"/>
        </w:rPr>
        <w:t>c</w:t>
      </w:r>
      <w:r w:rsidRPr="00B446CC">
        <w:rPr>
          <w:bCs/>
          <w:sz w:val="22"/>
          <w:szCs w:val="22"/>
        </w:rPr>
        <w:t>apital</w:t>
      </w:r>
      <w:r w:rsidRPr="00B446CC">
        <w:rPr>
          <w:bCs/>
          <w:caps/>
          <w:sz w:val="22"/>
          <w:szCs w:val="22"/>
        </w:rPr>
        <w:t xml:space="preserve"> i</w:t>
      </w:r>
      <w:r w:rsidRPr="00B446CC">
        <w:rPr>
          <w:bCs/>
          <w:sz w:val="22"/>
          <w:szCs w:val="22"/>
        </w:rPr>
        <w:t>mprovement</w:t>
      </w:r>
      <w:r w:rsidRPr="00B446CC">
        <w:rPr>
          <w:bCs/>
          <w:caps/>
          <w:sz w:val="22"/>
          <w:szCs w:val="22"/>
        </w:rPr>
        <w:tab/>
        <w:t>1.00</w:t>
      </w:r>
    </w:p>
    <w:p w14:paraId="459DA505" w14:textId="77777777" w:rsidR="00124CF4" w:rsidRPr="00B446CC" w:rsidRDefault="00124CF4" w:rsidP="00124CF4">
      <w:pPr>
        <w:pStyle w:val="ListParagraph"/>
        <w:widowControl/>
        <w:overflowPunct w:val="0"/>
        <w:textAlignment w:val="baseline"/>
        <w:rPr>
          <w:bCs/>
          <w:caps/>
          <w:sz w:val="22"/>
          <w:szCs w:val="22"/>
        </w:rPr>
      </w:pPr>
    </w:p>
    <w:p w14:paraId="0336ABC5" w14:textId="1F6FCCAC" w:rsidR="00174A06" w:rsidRPr="00B446CC" w:rsidRDefault="00174A06" w:rsidP="00174A06">
      <w:pPr>
        <w:widowControl/>
        <w:overflowPunct w:val="0"/>
        <w:textAlignment w:val="baseline"/>
        <w:rPr>
          <w:bCs/>
          <w:caps/>
          <w:sz w:val="22"/>
          <w:szCs w:val="22"/>
        </w:rPr>
      </w:pPr>
      <w:r w:rsidRPr="00B446CC">
        <w:rPr>
          <w:bCs/>
          <w:sz w:val="22"/>
          <w:szCs w:val="22"/>
        </w:rPr>
        <w:t xml:space="preserve">The debt millage has </w:t>
      </w:r>
      <w:r w:rsidR="006002EF" w:rsidRPr="00B446CC">
        <w:rPr>
          <w:bCs/>
          <w:sz w:val="22"/>
          <w:szCs w:val="22"/>
        </w:rPr>
        <w:t xml:space="preserve">also </w:t>
      </w:r>
      <w:r w:rsidRPr="00B446CC">
        <w:rPr>
          <w:bCs/>
          <w:sz w:val="22"/>
          <w:szCs w:val="22"/>
        </w:rPr>
        <w:t>been reduced over time from 1.0 mills to the amount needed for 2024</w:t>
      </w:r>
      <w:r w:rsidR="005C30C9">
        <w:rPr>
          <w:bCs/>
          <w:sz w:val="22"/>
          <w:szCs w:val="22"/>
        </w:rPr>
        <w:t xml:space="preserve"> to </w:t>
      </w:r>
      <w:r w:rsidRPr="00B446CC">
        <w:rPr>
          <w:bCs/>
          <w:sz w:val="22"/>
          <w:szCs w:val="22"/>
        </w:rPr>
        <w:t>0.65 mills</w:t>
      </w:r>
      <w:r w:rsidRPr="00B446CC">
        <w:rPr>
          <w:bCs/>
          <w:caps/>
          <w:sz w:val="22"/>
          <w:szCs w:val="22"/>
        </w:rPr>
        <w:t>.</w:t>
      </w:r>
    </w:p>
    <w:p w14:paraId="14270A92" w14:textId="77777777" w:rsidR="00174A06" w:rsidRPr="00B446CC" w:rsidRDefault="00174A06" w:rsidP="00174A06">
      <w:pPr>
        <w:pStyle w:val="PlainText"/>
        <w:rPr>
          <w:rFonts w:ascii="Times New Roman" w:hAnsi="Times New Roman"/>
          <w:b/>
          <w:sz w:val="22"/>
          <w:szCs w:val="22"/>
        </w:rPr>
      </w:pPr>
    </w:p>
    <w:p w14:paraId="13016E35"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RESOLUTION NO. 69-23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38EDB2B5"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 RESOLUTION REQUESTING THE CUYAHOGA COUNTY FISCAL OFFICER TO ADVANCE TAXES FROM THE PROCEEDS OF ALL TAX LEVIES FOR THE TAX YEAR 2023 PURSUANT TO THE OHIO REVISED CODE </w:t>
      </w:r>
    </w:p>
    <w:p w14:paraId="11EDA039"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397E1472" w14:textId="77777777" w:rsidR="00174A06" w:rsidRPr="00B446CC" w:rsidRDefault="00174A06" w:rsidP="00174A06">
      <w:pPr>
        <w:pStyle w:val="PlainText"/>
        <w:rPr>
          <w:rFonts w:ascii="Times New Roman" w:hAnsi="Times New Roman"/>
          <w:b/>
          <w:sz w:val="22"/>
          <w:szCs w:val="22"/>
        </w:rPr>
      </w:pPr>
    </w:p>
    <w:p w14:paraId="59C60FC9" w14:textId="77777777" w:rsidR="00174A06" w:rsidRPr="00B446CC" w:rsidRDefault="00174A06" w:rsidP="00174A06">
      <w:pPr>
        <w:widowControl/>
        <w:overflowPunct w:val="0"/>
        <w:textAlignment w:val="baseline"/>
        <w:rPr>
          <w:bCs/>
          <w:sz w:val="22"/>
          <w:szCs w:val="22"/>
        </w:rPr>
      </w:pPr>
      <w:r w:rsidRPr="00B446CC">
        <w:rPr>
          <w:bCs/>
          <w:caps/>
          <w:sz w:val="22"/>
          <w:szCs w:val="22"/>
        </w:rPr>
        <w:t>T</w:t>
      </w:r>
      <w:r w:rsidRPr="00B446CC">
        <w:rPr>
          <w:bCs/>
          <w:sz w:val="22"/>
          <w:szCs w:val="22"/>
        </w:rPr>
        <w:t xml:space="preserve">he city requests the Cuyahoga County Fiscal Officer to advance pay property taxes collected from the various city levies to the city prior to the final reconciliation settlement and disbursement.  By making this request, the city will receive the 2023 property taxes, for the first half collection cycle, the monies will be paid first in mid-January with a second payment in February instead of waiting until the final reconciliation disbursement in late March or early April. </w:t>
      </w:r>
    </w:p>
    <w:p w14:paraId="745E1E87" w14:textId="77777777" w:rsidR="00174A06" w:rsidRPr="00B446CC" w:rsidRDefault="00174A06" w:rsidP="00174A06">
      <w:pPr>
        <w:pStyle w:val="PlainText"/>
        <w:rPr>
          <w:rFonts w:ascii="Times New Roman" w:hAnsi="Times New Roman"/>
          <w:b/>
          <w:sz w:val="22"/>
          <w:szCs w:val="22"/>
        </w:rPr>
      </w:pPr>
    </w:p>
    <w:p w14:paraId="34E32A43" w14:textId="1315AFFB"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70-23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BRIAN J. SINDELAR</w:t>
      </w:r>
    </w:p>
    <w:p w14:paraId="09D925CF"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w:t>
      </w:r>
      <w:proofErr w:type="gramStart"/>
      <w:r w:rsidRPr="00B446CC">
        <w:rPr>
          <w:rFonts w:ascii="Times New Roman" w:hAnsi="Times New Roman"/>
          <w:b/>
          <w:sz w:val="22"/>
          <w:szCs w:val="22"/>
        </w:rPr>
        <w:t>PUBLIC  SAFETY</w:t>
      </w:r>
      <w:proofErr w:type="gramEnd"/>
      <w:r w:rsidRPr="00B446CC">
        <w:rPr>
          <w:rFonts w:ascii="Times New Roman" w:hAnsi="Times New Roman"/>
          <w:b/>
          <w:sz w:val="22"/>
          <w:szCs w:val="22"/>
        </w:rPr>
        <w:t xml:space="preserve">-SERVICE TO PURCHASE TWO (2) FORD F350 TRUCKS FROM MIKE BASS FORD FOR THE SERVICE DEPARTMENT AT A COST NOT TO EXCEED $102,148.00 AS FURTHER DESCRIBED IN EXHIBIT “A” </w:t>
      </w:r>
    </w:p>
    <w:p w14:paraId="6A8C2507"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1D756B8A" w14:textId="77777777" w:rsidR="00174A06" w:rsidRPr="00B446CC" w:rsidRDefault="00174A06" w:rsidP="00174A06">
      <w:pPr>
        <w:pStyle w:val="PlainText"/>
        <w:rPr>
          <w:rFonts w:ascii="Times New Roman" w:hAnsi="Times New Roman"/>
          <w:b/>
          <w:sz w:val="22"/>
          <w:szCs w:val="22"/>
        </w:rPr>
      </w:pPr>
    </w:p>
    <w:p w14:paraId="0216ACA0" w14:textId="798F4968" w:rsidR="006002EF" w:rsidRPr="00B446CC" w:rsidRDefault="006002EF" w:rsidP="00174A06">
      <w:pPr>
        <w:pStyle w:val="PlainText"/>
        <w:rPr>
          <w:rFonts w:ascii="Times New Roman" w:hAnsi="Times New Roman"/>
          <w:bCs/>
          <w:sz w:val="22"/>
          <w:szCs w:val="22"/>
        </w:rPr>
      </w:pPr>
      <w:r w:rsidRPr="00B446CC">
        <w:rPr>
          <w:rFonts w:ascii="Times New Roman" w:hAnsi="Times New Roman"/>
          <w:bCs/>
          <w:sz w:val="22"/>
          <w:szCs w:val="22"/>
        </w:rPr>
        <w:t>Mr. Sindelar moved to amend Ordinance No. 70-23 by replacing Police Department in Section 3 to read the Service Department seconded by Mr. Furry</w:t>
      </w:r>
    </w:p>
    <w:p w14:paraId="18068C0B"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4E374FEC"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61D08178" w14:textId="21CBFCCE"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2503C256" w14:textId="77777777" w:rsidR="00B446CC" w:rsidRPr="00B446CC" w:rsidRDefault="00B446CC" w:rsidP="006002EF">
      <w:pPr>
        <w:widowControl/>
        <w:autoSpaceDE/>
        <w:autoSpaceDN/>
        <w:adjustRightInd/>
        <w:ind w:right="90"/>
        <w:rPr>
          <w:b/>
          <w:sz w:val="22"/>
          <w:szCs w:val="22"/>
        </w:rPr>
      </w:pPr>
    </w:p>
    <w:p w14:paraId="110069C9"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AMENDED</w:t>
      </w:r>
      <w:r w:rsidRPr="00B446CC">
        <w:rPr>
          <w:b/>
          <w:sz w:val="22"/>
          <w:szCs w:val="22"/>
        </w:rPr>
        <w:t xml:space="preserve"> </w:t>
      </w:r>
      <w:r w:rsidRPr="00B446CC">
        <w:rPr>
          <w:rFonts w:ascii="Times New Roman" w:hAnsi="Times New Roman"/>
          <w:b/>
          <w:sz w:val="22"/>
          <w:szCs w:val="22"/>
        </w:rPr>
        <w:t>ORDINANCE NO. 70-23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BRIAN J. SINDELAR</w:t>
      </w:r>
    </w:p>
    <w:p w14:paraId="57E70B20"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w:t>
      </w:r>
      <w:proofErr w:type="gramStart"/>
      <w:r w:rsidRPr="00B446CC">
        <w:rPr>
          <w:rFonts w:ascii="Times New Roman" w:hAnsi="Times New Roman"/>
          <w:b/>
          <w:sz w:val="22"/>
          <w:szCs w:val="22"/>
        </w:rPr>
        <w:t>PUBLIC  SAFETY</w:t>
      </w:r>
      <w:proofErr w:type="gramEnd"/>
      <w:r w:rsidRPr="00B446CC">
        <w:rPr>
          <w:rFonts w:ascii="Times New Roman" w:hAnsi="Times New Roman"/>
          <w:b/>
          <w:sz w:val="22"/>
          <w:szCs w:val="22"/>
        </w:rPr>
        <w:t xml:space="preserve">-SERVICE TO PURCHASE TWO (2) FORD F350 TRUCKS FROM MIKE BASS FORD FOR THE SERVICE DEPARTMENT AT A COST NOT TO EXCEED $102,148.00 AS FURTHER DESCRIBED IN EXHIBIT “A” </w:t>
      </w:r>
    </w:p>
    <w:p w14:paraId="55A2B2ED"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1BC746F5" w14:textId="5DB701F1" w:rsidR="006002EF" w:rsidRPr="00B446CC" w:rsidRDefault="006002EF" w:rsidP="006002EF">
      <w:pPr>
        <w:widowControl/>
        <w:autoSpaceDE/>
        <w:autoSpaceDN/>
        <w:adjustRightInd/>
        <w:ind w:right="90"/>
        <w:rPr>
          <w:b/>
          <w:sz w:val="22"/>
          <w:szCs w:val="22"/>
        </w:rPr>
      </w:pPr>
    </w:p>
    <w:p w14:paraId="725CA232" w14:textId="08F9DDC1" w:rsidR="006002EF" w:rsidRPr="00B446CC" w:rsidRDefault="006002EF" w:rsidP="006002EF">
      <w:pPr>
        <w:widowControl/>
        <w:autoSpaceDE/>
        <w:autoSpaceDN/>
        <w:adjustRightInd/>
        <w:ind w:right="90"/>
        <w:rPr>
          <w:bCs/>
          <w:sz w:val="22"/>
          <w:szCs w:val="22"/>
        </w:rPr>
      </w:pPr>
      <w:r w:rsidRPr="00B446CC">
        <w:rPr>
          <w:bCs/>
          <w:sz w:val="22"/>
          <w:szCs w:val="22"/>
        </w:rPr>
        <w:t xml:space="preserve">These trucks will be purchased from the Open Market as opposed to the State Coop.  </w:t>
      </w:r>
      <w:r w:rsidR="005C30C9">
        <w:rPr>
          <w:bCs/>
          <w:sz w:val="22"/>
          <w:szCs w:val="22"/>
        </w:rPr>
        <w:t>Mr. Sindelar added that additional</w:t>
      </w:r>
      <w:r w:rsidRPr="00B446CC">
        <w:rPr>
          <w:bCs/>
          <w:sz w:val="22"/>
          <w:szCs w:val="22"/>
        </w:rPr>
        <w:t xml:space="preserve"> item is </w:t>
      </w:r>
      <w:r w:rsidR="005C30C9">
        <w:rPr>
          <w:bCs/>
          <w:sz w:val="22"/>
          <w:szCs w:val="22"/>
        </w:rPr>
        <w:t xml:space="preserve">that </w:t>
      </w:r>
      <w:r w:rsidRPr="00B446CC">
        <w:rPr>
          <w:bCs/>
          <w:sz w:val="22"/>
          <w:szCs w:val="22"/>
        </w:rPr>
        <w:t xml:space="preserve">one of the trucks was totally </w:t>
      </w:r>
      <w:r w:rsidR="005C30C9" w:rsidRPr="00B446CC">
        <w:rPr>
          <w:bCs/>
          <w:sz w:val="22"/>
          <w:szCs w:val="22"/>
        </w:rPr>
        <w:t>broken</w:t>
      </w:r>
      <w:r w:rsidRPr="00B446CC">
        <w:rPr>
          <w:bCs/>
          <w:sz w:val="22"/>
          <w:szCs w:val="22"/>
        </w:rPr>
        <w:t xml:space="preserve"> but was repaired by the Service Mechanics to be used by another department.  The other truck has frame damage and is well past its useful life.  It is 20 years old with 145,000 </w:t>
      </w:r>
      <w:r w:rsidR="00124CF4">
        <w:rPr>
          <w:bCs/>
          <w:sz w:val="22"/>
          <w:szCs w:val="22"/>
        </w:rPr>
        <w:t xml:space="preserve">miles </w:t>
      </w:r>
      <w:r w:rsidRPr="00B446CC">
        <w:rPr>
          <w:bCs/>
          <w:sz w:val="22"/>
          <w:szCs w:val="22"/>
        </w:rPr>
        <w:t xml:space="preserve">and started in the Streets Department and moved over to the Refuse Department.  </w:t>
      </w:r>
    </w:p>
    <w:p w14:paraId="7149EE8E" w14:textId="77777777" w:rsidR="00174A06" w:rsidRPr="00B446CC" w:rsidRDefault="00174A06" w:rsidP="00174A06">
      <w:pPr>
        <w:pStyle w:val="PlainText"/>
        <w:rPr>
          <w:rFonts w:ascii="Times New Roman" w:hAnsi="Times New Roman"/>
          <w:b/>
          <w:sz w:val="22"/>
          <w:szCs w:val="22"/>
        </w:rPr>
      </w:pPr>
    </w:p>
    <w:p w14:paraId="3CAB597C"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71-23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JOHN B. SHEPHERD</w:t>
      </w:r>
    </w:p>
    <w:p w14:paraId="1494C769"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lastRenderedPageBreak/>
        <w:t>AN EMERGENCY ORDINANCE AUTHORIZING THE DIRECTOR OF PUBLIC SAFETY-SERVICE TO ENTER INTO A CONTRACT WITH SONA CONSTRUCTION, LLC.  FOR GENERAL CONSTRUCTION OF THE ROCKY RIVER POLICE FIRING RANGE PROJECT AT A COST NOT TO EXCEED $814,500.00, AS FURTHER DESCRIBED IN EXHIBIT “A”</w:t>
      </w:r>
    </w:p>
    <w:p w14:paraId="2AB2C70F"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278B61F8" w14:textId="77777777" w:rsidR="00174A06" w:rsidRPr="00B446CC" w:rsidRDefault="00174A06" w:rsidP="00174A06">
      <w:pPr>
        <w:pStyle w:val="PlainText"/>
        <w:rPr>
          <w:rFonts w:ascii="Times New Roman" w:hAnsi="Times New Roman"/>
          <w:b/>
          <w:sz w:val="22"/>
          <w:szCs w:val="22"/>
        </w:rPr>
      </w:pPr>
    </w:p>
    <w:p w14:paraId="42A89BFE" w14:textId="74BCE7E9" w:rsidR="00174A06" w:rsidRPr="00B446CC" w:rsidRDefault="00174A06" w:rsidP="006002EF">
      <w:pPr>
        <w:widowControl/>
        <w:overflowPunct w:val="0"/>
        <w:textAlignment w:val="baseline"/>
        <w:rPr>
          <w:bCs/>
          <w:caps/>
          <w:sz w:val="22"/>
          <w:szCs w:val="22"/>
        </w:rPr>
      </w:pPr>
      <w:r w:rsidRPr="00B446CC">
        <w:rPr>
          <w:bCs/>
          <w:caps/>
          <w:sz w:val="22"/>
          <w:szCs w:val="22"/>
        </w:rPr>
        <w:t>M</w:t>
      </w:r>
      <w:r w:rsidRPr="00B446CC">
        <w:rPr>
          <w:bCs/>
          <w:sz w:val="22"/>
          <w:szCs w:val="22"/>
        </w:rPr>
        <w:t>r</w:t>
      </w:r>
      <w:r w:rsidRPr="00B446CC">
        <w:rPr>
          <w:bCs/>
          <w:caps/>
          <w:sz w:val="22"/>
          <w:szCs w:val="22"/>
        </w:rPr>
        <w:t>. S</w:t>
      </w:r>
      <w:r w:rsidRPr="00B446CC">
        <w:rPr>
          <w:bCs/>
          <w:sz w:val="22"/>
          <w:szCs w:val="22"/>
        </w:rPr>
        <w:t xml:space="preserve">hepherd noted that the shell of the firing range was completed with the new building.  The proposed firing range can be used for rifles.  </w:t>
      </w:r>
      <w:r w:rsidR="006002EF" w:rsidRPr="00B446CC">
        <w:rPr>
          <w:bCs/>
          <w:sz w:val="22"/>
          <w:szCs w:val="22"/>
        </w:rPr>
        <w:t xml:space="preserve">This first ordinance is for the construction buildout and the second ordinance will be for the equipment and fittings necessary for the firing range.  This will be discussed further at the Committee-of-the-Whole Meeting.  </w:t>
      </w:r>
    </w:p>
    <w:p w14:paraId="215695A1" w14:textId="77777777" w:rsidR="00174A06" w:rsidRPr="00B446CC" w:rsidRDefault="00174A06" w:rsidP="00174A06">
      <w:pPr>
        <w:pStyle w:val="PlainText"/>
        <w:rPr>
          <w:rFonts w:ascii="Times New Roman" w:hAnsi="Times New Roman"/>
          <w:b/>
          <w:sz w:val="22"/>
          <w:szCs w:val="22"/>
        </w:rPr>
      </w:pPr>
    </w:p>
    <w:p w14:paraId="293A2091"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72-23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BRIAN J. SINDELAR</w:t>
      </w:r>
    </w:p>
    <w:p w14:paraId="36001A5E"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PUBLIC SAFETY-SERVICE TO PURCHASE ONE (1) REFUSE SEMI TRAILER FOR THE SERVICE DIVISION FROM REFUSE EQUIPMENT &amp; TRUCK SERVICES, INC., AT A COST NOT TO EXCEED $141,000.00, AS FURTHER DESCRIBED IN EXHIBIT “A” </w:t>
      </w:r>
    </w:p>
    <w:p w14:paraId="3D004AC3"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4F40E0AC" w14:textId="77777777" w:rsidR="00174A06" w:rsidRPr="00B446CC" w:rsidRDefault="00174A06" w:rsidP="00174A06">
      <w:pPr>
        <w:pStyle w:val="PlainText"/>
        <w:rPr>
          <w:rFonts w:ascii="Times New Roman" w:hAnsi="Times New Roman"/>
          <w:b/>
          <w:sz w:val="22"/>
          <w:szCs w:val="22"/>
        </w:rPr>
      </w:pPr>
    </w:p>
    <w:p w14:paraId="51C6D493" w14:textId="1F007653" w:rsidR="00174A06" w:rsidRPr="00B446CC" w:rsidRDefault="00174A06" w:rsidP="006002EF">
      <w:pPr>
        <w:widowControl/>
        <w:overflowPunct w:val="0"/>
        <w:textAlignment w:val="baseline"/>
        <w:rPr>
          <w:bCs/>
          <w:caps/>
          <w:sz w:val="22"/>
          <w:szCs w:val="22"/>
        </w:rPr>
      </w:pPr>
      <w:r w:rsidRPr="00B446CC">
        <w:rPr>
          <w:bCs/>
          <w:caps/>
          <w:sz w:val="22"/>
          <w:szCs w:val="22"/>
        </w:rPr>
        <w:t>M</w:t>
      </w:r>
      <w:r w:rsidRPr="00B446CC">
        <w:rPr>
          <w:bCs/>
          <w:sz w:val="22"/>
          <w:szCs w:val="22"/>
        </w:rPr>
        <w:t>r</w:t>
      </w:r>
      <w:r w:rsidRPr="00B446CC">
        <w:rPr>
          <w:bCs/>
          <w:caps/>
          <w:sz w:val="22"/>
          <w:szCs w:val="22"/>
        </w:rPr>
        <w:t>. S</w:t>
      </w:r>
      <w:r w:rsidRPr="00B446CC">
        <w:rPr>
          <w:bCs/>
          <w:sz w:val="22"/>
          <w:szCs w:val="22"/>
        </w:rPr>
        <w:t>indelar</w:t>
      </w:r>
      <w:r w:rsidRPr="00B446CC">
        <w:rPr>
          <w:bCs/>
          <w:caps/>
          <w:sz w:val="22"/>
          <w:szCs w:val="22"/>
        </w:rPr>
        <w:t xml:space="preserve"> </w:t>
      </w:r>
      <w:r w:rsidRPr="00B446CC">
        <w:rPr>
          <w:bCs/>
          <w:sz w:val="22"/>
          <w:szCs w:val="22"/>
        </w:rPr>
        <w:t xml:space="preserve">said this </w:t>
      </w:r>
      <w:r w:rsidR="006002EF" w:rsidRPr="00B446CC">
        <w:rPr>
          <w:bCs/>
          <w:sz w:val="22"/>
          <w:szCs w:val="22"/>
        </w:rPr>
        <w:t xml:space="preserve">is a very specific type of trailer that only a few manufacturers make.  Only one bid was received.  The current one is corroded, rusty, slight frame damage or bending of the support frames of the entire structure.  This will be discussed further at the next meeting.  </w:t>
      </w:r>
    </w:p>
    <w:p w14:paraId="4F582C0E" w14:textId="77777777" w:rsidR="00174A06" w:rsidRPr="00B446CC" w:rsidRDefault="00174A06" w:rsidP="00174A06">
      <w:pPr>
        <w:pStyle w:val="PlainText"/>
        <w:rPr>
          <w:rFonts w:ascii="Times New Roman" w:hAnsi="Times New Roman"/>
          <w:b/>
          <w:sz w:val="22"/>
          <w:szCs w:val="22"/>
        </w:rPr>
      </w:pPr>
    </w:p>
    <w:p w14:paraId="06F80B6B"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73-23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THOMAS J. HUNT</w:t>
      </w:r>
    </w:p>
    <w:p w14:paraId="74DAAEAE"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w:t>
      </w:r>
      <w:proofErr w:type="gramStart"/>
      <w:r w:rsidRPr="00B446CC">
        <w:rPr>
          <w:rFonts w:ascii="Times New Roman" w:hAnsi="Times New Roman"/>
          <w:b/>
          <w:sz w:val="22"/>
          <w:szCs w:val="22"/>
        </w:rPr>
        <w:t>PUBLIC  SAFETY</w:t>
      </w:r>
      <w:proofErr w:type="gramEnd"/>
      <w:r w:rsidRPr="00B446CC">
        <w:rPr>
          <w:rFonts w:ascii="Times New Roman" w:hAnsi="Times New Roman"/>
          <w:b/>
          <w:sz w:val="22"/>
          <w:szCs w:val="22"/>
        </w:rPr>
        <w:t xml:space="preserve">-SERVICE TO PURCHASE ONE (1) EMERGENCY MEDICAL AMBULANCE FROM PFUND SUPERIOR SALES FOR THE FIRE DIVISION AT A COST NOT TO EXCEED $420,536.00, AS FURTHER DESCRIBED IN EXHIBIT “A” </w:t>
      </w:r>
    </w:p>
    <w:p w14:paraId="046C4CDD"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49CD734E" w14:textId="77777777" w:rsidR="00174A06" w:rsidRPr="00B446CC" w:rsidRDefault="00174A06" w:rsidP="00174A06">
      <w:pPr>
        <w:pStyle w:val="PlainText"/>
        <w:rPr>
          <w:rFonts w:ascii="Times New Roman" w:hAnsi="Times New Roman"/>
          <w:b/>
          <w:sz w:val="22"/>
          <w:szCs w:val="22"/>
        </w:rPr>
      </w:pPr>
    </w:p>
    <w:p w14:paraId="5B435CB8" w14:textId="142C1478" w:rsidR="00174A06" w:rsidRPr="00B446CC" w:rsidRDefault="00174A06" w:rsidP="006002EF">
      <w:pPr>
        <w:widowControl/>
        <w:overflowPunct w:val="0"/>
        <w:textAlignment w:val="baseline"/>
        <w:rPr>
          <w:bCs/>
          <w:sz w:val="22"/>
          <w:szCs w:val="22"/>
        </w:rPr>
      </w:pPr>
      <w:r w:rsidRPr="00B446CC">
        <w:rPr>
          <w:bCs/>
          <w:caps/>
          <w:sz w:val="22"/>
          <w:szCs w:val="22"/>
        </w:rPr>
        <w:t>M</w:t>
      </w:r>
      <w:r w:rsidRPr="00B446CC">
        <w:rPr>
          <w:bCs/>
          <w:sz w:val="22"/>
          <w:szCs w:val="22"/>
        </w:rPr>
        <w:t>r</w:t>
      </w:r>
      <w:r w:rsidRPr="00B446CC">
        <w:rPr>
          <w:bCs/>
          <w:caps/>
          <w:sz w:val="22"/>
          <w:szCs w:val="22"/>
        </w:rPr>
        <w:t xml:space="preserve">. </w:t>
      </w:r>
      <w:r w:rsidR="006002EF" w:rsidRPr="00B446CC">
        <w:rPr>
          <w:bCs/>
          <w:sz w:val="22"/>
          <w:szCs w:val="22"/>
        </w:rPr>
        <w:t>Hunt thanked President Moran for introducing this ordinance last week</w:t>
      </w:r>
      <w:r w:rsidRPr="00B446CC">
        <w:rPr>
          <w:bCs/>
          <w:sz w:val="22"/>
          <w:szCs w:val="22"/>
        </w:rPr>
        <w:t xml:space="preserve">.  </w:t>
      </w:r>
      <w:r w:rsidR="006002EF" w:rsidRPr="00B446CC">
        <w:rPr>
          <w:bCs/>
          <w:sz w:val="22"/>
          <w:szCs w:val="22"/>
        </w:rPr>
        <w:t xml:space="preserve"> This will be discussed further at the Committee-of-the</w:t>
      </w:r>
      <w:r w:rsidR="00B446CC">
        <w:rPr>
          <w:bCs/>
          <w:sz w:val="22"/>
          <w:szCs w:val="22"/>
        </w:rPr>
        <w:t>-</w:t>
      </w:r>
      <w:r w:rsidR="006002EF" w:rsidRPr="00B446CC">
        <w:rPr>
          <w:bCs/>
          <w:sz w:val="22"/>
          <w:szCs w:val="22"/>
        </w:rPr>
        <w:t xml:space="preserve">Whole Meeting.  </w:t>
      </w:r>
    </w:p>
    <w:p w14:paraId="13BC650E" w14:textId="77777777" w:rsidR="006002EF" w:rsidRPr="00B446CC" w:rsidRDefault="006002EF" w:rsidP="006002EF">
      <w:pPr>
        <w:widowControl/>
        <w:overflowPunct w:val="0"/>
        <w:textAlignment w:val="baseline"/>
        <w:rPr>
          <w:b/>
          <w:sz w:val="22"/>
          <w:szCs w:val="22"/>
        </w:rPr>
      </w:pPr>
    </w:p>
    <w:p w14:paraId="69CD59F0"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74-23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JOHN B. SHEPHERD</w:t>
      </w:r>
    </w:p>
    <w:p w14:paraId="06004DE4"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PUBLIC SAFETY-SERVICE TO ENTER INTO A CONTRACT WITH INVERIS TRAINING SOLUTIONS, INC., FOR THE ROCKY RIVER POLICE FIRING RANGE SYSTEMS AND EQUIPMENT PROJECT AT A COST NOT TO EXCEED $1,050,902.00, AS FURTHER DESCRIBED IN EXHIBIT “A” </w:t>
      </w:r>
    </w:p>
    <w:p w14:paraId="54B8E76A"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5492A134" w14:textId="77777777" w:rsidR="00174A06" w:rsidRPr="00B446CC" w:rsidRDefault="00174A06" w:rsidP="00174A06">
      <w:pPr>
        <w:pStyle w:val="PlainText"/>
        <w:rPr>
          <w:rFonts w:ascii="Times New Roman" w:hAnsi="Times New Roman"/>
          <w:b/>
          <w:sz w:val="22"/>
          <w:szCs w:val="22"/>
        </w:rPr>
      </w:pPr>
    </w:p>
    <w:p w14:paraId="4BAED4C6" w14:textId="106422D8" w:rsidR="006002EF" w:rsidRPr="00B446CC" w:rsidRDefault="00174A06" w:rsidP="00174A06">
      <w:pPr>
        <w:widowControl/>
        <w:overflowPunct w:val="0"/>
        <w:textAlignment w:val="baseline"/>
        <w:rPr>
          <w:bCs/>
          <w:sz w:val="22"/>
          <w:szCs w:val="22"/>
        </w:rPr>
      </w:pPr>
      <w:r w:rsidRPr="00B446CC">
        <w:rPr>
          <w:bCs/>
          <w:sz w:val="22"/>
          <w:szCs w:val="22"/>
        </w:rPr>
        <w:t xml:space="preserve">This is the ordinance for the </w:t>
      </w:r>
      <w:r w:rsidR="006002EF" w:rsidRPr="00B446CC">
        <w:rPr>
          <w:bCs/>
          <w:sz w:val="22"/>
          <w:szCs w:val="22"/>
        </w:rPr>
        <w:t xml:space="preserve">fittings and the </w:t>
      </w:r>
      <w:r w:rsidRPr="00B446CC">
        <w:rPr>
          <w:bCs/>
          <w:sz w:val="22"/>
          <w:szCs w:val="22"/>
        </w:rPr>
        <w:t xml:space="preserve">equipment for the firing range.  </w:t>
      </w:r>
      <w:r w:rsidR="006002EF" w:rsidRPr="00B446CC">
        <w:rPr>
          <w:bCs/>
          <w:sz w:val="22"/>
          <w:szCs w:val="22"/>
        </w:rPr>
        <w:t xml:space="preserve">This also includes a specialized HVAC with filtration </w:t>
      </w:r>
      <w:r w:rsidR="005C30C9">
        <w:rPr>
          <w:bCs/>
          <w:sz w:val="22"/>
          <w:szCs w:val="22"/>
        </w:rPr>
        <w:t>for</w:t>
      </w:r>
      <w:r w:rsidR="006002EF" w:rsidRPr="00B446CC">
        <w:rPr>
          <w:bCs/>
          <w:sz w:val="22"/>
          <w:szCs w:val="22"/>
        </w:rPr>
        <w:t xml:space="preserve"> the air.  This will be discussed further at the next meeting.</w:t>
      </w:r>
    </w:p>
    <w:p w14:paraId="4E088817" w14:textId="77777777" w:rsidR="00174A06" w:rsidRPr="00B446CC" w:rsidRDefault="00174A06" w:rsidP="00174A06">
      <w:pPr>
        <w:pStyle w:val="PlainText"/>
        <w:rPr>
          <w:rFonts w:ascii="Times New Roman" w:hAnsi="Times New Roman"/>
          <w:b/>
          <w:sz w:val="22"/>
          <w:szCs w:val="22"/>
        </w:rPr>
      </w:pPr>
    </w:p>
    <w:p w14:paraId="183F1D9D"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75-23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485FBBB8"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TO MAKE SUPPLEMENTAL APPROPRIATIONS FOR THE CURRENT EXPENSES OF THE CITY OF ROCKY RIVER, OHIO, DURING THE FISCAL YEAR ENDING DECEMBER 31, </w:t>
      </w:r>
      <w:proofErr w:type="gramStart"/>
      <w:r w:rsidRPr="00B446CC">
        <w:rPr>
          <w:rFonts w:ascii="Times New Roman" w:hAnsi="Times New Roman"/>
          <w:b/>
          <w:sz w:val="22"/>
          <w:szCs w:val="22"/>
        </w:rPr>
        <w:t>2023</w:t>
      </w:r>
      <w:proofErr w:type="gramEnd"/>
      <w:r w:rsidRPr="00B446CC">
        <w:rPr>
          <w:rFonts w:ascii="Times New Roman" w:hAnsi="Times New Roman"/>
          <w:b/>
          <w:sz w:val="22"/>
          <w:szCs w:val="22"/>
        </w:rPr>
        <w:t xml:space="preserve"> AND TO AMEND AMENDED ORDINANCE NOS. 77-22; 17-23 AND 54-23 </w:t>
      </w:r>
    </w:p>
    <w:p w14:paraId="1BB157B7"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7D7EC119" w14:textId="77777777" w:rsidR="00174A06" w:rsidRPr="00B446CC" w:rsidRDefault="00174A06" w:rsidP="00174A06">
      <w:pPr>
        <w:pStyle w:val="PlainText"/>
        <w:rPr>
          <w:rFonts w:ascii="Times New Roman" w:hAnsi="Times New Roman"/>
          <w:b/>
          <w:sz w:val="22"/>
          <w:szCs w:val="22"/>
        </w:rPr>
      </w:pPr>
    </w:p>
    <w:p w14:paraId="3856261F" w14:textId="0F7E392B" w:rsidR="00174A06" w:rsidRPr="00B446CC" w:rsidRDefault="006002EF" w:rsidP="006002EF">
      <w:pPr>
        <w:pStyle w:val="PlainText"/>
        <w:rPr>
          <w:rFonts w:ascii="Times New Roman" w:hAnsi="Times New Roman"/>
          <w:bCs/>
          <w:sz w:val="22"/>
          <w:szCs w:val="22"/>
        </w:rPr>
      </w:pPr>
      <w:r w:rsidRPr="00B446CC">
        <w:rPr>
          <w:rFonts w:ascii="Times New Roman" w:hAnsi="Times New Roman"/>
          <w:bCs/>
          <w:sz w:val="22"/>
          <w:szCs w:val="22"/>
        </w:rPr>
        <w:t>Mr. Moran said t</w:t>
      </w:r>
      <w:r w:rsidR="00174A06" w:rsidRPr="00B446CC">
        <w:rPr>
          <w:rFonts w:ascii="Times New Roman" w:hAnsi="Times New Roman"/>
          <w:bCs/>
          <w:sz w:val="22"/>
          <w:szCs w:val="22"/>
        </w:rPr>
        <w:t xml:space="preserve">he need for additional appropriations has arisen in the following areas: </w:t>
      </w:r>
    </w:p>
    <w:p w14:paraId="5C015245" w14:textId="489123FC" w:rsidR="00174A06" w:rsidRPr="00B446CC" w:rsidRDefault="00174A06" w:rsidP="00174A06">
      <w:pPr>
        <w:pStyle w:val="ListParagraph"/>
        <w:widowControl/>
        <w:numPr>
          <w:ilvl w:val="0"/>
          <w:numId w:val="24"/>
        </w:numPr>
        <w:overflowPunct w:val="0"/>
        <w:textAlignment w:val="baseline"/>
        <w:rPr>
          <w:bCs/>
          <w:caps/>
          <w:sz w:val="22"/>
          <w:szCs w:val="22"/>
        </w:rPr>
      </w:pPr>
      <w:r w:rsidRPr="00B446CC">
        <w:rPr>
          <w:bCs/>
          <w:caps/>
          <w:sz w:val="22"/>
          <w:szCs w:val="22"/>
        </w:rPr>
        <w:t>S</w:t>
      </w:r>
      <w:r w:rsidRPr="00B446CC">
        <w:rPr>
          <w:bCs/>
          <w:sz w:val="22"/>
          <w:szCs w:val="22"/>
        </w:rPr>
        <w:t>afety</w:t>
      </w:r>
      <w:r w:rsidRPr="00B446CC">
        <w:rPr>
          <w:bCs/>
          <w:caps/>
          <w:sz w:val="22"/>
          <w:szCs w:val="22"/>
        </w:rPr>
        <w:t xml:space="preserve"> S</w:t>
      </w:r>
      <w:r w:rsidRPr="00B446CC">
        <w:rPr>
          <w:bCs/>
          <w:sz w:val="22"/>
          <w:szCs w:val="22"/>
        </w:rPr>
        <w:t>ervice needs appropriations to engage the services of</w:t>
      </w:r>
      <w:r w:rsidRPr="00B446CC">
        <w:rPr>
          <w:bCs/>
          <w:caps/>
          <w:sz w:val="22"/>
          <w:szCs w:val="22"/>
        </w:rPr>
        <w:t xml:space="preserve"> </w:t>
      </w:r>
      <w:r w:rsidR="005C30C9" w:rsidRPr="00B446CC">
        <w:rPr>
          <w:bCs/>
          <w:caps/>
          <w:sz w:val="22"/>
          <w:szCs w:val="22"/>
        </w:rPr>
        <w:t>C</w:t>
      </w:r>
      <w:r w:rsidR="005C30C9" w:rsidRPr="00B446CC">
        <w:rPr>
          <w:bCs/>
          <w:sz w:val="22"/>
          <w:szCs w:val="22"/>
        </w:rPr>
        <w:t>rain</w:t>
      </w:r>
      <w:r w:rsidR="005C30C9" w:rsidRPr="00B446CC">
        <w:rPr>
          <w:bCs/>
          <w:caps/>
          <w:sz w:val="22"/>
          <w:szCs w:val="22"/>
        </w:rPr>
        <w:t xml:space="preserve"> </w:t>
      </w:r>
      <w:r w:rsidR="005C30C9">
        <w:rPr>
          <w:bCs/>
          <w:sz w:val="22"/>
          <w:szCs w:val="22"/>
        </w:rPr>
        <w:t>and</w:t>
      </w:r>
      <w:r w:rsidRPr="00B446CC">
        <w:rPr>
          <w:bCs/>
          <w:caps/>
          <w:sz w:val="22"/>
          <w:szCs w:val="22"/>
        </w:rPr>
        <w:t xml:space="preserve"> L</w:t>
      </w:r>
      <w:r w:rsidRPr="00B446CC">
        <w:rPr>
          <w:bCs/>
          <w:sz w:val="22"/>
          <w:szCs w:val="22"/>
        </w:rPr>
        <w:t>angner</w:t>
      </w:r>
      <w:r w:rsidRPr="00B446CC">
        <w:rPr>
          <w:bCs/>
          <w:caps/>
          <w:sz w:val="22"/>
          <w:szCs w:val="22"/>
        </w:rPr>
        <w:t xml:space="preserve"> </w:t>
      </w:r>
      <w:r w:rsidRPr="00B446CC">
        <w:rPr>
          <w:bCs/>
          <w:sz w:val="22"/>
          <w:szCs w:val="22"/>
        </w:rPr>
        <w:t>to prepare to receive proposals for city-wide insurance</w:t>
      </w:r>
      <w:r w:rsidRPr="00B446CC">
        <w:rPr>
          <w:bCs/>
          <w:caps/>
          <w:sz w:val="22"/>
          <w:szCs w:val="22"/>
        </w:rPr>
        <w:t xml:space="preserve">.  </w:t>
      </w:r>
    </w:p>
    <w:p w14:paraId="39BE0732" w14:textId="77777777" w:rsidR="00174A06" w:rsidRPr="00B446CC" w:rsidRDefault="00174A06" w:rsidP="00174A06">
      <w:pPr>
        <w:pStyle w:val="ListParagraph"/>
        <w:widowControl/>
        <w:numPr>
          <w:ilvl w:val="0"/>
          <w:numId w:val="24"/>
        </w:numPr>
        <w:overflowPunct w:val="0"/>
        <w:textAlignment w:val="baseline"/>
        <w:rPr>
          <w:bCs/>
          <w:caps/>
          <w:sz w:val="22"/>
          <w:szCs w:val="22"/>
        </w:rPr>
      </w:pPr>
      <w:r w:rsidRPr="00B446CC">
        <w:rPr>
          <w:bCs/>
          <w:caps/>
          <w:sz w:val="22"/>
          <w:szCs w:val="22"/>
        </w:rPr>
        <w:t>c</w:t>
      </w:r>
      <w:r w:rsidRPr="00B446CC">
        <w:rPr>
          <w:bCs/>
          <w:sz w:val="22"/>
          <w:szCs w:val="22"/>
        </w:rPr>
        <w:t>omputer</w:t>
      </w:r>
      <w:r w:rsidRPr="00B446CC">
        <w:rPr>
          <w:bCs/>
          <w:caps/>
          <w:sz w:val="22"/>
          <w:szCs w:val="22"/>
        </w:rPr>
        <w:t xml:space="preserve"> A f</w:t>
      </w:r>
      <w:r w:rsidRPr="00B446CC">
        <w:rPr>
          <w:bCs/>
          <w:sz w:val="22"/>
          <w:szCs w:val="22"/>
        </w:rPr>
        <w:t>unds</w:t>
      </w:r>
      <w:r w:rsidRPr="00B446CC">
        <w:rPr>
          <w:bCs/>
          <w:caps/>
          <w:sz w:val="22"/>
          <w:szCs w:val="22"/>
        </w:rPr>
        <w:t xml:space="preserve"> </w:t>
      </w:r>
      <w:r w:rsidRPr="00B446CC">
        <w:rPr>
          <w:bCs/>
          <w:sz w:val="22"/>
          <w:szCs w:val="22"/>
        </w:rPr>
        <w:t>for computer workstations for the</w:t>
      </w:r>
      <w:r w:rsidRPr="00B446CC">
        <w:rPr>
          <w:bCs/>
          <w:caps/>
          <w:sz w:val="22"/>
          <w:szCs w:val="22"/>
        </w:rPr>
        <w:t xml:space="preserve"> </w:t>
      </w:r>
      <w:r w:rsidRPr="00B446CC">
        <w:rPr>
          <w:bCs/>
          <w:sz w:val="22"/>
          <w:szCs w:val="22"/>
        </w:rPr>
        <w:t xml:space="preserve">Judges and from the </w:t>
      </w:r>
      <w:r w:rsidRPr="00B446CC">
        <w:rPr>
          <w:bCs/>
          <w:caps/>
          <w:sz w:val="22"/>
          <w:szCs w:val="22"/>
        </w:rPr>
        <w:t>c</w:t>
      </w:r>
      <w:r w:rsidRPr="00B446CC">
        <w:rPr>
          <w:bCs/>
          <w:sz w:val="22"/>
          <w:szCs w:val="22"/>
        </w:rPr>
        <w:t>omputer</w:t>
      </w:r>
      <w:r w:rsidRPr="00B446CC">
        <w:rPr>
          <w:bCs/>
          <w:caps/>
          <w:sz w:val="22"/>
          <w:szCs w:val="22"/>
        </w:rPr>
        <w:t xml:space="preserve"> b f</w:t>
      </w:r>
      <w:r w:rsidRPr="00B446CC">
        <w:rPr>
          <w:bCs/>
          <w:sz w:val="22"/>
          <w:szCs w:val="22"/>
        </w:rPr>
        <w:t>und</w:t>
      </w:r>
      <w:r w:rsidRPr="00B446CC">
        <w:rPr>
          <w:bCs/>
          <w:caps/>
          <w:sz w:val="22"/>
          <w:szCs w:val="22"/>
        </w:rPr>
        <w:t xml:space="preserve"> </w:t>
      </w:r>
      <w:r w:rsidRPr="00B446CC">
        <w:rPr>
          <w:bCs/>
          <w:sz w:val="22"/>
          <w:szCs w:val="22"/>
        </w:rPr>
        <w:t>a workstation for the</w:t>
      </w:r>
      <w:r w:rsidRPr="00B446CC">
        <w:rPr>
          <w:bCs/>
          <w:caps/>
          <w:sz w:val="22"/>
          <w:szCs w:val="22"/>
        </w:rPr>
        <w:t xml:space="preserve"> c</w:t>
      </w:r>
      <w:r w:rsidRPr="00B446CC">
        <w:rPr>
          <w:bCs/>
          <w:sz w:val="22"/>
          <w:szCs w:val="22"/>
        </w:rPr>
        <w:t>lerk</w:t>
      </w:r>
      <w:r w:rsidRPr="00B446CC">
        <w:rPr>
          <w:bCs/>
          <w:caps/>
          <w:sz w:val="22"/>
          <w:szCs w:val="22"/>
        </w:rPr>
        <w:t xml:space="preserve"> </w:t>
      </w:r>
      <w:r w:rsidRPr="00B446CC">
        <w:rPr>
          <w:bCs/>
          <w:sz w:val="22"/>
          <w:szCs w:val="22"/>
        </w:rPr>
        <w:t>of</w:t>
      </w:r>
      <w:r w:rsidRPr="00B446CC">
        <w:rPr>
          <w:bCs/>
          <w:caps/>
          <w:sz w:val="22"/>
          <w:szCs w:val="22"/>
        </w:rPr>
        <w:t xml:space="preserve"> c</w:t>
      </w:r>
      <w:r w:rsidRPr="00B446CC">
        <w:rPr>
          <w:bCs/>
          <w:sz w:val="22"/>
          <w:szCs w:val="22"/>
        </w:rPr>
        <w:t>ourt</w:t>
      </w:r>
      <w:r w:rsidRPr="00B446CC">
        <w:rPr>
          <w:bCs/>
          <w:caps/>
          <w:sz w:val="22"/>
          <w:szCs w:val="22"/>
        </w:rPr>
        <w:t xml:space="preserve"> </w:t>
      </w:r>
      <w:r w:rsidRPr="00B446CC">
        <w:rPr>
          <w:bCs/>
          <w:sz w:val="22"/>
          <w:szCs w:val="22"/>
        </w:rPr>
        <w:t>office.</w:t>
      </w:r>
      <w:r w:rsidRPr="00B446CC">
        <w:rPr>
          <w:bCs/>
          <w:caps/>
          <w:sz w:val="22"/>
          <w:szCs w:val="22"/>
        </w:rPr>
        <w:t xml:space="preserve">  </w:t>
      </w:r>
    </w:p>
    <w:p w14:paraId="4A26D2BE" w14:textId="77777777" w:rsidR="00174A06" w:rsidRPr="00124CF4" w:rsidRDefault="00174A06" w:rsidP="00174A06">
      <w:pPr>
        <w:pStyle w:val="ListParagraph"/>
        <w:widowControl/>
        <w:numPr>
          <w:ilvl w:val="0"/>
          <w:numId w:val="24"/>
        </w:numPr>
        <w:overflowPunct w:val="0"/>
        <w:textAlignment w:val="baseline"/>
        <w:rPr>
          <w:bCs/>
          <w:caps/>
          <w:sz w:val="22"/>
          <w:szCs w:val="22"/>
        </w:rPr>
      </w:pPr>
      <w:r w:rsidRPr="00B446CC">
        <w:rPr>
          <w:bCs/>
          <w:caps/>
          <w:sz w:val="22"/>
          <w:szCs w:val="22"/>
        </w:rPr>
        <w:t>C</w:t>
      </w:r>
      <w:r w:rsidRPr="00B446CC">
        <w:rPr>
          <w:bCs/>
          <w:sz w:val="22"/>
          <w:szCs w:val="22"/>
        </w:rPr>
        <w:t>ommissioner</w:t>
      </w:r>
      <w:r w:rsidRPr="00B446CC">
        <w:rPr>
          <w:bCs/>
          <w:caps/>
          <w:sz w:val="22"/>
          <w:szCs w:val="22"/>
        </w:rPr>
        <w:t xml:space="preserve"> R</w:t>
      </w:r>
      <w:r w:rsidRPr="00B446CC">
        <w:rPr>
          <w:bCs/>
          <w:sz w:val="22"/>
          <w:szCs w:val="22"/>
        </w:rPr>
        <w:t>ay</w:t>
      </w:r>
      <w:r w:rsidRPr="00B446CC">
        <w:rPr>
          <w:bCs/>
          <w:caps/>
          <w:sz w:val="22"/>
          <w:szCs w:val="22"/>
        </w:rPr>
        <w:t xml:space="preserve"> R</w:t>
      </w:r>
      <w:r w:rsidRPr="00B446CC">
        <w:rPr>
          <w:bCs/>
          <w:sz w:val="22"/>
          <w:szCs w:val="22"/>
        </w:rPr>
        <w:t>eich</w:t>
      </w:r>
      <w:r w:rsidRPr="00B446CC">
        <w:rPr>
          <w:bCs/>
          <w:caps/>
          <w:sz w:val="22"/>
          <w:szCs w:val="22"/>
        </w:rPr>
        <w:t xml:space="preserve"> </w:t>
      </w:r>
      <w:r w:rsidRPr="00B446CC">
        <w:rPr>
          <w:bCs/>
          <w:sz w:val="22"/>
          <w:szCs w:val="22"/>
        </w:rPr>
        <w:t xml:space="preserve">authorized a partial release of the </w:t>
      </w:r>
      <w:r w:rsidRPr="00B446CC">
        <w:rPr>
          <w:bCs/>
          <w:caps/>
          <w:sz w:val="22"/>
          <w:szCs w:val="22"/>
        </w:rPr>
        <w:t>700 L</w:t>
      </w:r>
      <w:r w:rsidRPr="00B446CC">
        <w:rPr>
          <w:bCs/>
          <w:sz w:val="22"/>
          <w:szCs w:val="22"/>
        </w:rPr>
        <w:t>ake</w:t>
      </w:r>
      <w:r w:rsidRPr="00B446CC">
        <w:rPr>
          <w:bCs/>
          <w:caps/>
          <w:sz w:val="22"/>
          <w:szCs w:val="22"/>
        </w:rPr>
        <w:t xml:space="preserve"> p</w:t>
      </w:r>
      <w:r w:rsidRPr="00B446CC">
        <w:rPr>
          <w:bCs/>
          <w:sz w:val="22"/>
          <w:szCs w:val="22"/>
        </w:rPr>
        <w:t>roject</w:t>
      </w:r>
      <w:r w:rsidRPr="00B446CC">
        <w:rPr>
          <w:bCs/>
          <w:caps/>
          <w:sz w:val="22"/>
          <w:szCs w:val="22"/>
        </w:rPr>
        <w:t xml:space="preserve"> $250,000 </w:t>
      </w:r>
      <w:r w:rsidRPr="00B446CC">
        <w:rPr>
          <w:bCs/>
          <w:sz w:val="22"/>
          <w:szCs w:val="22"/>
        </w:rPr>
        <w:t xml:space="preserve">deposit in the amount of $100,000.  The city is retaining $150,000.  </w:t>
      </w:r>
    </w:p>
    <w:p w14:paraId="4633398E" w14:textId="77777777" w:rsidR="00124CF4" w:rsidRPr="00B446CC" w:rsidRDefault="00124CF4" w:rsidP="00124CF4">
      <w:pPr>
        <w:pStyle w:val="ListParagraph"/>
        <w:widowControl/>
        <w:overflowPunct w:val="0"/>
        <w:textAlignment w:val="baseline"/>
        <w:rPr>
          <w:bCs/>
          <w:caps/>
          <w:sz w:val="22"/>
          <w:szCs w:val="22"/>
        </w:rPr>
      </w:pPr>
    </w:p>
    <w:p w14:paraId="1365E200" w14:textId="063D6F25" w:rsidR="006002EF" w:rsidRPr="00B446CC" w:rsidRDefault="006002EF" w:rsidP="006002EF">
      <w:pPr>
        <w:widowControl/>
        <w:overflowPunct w:val="0"/>
        <w:textAlignment w:val="baseline"/>
        <w:rPr>
          <w:bCs/>
          <w:caps/>
          <w:sz w:val="22"/>
          <w:szCs w:val="22"/>
        </w:rPr>
      </w:pPr>
      <w:r w:rsidRPr="00B446CC">
        <w:rPr>
          <w:bCs/>
          <w:sz w:val="22"/>
          <w:szCs w:val="22"/>
        </w:rPr>
        <w:t>This will be discussed further at the next meeting.</w:t>
      </w:r>
    </w:p>
    <w:p w14:paraId="2471AF13" w14:textId="77777777" w:rsidR="00174A06" w:rsidRPr="00B446CC" w:rsidRDefault="00174A06" w:rsidP="00174A06">
      <w:pPr>
        <w:pStyle w:val="PlainText"/>
        <w:rPr>
          <w:rFonts w:ascii="Times New Roman" w:hAnsi="Times New Roman"/>
          <w:b/>
          <w:sz w:val="22"/>
          <w:szCs w:val="22"/>
        </w:rPr>
      </w:pPr>
    </w:p>
    <w:p w14:paraId="02C2D013" w14:textId="5A2E966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76-23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BRIAN J. SINDELAR</w:t>
      </w:r>
    </w:p>
    <w:p w14:paraId="06B52346"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PUBLIC SAFETY-SERVICE TO PURCHASE ONE (1) 2024 FORD E450 BOX TRUCK FOR THE SERVICE DEPARTMENT UNDER THE STATE COOPERATIVE PURCHASING ACT FROM VALLEY TRUCK CENTERS, AT A COST NOT TO EXCEED $73,003.00 AS FURTHER DESCRIBED IN EXHIBIT “A” </w:t>
      </w:r>
    </w:p>
    <w:p w14:paraId="6E16FB03"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02A896F9" w14:textId="77777777" w:rsidR="00174A06" w:rsidRPr="00B446CC" w:rsidRDefault="00174A06" w:rsidP="00174A06">
      <w:pPr>
        <w:pStyle w:val="PlainText"/>
        <w:rPr>
          <w:rFonts w:ascii="Times New Roman" w:hAnsi="Times New Roman"/>
          <w:b/>
          <w:sz w:val="22"/>
          <w:szCs w:val="22"/>
        </w:rPr>
      </w:pPr>
    </w:p>
    <w:p w14:paraId="39E327D3" w14:textId="77777777" w:rsidR="006002EF" w:rsidRPr="00B446CC" w:rsidRDefault="00174A06" w:rsidP="00174A06">
      <w:pPr>
        <w:widowControl/>
        <w:overflowPunct w:val="0"/>
        <w:textAlignment w:val="baseline"/>
        <w:rPr>
          <w:bCs/>
          <w:sz w:val="22"/>
          <w:szCs w:val="22"/>
        </w:rPr>
      </w:pPr>
      <w:r w:rsidRPr="00B446CC">
        <w:rPr>
          <w:bCs/>
          <w:caps/>
          <w:sz w:val="22"/>
          <w:szCs w:val="22"/>
        </w:rPr>
        <w:t>M</w:t>
      </w:r>
      <w:r w:rsidRPr="00B446CC">
        <w:rPr>
          <w:bCs/>
          <w:sz w:val="22"/>
          <w:szCs w:val="22"/>
        </w:rPr>
        <w:t>r</w:t>
      </w:r>
      <w:r w:rsidRPr="00B446CC">
        <w:rPr>
          <w:bCs/>
          <w:caps/>
          <w:sz w:val="22"/>
          <w:szCs w:val="22"/>
        </w:rPr>
        <w:t>. S</w:t>
      </w:r>
      <w:r w:rsidRPr="00B446CC">
        <w:rPr>
          <w:bCs/>
          <w:sz w:val="22"/>
          <w:szCs w:val="22"/>
        </w:rPr>
        <w:t>indelar</w:t>
      </w:r>
      <w:r w:rsidRPr="00B446CC">
        <w:rPr>
          <w:bCs/>
          <w:caps/>
          <w:sz w:val="22"/>
          <w:szCs w:val="22"/>
        </w:rPr>
        <w:t xml:space="preserve"> </w:t>
      </w:r>
      <w:r w:rsidR="006002EF" w:rsidRPr="00B446CC">
        <w:rPr>
          <w:bCs/>
          <w:sz w:val="22"/>
          <w:szCs w:val="22"/>
        </w:rPr>
        <w:t>moved</w:t>
      </w:r>
      <w:r w:rsidRPr="00B446CC">
        <w:rPr>
          <w:bCs/>
          <w:sz w:val="22"/>
          <w:szCs w:val="22"/>
        </w:rPr>
        <w:t xml:space="preserve"> to amend </w:t>
      </w:r>
      <w:r w:rsidR="006002EF" w:rsidRPr="00B446CC">
        <w:rPr>
          <w:bCs/>
          <w:sz w:val="22"/>
          <w:szCs w:val="22"/>
        </w:rPr>
        <w:t xml:space="preserve">by substitution of the exhibit with a correction on the truck type to an E45, seconded by Mr. Furry.  </w:t>
      </w:r>
      <w:r w:rsidRPr="00B446CC">
        <w:rPr>
          <w:bCs/>
          <w:sz w:val="22"/>
          <w:szCs w:val="22"/>
        </w:rPr>
        <w:t xml:space="preserve"> </w:t>
      </w:r>
    </w:p>
    <w:p w14:paraId="3B184422" w14:textId="77777777" w:rsidR="006002EF" w:rsidRPr="00B446CC" w:rsidRDefault="006002EF" w:rsidP="006002EF">
      <w:pPr>
        <w:widowControl/>
        <w:autoSpaceDE/>
        <w:autoSpaceDN/>
        <w:adjustRightInd/>
        <w:ind w:right="90"/>
        <w:rPr>
          <w:sz w:val="22"/>
          <w:szCs w:val="22"/>
        </w:rPr>
      </w:pPr>
      <w:r w:rsidRPr="00B446CC">
        <w:rPr>
          <w:sz w:val="22"/>
          <w:szCs w:val="22"/>
        </w:rPr>
        <w:t>Vote:</w:t>
      </w:r>
      <w:r w:rsidRPr="00B446CC">
        <w:rPr>
          <w:sz w:val="22"/>
          <w:szCs w:val="22"/>
        </w:rPr>
        <w:tab/>
        <w:t>Hunt – aye</w:t>
      </w:r>
      <w:r w:rsidRPr="00B446CC">
        <w:rPr>
          <w:sz w:val="22"/>
          <w:szCs w:val="22"/>
        </w:rPr>
        <w:tab/>
      </w:r>
      <w:r w:rsidRPr="00B446CC">
        <w:rPr>
          <w:sz w:val="22"/>
          <w:szCs w:val="22"/>
        </w:rPr>
        <w:tab/>
        <w:t>Shepherd – aye</w:t>
      </w:r>
      <w:r w:rsidRPr="00B446CC">
        <w:rPr>
          <w:sz w:val="22"/>
          <w:szCs w:val="22"/>
        </w:rPr>
        <w:tab/>
      </w:r>
      <w:r w:rsidRPr="00B446CC">
        <w:rPr>
          <w:sz w:val="22"/>
          <w:szCs w:val="22"/>
        </w:rPr>
        <w:tab/>
        <w:t>Gallagher – aye</w:t>
      </w:r>
      <w:r w:rsidRPr="00B446CC">
        <w:rPr>
          <w:sz w:val="22"/>
          <w:szCs w:val="22"/>
        </w:rPr>
        <w:tab/>
      </w:r>
      <w:r w:rsidRPr="00B446CC">
        <w:rPr>
          <w:sz w:val="22"/>
          <w:szCs w:val="22"/>
        </w:rPr>
        <w:tab/>
        <w:t>Furry - aye</w:t>
      </w:r>
    </w:p>
    <w:p w14:paraId="2CFAA8AA" w14:textId="77777777" w:rsidR="006002EF" w:rsidRPr="00B446CC" w:rsidRDefault="006002EF" w:rsidP="006002EF">
      <w:pPr>
        <w:widowControl/>
        <w:autoSpaceDE/>
        <w:autoSpaceDN/>
        <w:adjustRightInd/>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27255335" w14:textId="77777777" w:rsidR="006002EF" w:rsidRPr="00B446CC" w:rsidRDefault="006002EF" w:rsidP="006002EF">
      <w:pPr>
        <w:widowControl/>
        <w:autoSpaceDE/>
        <w:autoSpaceDN/>
        <w:adjustRightInd/>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19C3A834" w14:textId="77777777" w:rsidR="00B446CC" w:rsidRPr="00B446CC" w:rsidRDefault="00B446CC" w:rsidP="00174A06">
      <w:pPr>
        <w:widowControl/>
        <w:overflowPunct w:val="0"/>
        <w:textAlignment w:val="baseline"/>
        <w:rPr>
          <w:bCs/>
          <w:sz w:val="22"/>
          <w:szCs w:val="22"/>
        </w:rPr>
      </w:pPr>
    </w:p>
    <w:p w14:paraId="41D3C893" w14:textId="56DC125F"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AMENDED</w:t>
      </w:r>
      <w:r w:rsidR="00B446CC" w:rsidRPr="00B446CC">
        <w:rPr>
          <w:bCs/>
          <w:sz w:val="22"/>
          <w:szCs w:val="22"/>
        </w:rPr>
        <w:t xml:space="preserve"> </w:t>
      </w:r>
      <w:r w:rsidRPr="00B446CC">
        <w:rPr>
          <w:rFonts w:ascii="Times New Roman" w:hAnsi="Times New Roman"/>
          <w:b/>
          <w:sz w:val="22"/>
          <w:szCs w:val="22"/>
        </w:rPr>
        <w:t>ORDINANCE NO. 76-23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BRIAN J. SINDELAR</w:t>
      </w:r>
    </w:p>
    <w:p w14:paraId="74C282B8"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DIRECTOR OF PUBLIC SAFETY-SERVICE TO PURCHASE ONE (1) 2024 FORD E450 BOX TRUCK FOR THE SERVICE DEPARTMENT UNDER THE STATE COOPERATIVE PURCHASING ACT FROM VALLEY TRUCK CENTERS, AT A COST NOT TO EXCEED $73,003.00 AS FURTHER DESCRIBED IN EXHIBIT “A” </w:t>
      </w:r>
    </w:p>
    <w:p w14:paraId="651DCC72" w14:textId="77777777" w:rsidR="006002EF" w:rsidRPr="00B446CC" w:rsidRDefault="006002EF" w:rsidP="006002EF">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3C221940" w14:textId="43391824" w:rsidR="006002EF" w:rsidRPr="00B446CC" w:rsidRDefault="006002EF" w:rsidP="00174A06">
      <w:pPr>
        <w:widowControl/>
        <w:overflowPunct w:val="0"/>
        <w:textAlignment w:val="baseline"/>
        <w:rPr>
          <w:bCs/>
          <w:sz w:val="22"/>
          <w:szCs w:val="22"/>
        </w:rPr>
      </w:pPr>
    </w:p>
    <w:p w14:paraId="40634E82" w14:textId="6EEEE431" w:rsidR="00174A06" w:rsidRPr="00B446CC" w:rsidRDefault="006002EF" w:rsidP="00174A06">
      <w:pPr>
        <w:widowControl/>
        <w:overflowPunct w:val="0"/>
        <w:textAlignment w:val="baseline"/>
        <w:rPr>
          <w:bCs/>
          <w:sz w:val="22"/>
          <w:szCs w:val="22"/>
        </w:rPr>
      </w:pPr>
      <w:r w:rsidRPr="00B446CC">
        <w:rPr>
          <w:bCs/>
          <w:sz w:val="22"/>
          <w:szCs w:val="22"/>
        </w:rPr>
        <w:t xml:space="preserve">This will be discussed further at the next meeting.  This is an essential purchase as the van it is </w:t>
      </w:r>
      <w:r w:rsidR="005C30C9" w:rsidRPr="00B446CC">
        <w:rPr>
          <w:bCs/>
          <w:sz w:val="22"/>
          <w:szCs w:val="22"/>
        </w:rPr>
        <w:t xml:space="preserve">replacing is </w:t>
      </w:r>
      <w:r w:rsidR="00174A06" w:rsidRPr="00B446CC">
        <w:rPr>
          <w:bCs/>
          <w:sz w:val="22"/>
          <w:szCs w:val="22"/>
        </w:rPr>
        <w:t>over 20 years old</w:t>
      </w:r>
      <w:r w:rsidR="00B446CC" w:rsidRPr="00B446CC">
        <w:rPr>
          <w:bCs/>
          <w:sz w:val="22"/>
          <w:szCs w:val="22"/>
        </w:rPr>
        <w:t xml:space="preserve">, </w:t>
      </w:r>
      <w:r w:rsidR="00174A06" w:rsidRPr="00B446CC">
        <w:rPr>
          <w:bCs/>
          <w:sz w:val="22"/>
          <w:szCs w:val="22"/>
        </w:rPr>
        <w:t>has over 76,000 miles on it</w:t>
      </w:r>
      <w:r w:rsidRPr="00B446CC">
        <w:rPr>
          <w:bCs/>
          <w:sz w:val="22"/>
          <w:szCs w:val="22"/>
        </w:rPr>
        <w:t xml:space="preserve"> and has been used by the Sewer Division</w:t>
      </w:r>
      <w:r w:rsidR="00174A06" w:rsidRPr="00B446CC">
        <w:rPr>
          <w:bCs/>
          <w:sz w:val="22"/>
          <w:szCs w:val="22"/>
        </w:rPr>
        <w:t xml:space="preserve">. </w:t>
      </w:r>
      <w:r w:rsidRPr="00B446CC">
        <w:rPr>
          <w:bCs/>
          <w:sz w:val="22"/>
          <w:szCs w:val="22"/>
        </w:rPr>
        <w:t xml:space="preserve">The van is currently being used for a concrete truck with forms by the Streets Division.  </w:t>
      </w:r>
      <w:r w:rsidR="00174A06" w:rsidRPr="00B446CC">
        <w:rPr>
          <w:bCs/>
          <w:sz w:val="22"/>
          <w:szCs w:val="22"/>
        </w:rPr>
        <w:t xml:space="preserve">The old van </w:t>
      </w:r>
      <w:r w:rsidRPr="00B446CC">
        <w:rPr>
          <w:bCs/>
          <w:sz w:val="22"/>
          <w:szCs w:val="22"/>
        </w:rPr>
        <w:t>will</w:t>
      </w:r>
      <w:r w:rsidR="00174A06" w:rsidRPr="00B446CC">
        <w:rPr>
          <w:bCs/>
          <w:sz w:val="22"/>
          <w:szCs w:val="22"/>
        </w:rPr>
        <w:t xml:space="preserve"> be sold on </w:t>
      </w:r>
      <w:proofErr w:type="spellStart"/>
      <w:r w:rsidR="00174A06" w:rsidRPr="00B446CC">
        <w:rPr>
          <w:bCs/>
          <w:sz w:val="22"/>
          <w:szCs w:val="22"/>
        </w:rPr>
        <w:t>Gov.deals</w:t>
      </w:r>
      <w:proofErr w:type="spellEnd"/>
      <w:r w:rsidR="00174A06" w:rsidRPr="00B446CC">
        <w:rPr>
          <w:bCs/>
          <w:sz w:val="22"/>
          <w:szCs w:val="22"/>
        </w:rPr>
        <w:t xml:space="preserve">.  </w:t>
      </w:r>
    </w:p>
    <w:p w14:paraId="3497D8C2" w14:textId="77777777" w:rsidR="00174A06" w:rsidRPr="00B446CC" w:rsidRDefault="00174A06" w:rsidP="00174A06">
      <w:pPr>
        <w:pStyle w:val="PlainText"/>
        <w:rPr>
          <w:rFonts w:ascii="Times New Roman" w:hAnsi="Times New Roman"/>
          <w:b/>
          <w:sz w:val="22"/>
          <w:szCs w:val="22"/>
        </w:rPr>
      </w:pPr>
    </w:p>
    <w:p w14:paraId="18B48096"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77-23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JOHN B. SHEPHERD</w:t>
      </w:r>
    </w:p>
    <w:p w14:paraId="5FB5C1D3"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MAYOR AND THE DIRECTOR OF PUBLIC SAFETY SERVICE TO ENTER INTO A SUPPLEMENTAL AGREEMENT WITH FABRIZI TRUCKING &amp; PAVING COMPANY, INC. FOR THE EMERGENCY REPAIR OF STREETS AND STORM AND SANITARY SEWERS WITHIN THE CITY OF ROCKY RIVER AND THE WASTE WATER TREATMENT PLANT AT A COST NOT TO EXCEED $325,000.00 AS FURTHER DESCRIBED IN EXHIBIT “A” </w:t>
      </w:r>
    </w:p>
    <w:p w14:paraId="5AD9A97F"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2</w:t>
      </w:r>
      <w:r w:rsidRPr="00B446CC">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6B4851EA" w14:textId="77777777" w:rsidR="00174A06" w:rsidRPr="00B446CC" w:rsidRDefault="00174A06" w:rsidP="00174A06">
      <w:pPr>
        <w:pStyle w:val="PlainText"/>
        <w:rPr>
          <w:rFonts w:ascii="Times New Roman" w:hAnsi="Times New Roman"/>
          <w:b/>
          <w:sz w:val="22"/>
          <w:szCs w:val="22"/>
        </w:rPr>
      </w:pPr>
    </w:p>
    <w:p w14:paraId="6AE79DD2" w14:textId="4F852E6F" w:rsidR="00174A06" w:rsidRPr="00B446CC" w:rsidRDefault="00174A06" w:rsidP="00174A06">
      <w:pPr>
        <w:tabs>
          <w:tab w:val="left" w:pos="-1080"/>
          <w:tab w:val="left" w:pos="-720"/>
          <w:tab w:val="left" w:pos="-180"/>
        </w:tabs>
        <w:rPr>
          <w:bCs/>
          <w:sz w:val="22"/>
          <w:szCs w:val="22"/>
        </w:rPr>
      </w:pPr>
      <w:r w:rsidRPr="00B446CC">
        <w:rPr>
          <w:bCs/>
          <w:sz w:val="22"/>
          <w:szCs w:val="22"/>
        </w:rPr>
        <w:lastRenderedPageBreak/>
        <w:t xml:space="preserve">Mr. Shepherd said that </w:t>
      </w:r>
      <w:r w:rsidR="006002EF" w:rsidRPr="00B446CC">
        <w:rPr>
          <w:bCs/>
          <w:sz w:val="22"/>
          <w:szCs w:val="22"/>
        </w:rPr>
        <w:t xml:space="preserve">an ordinance for sewer repair is passed every year.  This year, </w:t>
      </w:r>
      <w:r w:rsidRPr="00B446CC">
        <w:rPr>
          <w:bCs/>
          <w:sz w:val="22"/>
          <w:szCs w:val="22"/>
        </w:rPr>
        <w:t>Council passed a</w:t>
      </w:r>
      <w:r w:rsidR="006002EF" w:rsidRPr="00B446CC">
        <w:rPr>
          <w:bCs/>
          <w:sz w:val="22"/>
          <w:szCs w:val="22"/>
        </w:rPr>
        <w:t xml:space="preserve">n </w:t>
      </w:r>
      <w:r w:rsidRPr="00B446CC">
        <w:rPr>
          <w:bCs/>
          <w:sz w:val="22"/>
          <w:szCs w:val="22"/>
        </w:rPr>
        <w:t>ordinance for $175,000 for emergency repairs</w:t>
      </w:r>
      <w:r w:rsidR="006002EF" w:rsidRPr="00B446CC">
        <w:rPr>
          <w:bCs/>
          <w:sz w:val="22"/>
          <w:szCs w:val="22"/>
        </w:rPr>
        <w:t xml:space="preserve"> that based on past years should have been enough</w:t>
      </w:r>
      <w:r w:rsidRPr="00B446CC">
        <w:rPr>
          <w:bCs/>
          <w:sz w:val="22"/>
          <w:szCs w:val="22"/>
        </w:rPr>
        <w:t>.</w:t>
      </w:r>
      <w:r w:rsidR="006002EF" w:rsidRPr="00B446CC">
        <w:rPr>
          <w:bCs/>
          <w:sz w:val="22"/>
          <w:szCs w:val="22"/>
        </w:rPr>
        <w:t xml:space="preserve">  There was a series of five repairs that was discussed at last week’s meeting.  Part of the problem is costs have increased dramatically and Fabrizi has held their rate for material and repairs since 2011 </w:t>
      </w:r>
      <w:r w:rsidR="005C30C9">
        <w:rPr>
          <w:bCs/>
          <w:sz w:val="22"/>
          <w:szCs w:val="22"/>
        </w:rPr>
        <w:t>through</w:t>
      </w:r>
      <w:r w:rsidR="006002EF" w:rsidRPr="00B446CC">
        <w:rPr>
          <w:bCs/>
          <w:sz w:val="22"/>
          <w:szCs w:val="22"/>
        </w:rPr>
        <w:t xml:space="preserve"> 2022. </w:t>
      </w:r>
      <w:r w:rsidR="005C30C9">
        <w:rPr>
          <w:bCs/>
          <w:sz w:val="22"/>
          <w:szCs w:val="22"/>
        </w:rPr>
        <w:t>For</w:t>
      </w:r>
      <w:r w:rsidR="006002EF" w:rsidRPr="00B446CC">
        <w:rPr>
          <w:bCs/>
          <w:sz w:val="22"/>
          <w:szCs w:val="22"/>
        </w:rPr>
        <w:t xml:space="preserve"> example</w:t>
      </w:r>
      <w:r w:rsidR="005C30C9">
        <w:rPr>
          <w:bCs/>
          <w:sz w:val="22"/>
          <w:szCs w:val="22"/>
        </w:rPr>
        <w:t>,</w:t>
      </w:r>
      <w:r w:rsidR="006002EF" w:rsidRPr="00B446CC">
        <w:rPr>
          <w:bCs/>
          <w:sz w:val="22"/>
          <w:szCs w:val="22"/>
        </w:rPr>
        <w:t xml:space="preserve"> on the Center Ridge</w:t>
      </w:r>
      <w:r w:rsidR="005C30C9">
        <w:rPr>
          <w:bCs/>
          <w:sz w:val="22"/>
          <w:szCs w:val="22"/>
        </w:rPr>
        <w:t xml:space="preserve"> Rd.</w:t>
      </w:r>
      <w:r w:rsidR="006002EF" w:rsidRPr="00B446CC">
        <w:rPr>
          <w:bCs/>
          <w:sz w:val="22"/>
          <w:szCs w:val="22"/>
        </w:rPr>
        <w:t xml:space="preserve"> repair in 2011</w:t>
      </w:r>
      <w:r w:rsidR="005C30C9">
        <w:rPr>
          <w:bCs/>
          <w:sz w:val="22"/>
          <w:szCs w:val="22"/>
        </w:rPr>
        <w:t xml:space="preserve">, the cost </w:t>
      </w:r>
      <w:r w:rsidR="006002EF" w:rsidRPr="00B446CC">
        <w:rPr>
          <w:bCs/>
          <w:sz w:val="22"/>
          <w:szCs w:val="22"/>
        </w:rPr>
        <w:t xml:space="preserve">would have been $32,000 and this year the cost is $244,000. </w:t>
      </w:r>
      <w:r w:rsidRPr="00B446CC">
        <w:rPr>
          <w:bCs/>
          <w:sz w:val="22"/>
          <w:szCs w:val="22"/>
        </w:rPr>
        <w:t>This</w:t>
      </w:r>
      <w:r w:rsidR="005C30C9">
        <w:rPr>
          <w:bCs/>
          <w:sz w:val="22"/>
          <w:szCs w:val="22"/>
        </w:rPr>
        <w:t xml:space="preserve"> ordinance</w:t>
      </w:r>
      <w:r w:rsidRPr="00B446CC">
        <w:rPr>
          <w:bCs/>
          <w:sz w:val="22"/>
          <w:szCs w:val="22"/>
        </w:rPr>
        <w:t xml:space="preserve"> is another $325,000 </w:t>
      </w:r>
      <w:r w:rsidR="00957A60">
        <w:rPr>
          <w:bCs/>
          <w:sz w:val="22"/>
          <w:szCs w:val="22"/>
        </w:rPr>
        <w:t xml:space="preserve">for sewer repair, </w:t>
      </w:r>
      <w:r w:rsidRPr="00B446CC">
        <w:rPr>
          <w:bCs/>
          <w:sz w:val="22"/>
          <w:szCs w:val="22"/>
        </w:rPr>
        <w:t xml:space="preserve">but </w:t>
      </w:r>
      <w:r w:rsidR="006002EF" w:rsidRPr="00B446CC">
        <w:rPr>
          <w:bCs/>
          <w:sz w:val="22"/>
          <w:szCs w:val="22"/>
        </w:rPr>
        <w:t>under</w:t>
      </w:r>
      <w:r w:rsidRPr="00B446CC">
        <w:rPr>
          <w:bCs/>
          <w:sz w:val="22"/>
          <w:szCs w:val="22"/>
        </w:rPr>
        <w:t xml:space="preserve"> the budget it will only be an additional $100,000 because $225,000 will be switched from the Capital Improvement Fund over to the Capital Improvement Fund Emergency Sewer Repair account and the WWTP Utility Fund.  </w:t>
      </w:r>
    </w:p>
    <w:p w14:paraId="5559A3A4" w14:textId="77777777" w:rsidR="00174A06" w:rsidRPr="00B446CC" w:rsidRDefault="00174A06" w:rsidP="00174A06">
      <w:pPr>
        <w:pStyle w:val="PlainText"/>
        <w:rPr>
          <w:rFonts w:ascii="Times New Roman" w:hAnsi="Times New Roman"/>
          <w:b/>
          <w:sz w:val="22"/>
          <w:szCs w:val="22"/>
        </w:rPr>
      </w:pPr>
    </w:p>
    <w:p w14:paraId="507B639C" w14:textId="27641288"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NEW ORDINANCE:</w:t>
      </w:r>
    </w:p>
    <w:p w14:paraId="28A93D34" w14:textId="77777777" w:rsidR="00174A06" w:rsidRPr="00B446CC" w:rsidRDefault="00174A06" w:rsidP="00174A06">
      <w:pPr>
        <w:pStyle w:val="PlainText"/>
        <w:rPr>
          <w:rFonts w:ascii="Times New Roman" w:hAnsi="Times New Roman"/>
          <w:b/>
          <w:sz w:val="22"/>
          <w:szCs w:val="22"/>
        </w:rPr>
      </w:pPr>
    </w:p>
    <w:p w14:paraId="7F9DAC15"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ORDINANCE NO. 78-23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5EDFAAAC"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RATIFICATION OF THE PAYMENTS TO SHELLY MATERIALS, INC., IN THE AMOUNT OF FIFTEEN THOUSAND EIGHT HUNDRED </w:t>
      </w:r>
      <w:proofErr w:type="gramStart"/>
      <w:r w:rsidRPr="00B446CC">
        <w:rPr>
          <w:rFonts w:ascii="Times New Roman" w:hAnsi="Times New Roman"/>
          <w:b/>
          <w:sz w:val="22"/>
          <w:szCs w:val="22"/>
        </w:rPr>
        <w:t>SIXTY SIX</w:t>
      </w:r>
      <w:proofErr w:type="gramEnd"/>
      <w:r w:rsidRPr="00B446CC">
        <w:rPr>
          <w:rFonts w:ascii="Times New Roman" w:hAnsi="Times New Roman"/>
          <w:b/>
          <w:sz w:val="22"/>
          <w:szCs w:val="22"/>
        </w:rPr>
        <w:t xml:space="preserve"> DOLLARS AND 00/100 ($15,866.00) FOR THE COST OF STONE AND CEMENT FOR THE SERVICE DEPARTMENT AS FURTHER DESCRIBED IN THE ATTACHED EXHIBIT “A”</w:t>
      </w:r>
    </w:p>
    <w:p w14:paraId="45A36ADD" w14:textId="77777777" w:rsidR="00174A06" w:rsidRPr="00B446CC" w:rsidRDefault="00174A06" w:rsidP="00174A06">
      <w:pPr>
        <w:pStyle w:val="PlainText"/>
        <w:rPr>
          <w:rFonts w:ascii="Times New Roman" w:hAnsi="Times New Roman"/>
          <w:b/>
          <w:sz w:val="22"/>
          <w:szCs w:val="22"/>
        </w:rPr>
      </w:pPr>
      <w:r w:rsidRPr="00B446CC">
        <w:rPr>
          <w:rFonts w:ascii="Times New Roman" w:hAnsi="Times New Roman"/>
          <w:b/>
          <w:sz w:val="22"/>
          <w:szCs w:val="22"/>
        </w:rPr>
        <w:t>1</w:t>
      </w:r>
      <w:r w:rsidRPr="00B446CC">
        <w:rPr>
          <w:rFonts w:ascii="Times New Roman" w:hAnsi="Times New Roman"/>
          <w:b/>
          <w:sz w:val="22"/>
          <w:szCs w:val="22"/>
          <w:vertAlign w:val="superscript"/>
        </w:rPr>
        <w:t>st</w:t>
      </w:r>
      <w:r w:rsidRPr="00B446CC">
        <w:rPr>
          <w:rFonts w:ascii="Times New Roman" w:hAnsi="Times New Roman"/>
          <w:b/>
          <w:sz w:val="22"/>
          <w:szCs w:val="22"/>
        </w:rPr>
        <w:t xml:space="preserve"> READING</w:t>
      </w:r>
    </w:p>
    <w:p w14:paraId="746B6EB9" w14:textId="77777777" w:rsidR="00CE03A4" w:rsidRPr="00B446CC" w:rsidRDefault="00CE03A4" w:rsidP="00CE03A4">
      <w:pPr>
        <w:tabs>
          <w:tab w:val="left" w:pos="-1080"/>
          <w:tab w:val="left" w:pos="-720"/>
          <w:tab w:val="left" w:pos="-180"/>
        </w:tabs>
        <w:rPr>
          <w:bCs/>
          <w:sz w:val="22"/>
          <w:szCs w:val="22"/>
        </w:rPr>
      </w:pPr>
    </w:p>
    <w:p w14:paraId="1F06933F" w14:textId="31C5E155" w:rsidR="006002EF" w:rsidRPr="00B446CC" w:rsidRDefault="006002EF" w:rsidP="00CE03A4">
      <w:pPr>
        <w:tabs>
          <w:tab w:val="left" w:pos="-1080"/>
          <w:tab w:val="left" w:pos="-720"/>
          <w:tab w:val="left" w:pos="-180"/>
        </w:tabs>
        <w:rPr>
          <w:bCs/>
          <w:sz w:val="22"/>
          <w:szCs w:val="22"/>
        </w:rPr>
      </w:pPr>
      <w:r w:rsidRPr="00B446CC">
        <w:rPr>
          <w:bCs/>
          <w:sz w:val="22"/>
          <w:szCs w:val="22"/>
        </w:rPr>
        <w:t xml:space="preserve">Mr. Moran discussed this with Director </w:t>
      </w:r>
      <w:proofErr w:type="gramStart"/>
      <w:r w:rsidRPr="00B446CC">
        <w:rPr>
          <w:bCs/>
          <w:sz w:val="22"/>
          <w:szCs w:val="22"/>
        </w:rPr>
        <w:t>Snyder</w:t>
      </w:r>
      <w:proofErr w:type="gramEnd"/>
      <w:r w:rsidRPr="00B446CC">
        <w:rPr>
          <w:bCs/>
          <w:sz w:val="22"/>
          <w:szCs w:val="22"/>
        </w:rPr>
        <w:t xml:space="preserve"> and this was</w:t>
      </w:r>
      <w:r w:rsidR="00124CF4">
        <w:rPr>
          <w:bCs/>
          <w:sz w:val="22"/>
          <w:szCs w:val="22"/>
        </w:rPr>
        <w:t xml:space="preserve"> purchased and</w:t>
      </w:r>
      <w:r w:rsidRPr="00B446CC">
        <w:rPr>
          <w:bCs/>
          <w:sz w:val="22"/>
          <w:szCs w:val="22"/>
        </w:rPr>
        <w:t xml:space="preserve"> used for road repairs.  This will be discussed further at the next meeting.</w:t>
      </w:r>
    </w:p>
    <w:p w14:paraId="4E7EB7E8" w14:textId="77777777" w:rsidR="006002EF" w:rsidRPr="00B446CC" w:rsidRDefault="006002EF" w:rsidP="00CE03A4">
      <w:pPr>
        <w:tabs>
          <w:tab w:val="left" w:pos="-1080"/>
          <w:tab w:val="left" w:pos="-720"/>
          <w:tab w:val="left" w:pos="-180"/>
        </w:tabs>
        <w:rPr>
          <w:bCs/>
          <w:sz w:val="22"/>
          <w:szCs w:val="22"/>
        </w:rPr>
      </w:pPr>
    </w:p>
    <w:p w14:paraId="56B2CDF6" w14:textId="5A88918A" w:rsidR="001041EF" w:rsidRPr="00B446CC" w:rsidRDefault="001041EF" w:rsidP="001041EF">
      <w:pPr>
        <w:tabs>
          <w:tab w:val="left" w:pos="-1080"/>
          <w:tab w:val="left" w:pos="-720"/>
          <w:tab w:val="left" w:pos="-180"/>
        </w:tabs>
        <w:rPr>
          <w:sz w:val="22"/>
          <w:szCs w:val="22"/>
        </w:rPr>
      </w:pPr>
      <w:r w:rsidRPr="00B446CC">
        <w:rPr>
          <w:sz w:val="22"/>
          <w:szCs w:val="22"/>
        </w:rPr>
        <w:t>Mr. Moran m</w:t>
      </w:r>
      <w:r w:rsidR="0013374F" w:rsidRPr="00B446CC">
        <w:rPr>
          <w:sz w:val="22"/>
          <w:szCs w:val="22"/>
        </w:rPr>
        <w:t>oved</w:t>
      </w:r>
      <w:r w:rsidRPr="00B446CC">
        <w:rPr>
          <w:sz w:val="22"/>
          <w:szCs w:val="22"/>
        </w:rPr>
        <w:t xml:space="preserve"> to close the Special Meeting</w:t>
      </w:r>
      <w:r w:rsidR="00A5746E" w:rsidRPr="00B446CC">
        <w:rPr>
          <w:sz w:val="22"/>
          <w:szCs w:val="22"/>
        </w:rPr>
        <w:t>, s</w:t>
      </w:r>
      <w:r w:rsidRPr="00B446CC">
        <w:rPr>
          <w:sz w:val="22"/>
          <w:szCs w:val="22"/>
        </w:rPr>
        <w:t>econded by Mr. Furry.</w:t>
      </w:r>
    </w:p>
    <w:p w14:paraId="54AE4E91" w14:textId="3E090497" w:rsidR="00B446CC" w:rsidRDefault="00CE03A4" w:rsidP="00CE03A4">
      <w:pPr>
        <w:widowControl/>
        <w:autoSpaceDE/>
        <w:autoSpaceDN/>
        <w:ind w:right="90"/>
        <w:rPr>
          <w:sz w:val="22"/>
          <w:szCs w:val="22"/>
        </w:rPr>
      </w:pPr>
      <w:r w:rsidRPr="00B446CC">
        <w:rPr>
          <w:sz w:val="22"/>
          <w:szCs w:val="22"/>
        </w:rPr>
        <w:t>Vote:</w:t>
      </w:r>
      <w:r w:rsidRPr="00B446CC">
        <w:rPr>
          <w:sz w:val="22"/>
          <w:szCs w:val="22"/>
        </w:rPr>
        <w:tab/>
        <w:t>Hunt – aye</w:t>
      </w:r>
      <w:r w:rsidR="00B446CC">
        <w:rPr>
          <w:sz w:val="22"/>
          <w:szCs w:val="22"/>
        </w:rPr>
        <w:tab/>
      </w:r>
      <w:r w:rsidR="00B446CC">
        <w:rPr>
          <w:sz w:val="22"/>
          <w:szCs w:val="22"/>
        </w:rPr>
        <w:tab/>
      </w:r>
      <w:r w:rsidRPr="00B446CC">
        <w:rPr>
          <w:sz w:val="22"/>
          <w:szCs w:val="22"/>
        </w:rPr>
        <w:t>Shepherd – aye</w:t>
      </w:r>
      <w:r w:rsidRPr="00B446CC">
        <w:rPr>
          <w:sz w:val="22"/>
          <w:szCs w:val="22"/>
        </w:rPr>
        <w:tab/>
      </w:r>
      <w:r w:rsidR="00B446CC">
        <w:rPr>
          <w:sz w:val="22"/>
          <w:szCs w:val="22"/>
        </w:rPr>
        <w:tab/>
      </w:r>
      <w:r w:rsidRPr="00B446CC">
        <w:rPr>
          <w:sz w:val="22"/>
          <w:szCs w:val="22"/>
        </w:rPr>
        <w:t>Gallagher - aye</w:t>
      </w:r>
      <w:r w:rsidRPr="00B446CC">
        <w:rPr>
          <w:sz w:val="22"/>
          <w:szCs w:val="22"/>
        </w:rPr>
        <w:tab/>
        <w:t>Furry – aye</w:t>
      </w:r>
      <w:r w:rsidRPr="00B446CC">
        <w:rPr>
          <w:sz w:val="22"/>
          <w:szCs w:val="22"/>
        </w:rPr>
        <w:tab/>
      </w:r>
      <w:r w:rsidRPr="00B446CC">
        <w:rPr>
          <w:sz w:val="22"/>
          <w:szCs w:val="22"/>
        </w:rPr>
        <w:tab/>
      </w:r>
    </w:p>
    <w:p w14:paraId="5D298AAE" w14:textId="34A2629F" w:rsidR="00CE03A4" w:rsidRPr="00B446CC" w:rsidRDefault="00CE03A4" w:rsidP="00B446CC">
      <w:pPr>
        <w:widowControl/>
        <w:autoSpaceDE/>
        <w:autoSpaceDN/>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1C9C9A56" w14:textId="09D6E9BF" w:rsidR="000F56CF" w:rsidRPr="00B446CC" w:rsidRDefault="00CE03A4" w:rsidP="001041EF">
      <w:pPr>
        <w:widowControl/>
        <w:autoSpaceDE/>
        <w:autoSpaceDN/>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17709CC9" w14:textId="77777777" w:rsidR="001041EF" w:rsidRPr="00B446CC" w:rsidRDefault="001041EF" w:rsidP="001041EF">
      <w:pPr>
        <w:tabs>
          <w:tab w:val="left" w:pos="-1080"/>
          <w:tab w:val="left" w:pos="-720"/>
          <w:tab w:val="left" w:pos="-180"/>
        </w:tabs>
        <w:rPr>
          <w:sz w:val="22"/>
          <w:szCs w:val="22"/>
        </w:rPr>
      </w:pPr>
    </w:p>
    <w:p w14:paraId="7D3089B9" w14:textId="17D42B7D" w:rsidR="001041EF" w:rsidRPr="00B446CC" w:rsidRDefault="001041EF" w:rsidP="00497D50">
      <w:pPr>
        <w:tabs>
          <w:tab w:val="left" w:pos="-1080"/>
          <w:tab w:val="left" w:pos="-720"/>
          <w:tab w:val="left" w:pos="-180"/>
        </w:tabs>
        <w:rPr>
          <w:bCs/>
          <w:sz w:val="22"/>
          <w:szCs w:val="22"/>
        </w:rPr>
      </w:pPr>
      <w:r w:rsidRPr="00B446CC">
        <w:rPr>
          <w:bCs/>
          <w:sz w:val="22"/>
          <w:szCs w:val="22"/>
        </w:rPr>
        <w:t xml:space="preserve">The meeting was adjourned at </w:t>
      </w:r>
      <w:r w:rsidR="006002EF" w:rsidRPr="00B446CC">
        <w:rPr>
          <w:bCs/>
          <w:sz w:val="22"/>
          <w:szCs w:val="22"/>
        </w:rPr>
        <w:t>6:35</w:t>
      </w:r>
      <w:r w:rsidR="00A5746E" w:rsidRPr="00B446CC">
        <w:rPr>
          <w:bCs/>
          <w:sz w:val="22"/>
          <w:szCs w:val="22"/>
        </w:rPr>
        <w:t xml:space="preserve"> </w:t>
      </w:r>
      <w:r w:rsidRPr="00B446CC">
        <w:rPr>
          <w:bCs/>
          <w:sz w:val="22"/>
          <w:szCs w:val="22"/>
        </w:rPr>
        <w:t>p.m.</w:t>
      </w:r>
    </w:p>
    <w:p w14:paraId="19067326" w14:textId="77777777" w:rsidR="00CE03A4" w:rsidRDefault="00CE03A4" w:rsidP="00497D50">
      <w:pPr>
        <w:tabs>
          <w:tab w:val="left" w:pos="-1080"/>
          <w:tab w:val="left" w:pos="-720"/>
          <w:tab w:val="left" w:pos="-180"/>
        </w:tabs>
        <w:rPr>
          <w:bCs/>
          <w:sz w:val="22"/>
          <w:szCs w:val="22"/>
        </w:rPr>
      </w:pPr>
    </w:p>
    <w:p w14:paraId="07BE1F1B" w14:textId="77777777" w:rsidR="00B446CC" w:rsidRDefault="00B446CC" w:rsidP="00497D50">
      <w:pPr>
        <w:tabs>
          <w:tab w:val="left" w:pos="-1080"/>
          <w:tab w:val="left" w:pos="-720"/>
          <w:tab w:val="left" w:pos="-180"/>
        </w:tabs>
        <w:rPr>
          <w:bCs/>
          <w:sz w:val="22"/>
          <w:szCs w:val="22"/>
        </w:rPr>
      </w:pPr>
    </w:p>
    <w:p w14:paraId="7CF8AFFA" w14:textId="77777777" w:rsidR="00B446CC" w:rsidRDefault="00B446CC" w:rsidP="00497D50">
      <w:pPr>
        <w:tabs>
          <w:tab w:val="left" w:pos="-1080"/>
          <w:tab w:val="left" w:pos="-720"/>
          <w:tab w:val="left" w:pos="-180"/>
        </w:tabs>
        <w:rPr>
          <w:bCs/>
          <w:sz w:val="22"/>
          <w:szCs w:val="22"/>
        </w:rPr>
      </w:pPr>
    </w:p>
    <w:p w14:paraId="40316001" w14:textId="77777777" w:rsidR="00B446CC" w:rsidRDefault="00B446CC" w:rsidP="00497D50">
      <w:pPr>
        <w:tabs>
          <w:tab w:val="left" w:pos="-1080"/>
          <w:tab w:val="left" w:pos="-720"/>
          <w:tab w:val="left" w:pos="-180"/>
        </w:tabs>
        <w:rPr>
          <w:bCs/>
          <w:sz w:val="22"/>
          <w:szCs w:val="22"/>
        </w:rPr>
      </w:pPr>
    </w:p>
    <w:p w14:paraId="559A91C5" w14:textId="77777777" w:rsidR="00B446CC" w:rsidRPr="00B446CC" w:rsidRDefault="00B446CC" w:rsidP="00497D50">
      <w:pPr>
        <w:tabs>
          <w:tab w:val="left" w:pos="-1080"/>
          <w:tab w:val="left" w:pos="-720"/>
          <w:tab w:val="left" w:pos="-180"/>
        </w:tabs>
        <w:rPr>
          <w:bCs/>
          <w:sz w:val="22"/>
          <w:szCs w:val="22"/>
        </w:rPr>
      </w:pPr>
    </w:p>
    <w:p w14:paraId="4A207CB0" w14:textId="448AF020" w:rsidR="001041EF" w:rsidRPr="00B446CC" w:rsidRDefault="001041EF" w:rsidP="001041EF">
      <w:pPr>
        <w:rPr>
          <w:sz w:val="22"/>
          <w:szCs w:val="22"/>
          <w:u w:val="single"/>
        </w:rPr>
      </w:pPr>
      <w:r w:rsidRPr="00B446CC">
        <w:rPr>
          <w:bCs/>
          <w:sz w:val="22"/>
          <w:szCs w:val="22"/>
          <w:u w:val="single"/>
        </w:rPr>
        <w:tab/>
      </w:r>
      <w:r w:rsidRPr="00B446CC">
        <w:rPr>
          <w:sz w:val="22"/>
          <w:szCs w:val="22"/>
          <w:u w:val="single"/>
        </w:rPr>
        <w:tab/>
      </w:r>
      <w:r w:rsidRPr="00B446CC">
        <w:rPr>
          <w:sz w:val="22"/>
          <w:szCs w:val="22"/>
          <w:u w:val="single"/>
        </w:rPr>
        <w:tab/>
      </w:r>
      <w:r w:rsidRPr="00B446CC">
        <w:rPr>
          <w:sz w:val="22"/>
          <w:szCs w:val="22"/>
        </w:rPr>
        <w:t xml:space="preserve">                  </w:t>
      </w:r>
      <w:r w:rsidRPr="00B446CC">
        <w:rPr>
          <w:sz w:val="22"/>
          <w:szCs w:val="22"/>
        </w:rPr>
        <w:tab/>
        <w:t>_____________________________</w:t>
      </w:r>
    </w:p>
    <w:p w14:paraId="5B5C36CA" w14:textId="3DB21277" w:rsidR="001041EF" w:rsidRPr="00B446CC" w:rsidRDefault="001041EF" w:rsidP="001041EF">
      <w:pPr>
        <w:tabs>
          <w:tab w:val="left" w:pos="-1080"/>
          <w:tab w:val="left" w:pos="-720"/>
          <w:tab w:val="left" w:pos="-180"/>
        </w:tabs>
        <w:rPr>
          <w:sz w:val="22"/>
          <w:szCs w:val="22"/>
        </w:rPr>
      </w:pPr>
      <w:r w:rsidRPr="00B446CC">
        <w:rPr>
          <w:sz w:val="22"/>
          <w:szCs w:val="22"/>
        </w:rPr>
        <w:t>James W. Moran</w:t>
      </w:r>
      <w:r w:rsidRPr="00B446CC">
        <w:rPr>
          <w:sz w:val="22"/>
          <w:szCs w:val="22"/>
        </w:rPr>
        <w:tab/>
      </w:r>
      <w:r w:rsidRPr="00B446CC">
        <w:rPr>
          <w:sz w:val="22"/>
          <w:szCs w:val="22"/>
        </w:rPr>
        <w:tab/>
        <w:t xml:space="preserve"> </w:t>
      </w:r>
      <w:r w:rsidRPr="00B446CC">
        <w:rPr>
          <w:sz w:val="22"/>
          <w:szCs w:val="22"/>
        </w:rPr>
        <w:tab/>
      </w:r>
      <w:r w:rsidRPr="00B446CC">
        <w:rPr>
          <w:sz w:val="22"/>
          <w:szCs w:val="22"/>
        </w:rPr>
        <w:tab/>
        <w:t>Susan G. Pease</w:t>
      </w:r>
    </w:p>
    <w:p w14:paraId="63658A0E" w14:textId="277C4562" w:rsidR="001041EF" w:rsidRPr="00B446CC" w:rsidRDefault="001041EF" w:rsidP="00CE03A4">
      <w:pPr>
        <w:tabs>
          <w:tab w:val="left" w:pos="-1080"/>
          <w:tab w:val="left" w:pos="-720"/>
          <w:tab w:val="left" w:pos="-180"/>
        </w:tabs>
        <w:rPr>
          <w:sz w:val="22"/>
          <w:szCs w:val="22"/>
        </w:rPr>
      </w:pPr>
      <w:r w:rsidRPr="00B446CC">
        <w:rPr>
          <w:sz w:val="22"/>
          <w:szCs w:val="22"/>
        </w:rPr>
        <w:t>President of Council</w:t>
      </w:r>
      <w:r w:rsidRPr="00B446CC">
        <w:rPr>
          <w:sz w:val="22"/>
          <w:szCs w:val="22"/>
        </w:rPr>
        <w:tab/>
      </w:r>
      <w:r w:rsidRPr="00B446CC">
        <w:rPr>
          <w:sz w:val="22"/>
          <w:szCs w:val="22"/>
        </w:rPr>
        <w:tab/>
      </w:r>
      <w:r w:rsidRPr="00B446CC">
        <w:rPr>
          <w:sz w:val="22"/>
          <w:szCs w:val="22"/>
        </w:rPr>
        <w:tab/>
      </w:r>
      <w:r w:rsidRPr="00B446CC">
        <w:rPr>
          <w:sz w:val="22"/>
          <w:szCs w:val="22"/>
        </w:rPr>
        <w:tab/>
        <w:t>Clerk of Council</w:t>
      </w:r>
    </w:p>
    <w:sectPr w:rsidR="001041EF" w:rsidRPr="00B446CC" w:rsidSect="00E777C4">
      <w:headerReference w:type="default" r:id="rId8"/>
      <w:footerReference w:type="default" r:id="rId9"/>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D856" w14:textId="77777777" w:rsidR="00F31AD4" w:rsidRDefault="00F31AD4" w:rsidP="0076065D">
      <w:r>
        <w:separator/>
      </w:r>
    </w:p>
  </w:endnote>
  <w:endnote w:type="continuationSeparator" w:id="0">
    <w:p w14:paraId="17488210" w14:textId="77777777" w:rsidR="00F31AD4" w:rsidRDefault="00F31AD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7350" w14:textId="77777777" w:rsidR="004B5694" w:rsidRDefault="004B5694" w:rsidP="004B5694">
    <w:pPr>
      <w:ind w:right="-720"/>
      <w:jc w:val="right"/>
      <w:rPr>
        <w:sz w:val="12"/>
        <w:szCs w:val="12"/>
      </w:rPr>
    </w:pPr>
    <w:r>
      <w:rPr>
        <w:sz w:val="12"/>
        <w:szCs w:val="12"/>
      </w:rPr>
      <w:t>Rocky River City Council</w:t>
    </w:r>
  </w:p>
  <w:p w14:paraId="1DF29836" w14:textId="77777777" w:rsidR="004B5694" w:rsidRDefault="004B5694" w:rsidP="004B5694">
    <w:pPr>
      <w:ind w:right="-720"/>
      <w:jc w:val="right"/>
      <w:rPr>
        <w:sz w:val="12"/>
        <w:szCs w:val="12"/>
      </w:rPr>
    </w:pPr>
    <w:r>
      <w:rPr>
        <w:sz w:val="12"/>
        <w:szCs w:val="12"/>
      </w:rPr>
      <w:t>Special Meeting</w:t>
    </w:r>
  </w:p>
  <w:p w14:paraId="7EC6026A" w14:textId="1E885660" w:rsidR="004B5694" w:rsidRDefault="006002EF" w:rsidP="004B5694">
    <w:pPr>
      <w:ind w:right="-720"/>
      <w:jc w:val="right"/>
      <w:rPr>
        <w:sz w:val="12"/>
        <w:szCs w:val="12"/>
      </w:rPr>
    </w:pPr>
    <w:r>
      <w:rPr>
        <w:sz w:val="12"/>
        <w:szCs w:val="12"/>
      </w:rPr>
      <w:t>September 18</w:t>
    </w:r>
    <w:r w:rsidR="00B446CC">
      <w:rPr>
        <w:sz w:val="12"/>
        <w:szCs w:val="12"/>
      </w:rPr>
      <w:t xml:space="preserve">, </w:t>
    </w:r>
    <w:r w:rsidR="004B5694">
      <w:rPr>
        <w:sz w:val="12"/>
        <w:szCs w:val="12"/>
      </w:rPr>
      <w:t>2023</w:t>
    </w:r>
  </w:p>
  <w:p w14:paraId="0D57A28F" w14:textId="08F9CA91" w:rsidR="004B5694" w:rsidRDefault="004B5694" w:rsidP="004B5694">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w:t>
    </w:r>
    <w:r w:rsidR="006002EF">
      <w:rPr>
        <w:sz w:val="12"/>
        <w:szCs w:val="12"/>
      </w:rPr>
      <w:t>8</w:t>
    </w:r>
  </w:p>
  <w:p w14:paraId="2AEC6378" w14:textId="6B0E649B" w:rsidR="005739CC" w:rsidRPr="004B5694" w:rsidRDefault="005739CC" w:rsidP="004B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E40B" w14:textId="77777777" w:rsidR="00F31AD4" w:rsidRDefault="00F31AD4" w:rsidP="0076065D">
      <w:r>
        <w:separator/>
      </w:r>
    </w:p>
  </w:footnote>
  <w:footnote w:type="continuationSeparator" w:id="0">
    <w:p w14:paraId="432BA1E1" w14:textId="77777777" w:rsidR="00F31AD4" w:rsidRDefault="00F31AD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A34A" w14:textId="03EF84D3" w:rsidR="006112A6" w:rsidRDefault="00611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43513"/>
    <w:multiLevelType w:val="hybridMultilevel"/>
    <w:tmpl w:val="ADB2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44BC4"/>
    <w:multiLevelType w:val="hybridMultilevel"/>
    <w:tmpl w:val="1D5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9"/>
  </w:num>
  <w:num w:numId="2" w16cid:durableId="1372613579">
    <w:abstractNumId w:val="25"/>
  </w:num>
  <w:num w:numId="3" w16cid:durableId="1961178346">
    <w:abstractNumId w:val="20"/>
  </w:num>
  <w:num w:numId="4" w16cid:durableId="1746031093">
    <w:abstractNumId w:val="18"/>
  </w:num>
  <w:num w:numId="5" w16cid:durableId="297421082">
    <w:abstractNumId w:val="10"/>
  </w:num>
  <w:num w:numId="6" w16cid:durableId="1519193346">
    <w:abstractNumId w:val="16"/>
  </w:num>
  <w:num w:numId="7" w16cid:durableId="964700506">
    <w:abstractNumId w:val="14"/>
  </w:num>
  <w:num w:numId="8" w16cid:durableId="1419673173">
    <w:abstractNumId w:val="11"/>
  </w:num>
  <w:num w:numId="9" w16cid:durableId="1418987518">
    <w:abstractNumId w:val="13"/>
  </w:num>
  <w:num w:numId="10" w16cid:durableId="826286033">
    <w:abstractNumId w:val="2"/>
  </w:num>
  <w:num w:numId="11" w16cid:durableId="91321141">
    <w:abstractNumId w:val="7"/>
  </w:num>
  <w:num w:numId="12" w16cid:durableId="1743022897">
    <w:abstractNumId w:val="15"/>
  </w:num>
  <w:num w:numId="13" w16cid:durableId="1694070740">
    <w:abstractNumId w:val="24"/>
  </w:num>
  <w:num w:numId="14" w16cid:durableId="1388262994">
    <w:abstractNumId w:val="4"/>
  </w:num>
  <w:num w:numId="15" w16cid:durableId="1137071963">
    <w:abstractNumId w:val="22"/>
  </w:num>
  <w:num w:numId="16" w16cid:durableId="1921714481">
    <w:abstractNumId w:val="19"/>
  </w:num>
  <w:num w:numId="17" w16cid:durableId="1478035596">
    <w:abstractNumId w:val="6"/>
  </w:num>
  <w:num w:numId="18" w16cid:durableId="1350832713">
    <w:abstractNumId w:val="8"/>
  </w:num>
  <w:num w:numId="19" w16cid:durableId="759643377">
    <w:abstractNumId w:val="17"/>
  </w:num>
  <w:num w:numId="20" w16cid:durableId="1895463751">
    <w:abstractNumId w:val="5"/>
  </w:num>
  <w:num w:numId="21" w16cid:durableId="1183133292">
    <w:abstractNumId w:val="23"/>
  </w:num>
  <w:num w:numId="22" w16cid:durableId="2140219560">
    <w:abstractNumId w:val="12"/>
  </w:num>
  <w:num w:numId="23" w16cid:durableId="1774015744">
    <w:abstractNumId w:val="21"/>
  </w:num>
  <w:num w:numId="24" w16cid:durableId="20457158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2314"/>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56CF"/>
    <w:rsid w:val="000F62B4"/>
    <w:rsid w:val="000F6B88"/>
    <w:rsid w:val="001012C5"/>
    <w:rsid w:val="001016D2"/>
    <w:rsid w:val="001019CD"/>
    <w:rsid w:val="001021EE"/>
    <w:rsid w:val="00102D08"/>
    <w:rsid w:val="001041EF"/>
    <w:rsid w:val="001042E2"/>
    <w:rsid w:val="0010462F"/>
    <w:rsid w:val="00104A38"/>
    <w:rsid w:val="00104C25"/>
    <w:rsid w:val="00104ED6"/>
    <w:rsid w:val="0010576C"/>
    <w:rsid w:val="001068BE"/>
    <w:rsid w:val="00106D5F"/>
    <w:rsid w:val="00107497"/>
    <w:rsid w:val="0010773D"/>
    <w:rsid w:val="00110B5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4CF4"/>
    <w:rsid w:val="001262A7"/>
    <w:rsid w:val="0012678C"/>
    <w:rsid w:val="00126D88"/>
    <w:rsid w:val="00126DF4"/>
    <w:rsid w:val="00126DF6"/>
    <w:rsid w:val="001309F7"/>
    <w:rsid w:val="00130A03"/>
    <w:rsid w:val="00132C45"/>
    <w:rsid w:val="00132F68"/>
    <w:rsid w:val="00133067"/>
    <w:rsid w:val="0013355A"/>
    <w:rsid w:val="0013374F"/>
    <w:rsid w:val="00134851"/>
    <w:rsid w:val="00134FE6"/>
    <w:rsid w:val="00135B0A"/>
    <w:rsid w:val="00135B1C"/>
    <w:rsid w:val="0013673D"/>
    <w:rsid w:val="0014081B"/>
    <w:rsid w:val="0014146A"/>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424A"/>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E9C"/>
    <w:rsid w:val="00173F40"/>
    <w:rsid w:val="001745E1"/>
    <w:rsid w:val="00174A06"/>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5ED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142B"/>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603"/>
    <w:rsid w:val="00264B24"/>
    <w:rsid w:val="00264BAF"/>
    <w:rsid w:val="0026624D"/>
    <w:rsid w:val="00266F0C"/>
    <w:rsid w:val="00267341"/>
    <w:rsid w:val="00267A31"/>
    <w:rsid w:val="002731A9"/>
    <w:rsid w:val="00274B86"/>
    <w:rsid w:val="00277AD8"/>
    <w:rsid w:val="00277DA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028"/>
    <w:rsid w:val="00323F04"/>
    <w:rsid w:val="00324B2C"/>
    <w:rsid w:val="00324CE6"/>
    <w:rsid w:val="00326530"/>
    <w:rsid w:val="00326C07"/>
    <w:rsid w:val="00326D9E"/>
    <w:rsid w:val="00326E89"/>
    <w:rsid w:val="00327633"/>
    <w:rsid w:val="00331559"/>
    <w:rsid w:val="003319BA"/>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87912"/>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973"/>
    <w:rsid w:val="003D4D33"/>
    <w:rsid w:val="003D4EC9"/>
    <w:rsid w:val="003D5783"/>
    <w:rsid w:val="003D696B"/>
    <w:rsid w:val="003D6DFE"/>
    <w:rsid w:val="003D7722"/>
    <w:rsid w:val="003D7A22"/>
    <w:rsid w:val="003D7F44"/>
    <w:rsid w:val="003E006B"/>
    <w:rsid w:val="003E07E8"/>
    <w:rsid w:val="003E22A7"/>
    <w:rsid w:val="003E3DD7"/>
    <w:rsid w:val="003E45D8"/>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6F3"/>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17FD6"/>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8C4"/>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41D6"/>
    <w:rsid w:val="004952B4"/>
    <w:rsid w:val="004955CF"/>
    <w:rsid w:val="00497D50"/>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5694"/>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6513"/>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02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E48"/>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39CC"/>
    <w:rsid w:val="005740C3"/>
    <w:rsid w:val="0057558B"/>
    <w:rsid w:val="00580DF8"/>
    <w:rsid w:val="005830CC"/>
    <w:rsid w:val="00584BC8"/>
    <w:rsid w:val="00584E8D"/>
    <w:rsid w:val="005855FC"/>
    <w:rsid w:val="00586D03"/>
    <w:rsid w:val="00587340"/>
    <w:rsid w:val="005874D4"/>
    <w:rsid w:val="005903C2"/>
    <w:rsid w:val="00591187"/>
    <w:rsid w:val="0059130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30C9"/>
    <w:rsid w:val="005C417A"/>
    <w:rsid w:val="005C4F73"/>
    <w:rsid w:val="005C7256"/>
    <w:rsid w:val="005D026E"/>
    <w:rsid w:val="005D1270"/>
    <w:rsid w:val="005D16D7"/>
    <w:rsid w:val="005D4804"/>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2EF"/>
    <w:rsid w:val="0060037E"/>
    <w:rsid w:val="0060060F"/>
    <w:rsid w:val="00600834"/>
    <w:rsid w:val="00600C91"/>
    <w:rsid w:val="00602630"/>
    <w:rsid w:val="00603910"/>
    <w:rsid w:val="0060399A"/>
    <w:rsid w:val="006039E2"/>
    <w:rsid w:val="00603D87"/>
    <w:rsid w:val="00605422"/>
    <w:rsid w:val="0060679A"/>
    <w:rsid w:val="00610C3B"/>
    <w:rsid w:val="00611084"/>
    <w:rsid w:val="006110B8"/>
    <w:rsid w:val="006112A6"/>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1BE"/>
    <w:rsid w:val="0063331E"/>
    <w:rsid w:val="00633A6E"/>
    <w:rsid w:val="006340D5"/>
    <w:rsid w:val="00634B2D"/>
    <w:rsid w:val="00635E05"/>
    <w:rsid w:val="0063729F"/>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6065"/>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1B66"/>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4B2"/>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4C"/>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9AC"/>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B720B"/>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76C"/>
    <w:rsid w:val="008D7811"/>
    <w:rsid w:val="008D7A77"/>
    <w:rsid w:val="008E0F86"/>
    <w:rsid w:val="008E12DB"/>
    <w:rsid w:val="008E18AD"/>
    <w:rsid w:val="008E19C1"/>
    <w:rsid w:val="008E1A19"/>
    <w:rsid w:val="008E2A45"/>
    <w:rsid w:val="008E2B45"/>
    <w:rsid w:val="008E3C38"/>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091"/>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1D34"/>
    <w:rsid w:val="009448D5"/>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A60"/>
    <w:rsid w:val="00957E07"/>
    <w:rsid w:val="009603D2"/>
    <w:rsid w:val="00960BF7"/>
    <w:rsid w:val="00960E76"/>
    <w:rsid w:val="00961174"/>
    <w:rsid w:val="00961B14"/>
    <w:rsid w:val="009621E1"/>
    <w:rsid w:val="009630DA"/>
    <w:rsid w:val="00963A75"/>
    <w:rsid w:val="009659C8"/>
    <w:rsid w:val="0096605E"/>
    <w:rsid w:val="00970464"/>
    <w:rsid w:val="00971C88"/>
    <w:rsid w:val="00972AA0"/>
    <w:rsid w:val="00974E7C"/>
    <w:rsid w:val="00975A9B"/>
    <w:rsid w:val="00975E3A"/>
    <w:rsid w:val="00977C25"/>
    <w:rsid w:val="00981727"/>
    <w:rsid w:val="009821E6"/>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6E6"/>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1925"/>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8A7"/>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5746E"/>
    <w:rsid w:val="00A610B2"/>
    <w:rsid w:val="00A61E23"/>
    <w:rsid w:val="00A625E2"/>
    <w:rsid w:val="00A62CEA"/>
    <w:rsid w:val="00A63F9E"/>
    <w:rsid w:val="00A6490B"/>
    <w:rsid w:val="00A652BB"/>
    <w:rsid w:val="00A65C85"/>
    <w:rsid w:val="00A674F2"/>
    <w:rsid w:val="00A67549"/>
    <w:rsid w:val="00A701C6"/>
    <w:rsid w:val="00A716F3"/>
    <w:rsid w:val="00A71A19"/>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77"/>
    <w:rsid w:val="00A86BEC"/>
    <w:rsid w:val="00A8700F"/>
    <w:rsid w:val="00A871E7"/>
    <w:rsid w:val="00A87A65"/>
    <w:rsid w:val="00A90CCE"/>
    <w:rsid w:val="00A90D42"/>
    <w:rsid w:val="00A92093"/>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B759B"/>
    <w:rsid w:val="00AB796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30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46C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67821"/>
    <w:rsid w:val="00B70161"/>
    <w:rsid w:val="00B703BC"/>
    <w:rsid w:val="00B7043F"/>
    <w:rsid w:val="00B70604"/>
    <w:rsid w:val="00B72080"/>
    <w:rsid w:val="00B73085"/>
    <w:rsid w:val="00B7315A"/>
    <w:rsid w:val="00B73200"/>
    <w:rsid w:val="00B73762"/>
    <w:rsid w:val="00B74198"/>
    <w:rsid w:val="00B74385"/>
    <w:rsid w:val="00B7492A"/>
    <w:rsid w:val="00B75321"/>
    <w:rsid w:val="00B7599F"/>
    <w:rsid w:val="00B77514"/>
    <w:rsid w:val="00B77B5F"/>
    <w:rsid w:val="00B8254E"/>
    <w:rsid w:val="00B82B5E"/>
    <w:rsid w:val="00B831B8"/>
    <w:rsid w:val="00B838CD"/>
    <w:rsid w:val="00B83C3C"/>
    <w:rsid w:val="00B83D60"/>
    <w:rsid w:val="00B83E77"/>
    <w:rsid w:val="00B84F14"/>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4829"/>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8FE"/>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332"/>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EC8"/>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BDD"/>
    <w:rsid w:val="00C94CE3"/>
    <w:rsid w:val="00C95CE1"/>
    <w:rsid w:val="00C9662D"/>
    <w:rsid w:val="00C96C6B"/>
    <w:rsid w:val="00C9740E"/>
    <w:rsid w:val="00C9774E"/>
    <w:rsid w:val="00CA08B0"/>
    <w:rsid w:val="00CA1149"/>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3A4"/>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3D78"/>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BB4"/>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A22"/>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5B1A"/>
    <w:rsid w:val="00F26DAA"/>
    <w:rsid w:val="00F319ED"/>
    <w:rsid w:val="00F31A74"/>
    <w:rsid w:val="00F31AD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61166416">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2023-09-29T16:29:00Z</cp:lastPrinted>
  <dcterms:created xsi:type="dcterms:W3CDTF">2023-09-21T17:19:00Z</dcterms:created>
  <dcterms:modified xsi:type="dcterms:W3CDTF">2023-09-29T16:31:00Z</dcterms:modified>
</cp:coreProperties>
</file>