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52C8DD33" w:rsidR="0076065D" w:rsidRPr="00253C3D" w:rsidRDefault="001541CB">
      <w:pPr>
        <w:tabs>
          <w:tab w:val="left" w:pos="-1080"/>
          <w:tab w:val="left" w:pos="-720"/>
          <w:tab w:val="left" w:pos="-180"/>
        </w:tabs>
        <w:jc w:val="center"/>
        <w:rPr>
          <w:b/>
          <w:bCs/>
        </w:rPr>
      </w:pPr>
      <w:r>
        <w:rPr>
          <w:b/>
          <w:bCs/>
        </w:rPr>
        <w:t xml:space="preserve">March </w:t>
      </w:r>
      <w:r w:rsidR="00F82378">
        <w:rPr>
          <w:b/>
          <w:bCs/>
        </w:rPr>
        <w:t>27</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3819C95A" w14:textId="047AC4EC" w:rsidR="00A674F2" w:rsidRPr="001541CB" w:rsidRDefault="0076065D" w:rsidP="00A674F2">
      <w:pPr>
        <w:tabs>
          <w:tab w:val="left" w:pos="-1080"/>
          <w:tab w:val="left" w:pos="-720"/>
          <w:tab w:val="left" w:pos="-180"/>
        </w:tabs>
        <w:rPr>
          <w:sz w:val="22"/>
          <w:szCs w:val="22"/>
        </w:rPr>
      </w:pPr>
      <w:r w:rsidRPr="001541CB">
        <w:rPr>
          <w:sz w:val="22"/>
          <w:szCs w:val="22"/>
        </w:rPr>
        <w:t xml:space="preserve">The </w:t>
      </w:r>
      <w:r w:rsidR="00A37438" w:rsidRPr="001541CB">
        <w:rPr>
          <w:sz w:val="22"/>
          <w:szCs w:val="22"/>
        </w:rPr>
        <w:t xml:space="preserve">Regular Legislative </w:t>
      </w:r>
      <w:r w:rsidRPr="001541CB">
        <w:rPr>
          <w:sz w:val="22"/>
          <w:szCs w:val="22"/>
        </w:rPr>
        <w:t xml:space="preserve">Meeting of Council was called to order by Mr. </w:t>
      </w:r>
      <w:r w:rsidR="00E06EAF" w:rsidRPr="001541CB">
        <w:rPr>
          <w:sz w:val="22"/>
          <w:szCs w:val="22"/>
        </w:rPr>
        <w:t xml:space="preserve">Moran, </w:t>
      </w:r>
      <w:r w:rsidRPr="001541CB">
        <w:rPr>
          <w:sz w:val="22"/>
          <w:szCs w:val="22"/>
        </w:rPr>
        <w:t>President</w:t>
      </w:r>
      <w:r w:rsidR="00D7710A" w:rsidRPr="001541CB">
        <w:rPr>
          <w:sz w:val="22"/>
          <w:szCs w:val="22"/>
        </w:rPr>
        <w:t xml:space="preserve"> </w:t>
      </w:r>
      <w:r w:rsidRPr="001541CB">
        <w:rPr>
          <w:sz w:val="22"/>
          <w:szCs w:val="22"/>
        </w:rPr>
        <w:t>of Counci</w:t>
      </w:r>
      <w:r w:rsidR="00361595" w:rsidRPr="001541CB">
        <w:rPr>
          <w:sz w:val="22"/>
          <w:szCs w:val="22"/>
        </w:rPr>
        <w:t xml:space="preserve">l </w:t>
      </w:r>
      <w:r w:rsidR="00AF6008" w:rsidRPr="001541CB">
        <w:rPr>
          <w:sz w:val="22"/>
          <w:szCs w:val="22"/>
        </w:rPr>
        <w:t xml:space="preserve">at 7:00 p.m. </w:t>
      </w:r>
      <w:r w:rsidR="00FC4BC7" w:rsidRPr="001541CB">
        <w:rPr>
          <w:sz w:val="22"/>
          <w:szCs w:val="22"/>
        </w:rPr>
        <w:t xml:space="preserve">in the </w:t>
      </w:r>
      <w:r w:rsidR="009412F2" w:rsidRPr="001541CB">
        <w:rPr>
          <w:sz w:val="22"/>
          <w:szCs w:val="22"/>
        </w:rPr>
        <w:t xml:space="preserve">David J. Cook Council Chambers. </w:t>
      </w:r>
    </w:p>
    <w:p w14:paraId="6C599395" w14:textId="77777777" w:rsidR="009412F2" w:rsidRPr="001541CB" w:rsidRDefault="009412F2" w:rsidP="00A674F2">
      <w:pPr>
        <w:tabs>
          <w:tab w:val="left" w:pos="-1080"/>
          <w:tab w:val="left" w:pos="-720"/>
          <w:tab w:val="left" w:pos="-180"/>
        </w:tabs>
        <w:rPr>
          <w:sz w:val="22"/>
          <w:szCs w:val="22"/>
        </w:rPr>
      </w:pPr>
    </w:p>
    <w:p w14:paraId="2EB93537" w14:textId="393762E8" w:rsidR="00143523" w:rsidRPr="001541CB" w:rsidRDefault="0076065D" w:rsidP="00302561">
      <w:pPr>
        <w:tabs>
          <w:tab w:val="left" w:pos="-1080"/>
          <w:tab w:val="left" w:pos="-720"/>
          <w:tab w:val="left" w:pos="-180"/>
        </w:tabs>
        <w:rPr>
          <w:sz w:val="22"/>
          <w:szCs w:val="22"/>
        </w:rPr>
      </w:pPr>
      <w:r w:rsidRPr="001541CB">
        <w:rPr>
          <w:sz w:val="22"/>
          <w:szCs w:val="22"/>
        </w:rPr>
        <w:t>Council Members Pres</w:t>
      </w:r>
      <w:r w:rsidR="00AC19D5" w:rsidRPr="001541CB">
        <w:rPr>
          <w:sz w:val="22"/>
          <w:szCs w:val="22"/>
        </w:rPr>
        <w:t xml:space="preserve">ent:  </w:t>
      </w:r>
      <w:r w:rsidR="00B9760B" w:rsidRPr="001541CB">
        <w:rPr>
          <w:sz w:val="22"/>
          <w:szCs w:val="22"/>
        </w:rPr>
        <w:t xml:space="preserve">Mr. Hunt, </w:t>
      </w:r>
      <w:r w:rsidR="001541CB" w:rsidRPr="001541CB">
        <w:rPr>
          <w:sz w:val="22"/>
          <w:szCs w:val="22"/>
        </w:rPr>
        <w:t xml:space="preserve">Mr. Shepherd, </w:t>
      </w:r>
      <w:r w:rsidR="009D7544" w:rsidRPr="001541CB">
        <w:rPr>
          <w:sz w:val="22"/>
          <w:szCs w:val="22"/>
        </w:rPr>
        <w:t>Mr</w:t>
      </w:r>
      <w:r w:rsidR="00885B39" w:rsidRPr="001541CB">
        <w:rPr>
          <w:sz w:val="22"/>
          <w:szCs w:val="22"/>
        </w:rPr>
        <w:t>s. Gallagher</w:t>
      </w:r>
      <w:r w:rsidR="009D7544" w:rsidRPr="001541CB">
        <w:rPr>
          <w:sz w:val="22"/>
          <w:szCs w:val="22"/>
        </w:rPr>
        <w:t>,</w:t>
      </w:r>
      <w:r w:rsidR="0011765D" w:rsidRPr="001541CB">
        <w:rPr>
          <w:sz w:val="22"/>
          <w:szCs w:val="22"/>
        </w:rPr>
        <w:t xml:space="preserve"> </w:t>
      </w:r>
      <w:r w:rsidR="00143523" w:rsidRPr="001541CB">
        <w:rPr>
          <w:sz w:val="22"/>
          <w:szCs w:val="22"/>
        </w:rPr>
        <w:t>Mr. Furry,</w:t>
      </w:r>
    </w:p>
    <w:p w14:paraId="73B04496" w14:textId="0F542141" w:rsidR="00DE282C" w:rsidRPr="001541CB" w:rsidRDefault="00143523" w:rsidP="00302561">
      <w:pPr>
        <w:tabs>
          <w:tab w:val="left" w:pos="-1080"/>
          <w:tab w:val="left" w:pos="-720"/>
          <w:tab w:val="left" w:pos="-180"/>
        </w:tabs>
        <w:rPr>
          <w:sz w:val="22"/>
          <w:szCs w:val="22"/>
        </w:rPr>
      </w:pPr>
      <w:r w:rsidRPr="001541CB">
        <w:rPr>
          <w:sz w:val="22"/>
          <w:szCs w:val="22"/>
        </w:rPr>
        <w:tab/>
      </w:r>
      <w:r w:rsidRPr="001541CB">
        <w:rPr>
          <w:sz w:val="22"/>
          <w:szCs w:val="22"/>
        </w:rPr>
        <w:tab/>
      </w:r>
      <w:r w:rsidRPr="001541CB">
        <w:rPr>
          <w:sz w:val="22"/>
          <w:szCs w:val="22"/>
        </w:rPr>
        <w:tab/>
      </w:r>
      <w:r w:rsidRPr="001541CB">
        <w:rPr>
          <w:sz w:val="22"/>
          <w:szCs w:val="22"/>
        </w:rPr>
        <w:tab/>
      </w:r>
      <w:r w:rsidR="00627BEF" w:rsidRPr="001541CB">
        <w:rPr>
          <w:sz w:val="22"/>
          <w:szCs w:val="22"/>
        </w:rPr>
        <w:t xml:space="preserve">Mrs. Morris, </w:t>
      </w:r>
      <w:r w:rsidR="001A6050" w:rsidRPr="001541CB">
        <w:rPr>
          <w:sz w:val="22"/>
          <w:szCs w:val="22"/>
        </w:rPr>
        <w:t>Mr.</w:t>
      </w:r>
      <w:r w:rsidR="00D25400">
        <w:rPr>
          <w:sz w:val="22"/>
          <w:szCs w:val="22"/>
        </w:rPr>
        <w:t xml:space="preserve"> </w:t>
      </w:r>
      <w:r w:rsidR="001A6050" w:rsidRPr="001541CB">
        <w:rPr>
          <w:sz w:val="22"/>
          <w:szCs w:val="22"/>
        </w:rPr>
        <w:t xml:space="preserve">Sindelar, </w:t>
      </w:r>
      <w:r w:rsidR="00612EC3" w:rsidRPr="001541CB">
        <w:rPr>
          <w:sz w:val="22"/>
          <w:szCs w:val="22"/>
        </w:rPr>
        <w:t>Mr. Moran</w:t>
      </w:r>
    </w:p>
    <w:p w14:paraId="05C6F1AC" w14:textId="3C321619" w:rsidR="00143523" w:rsidRPr="001541CB" w:rsidRDefault="00143523" w:rsidP="00302561">
      <w:pPr>
        <w:tabs>
          <w:tab w:val="left" w:pos="-1080"/>
          <w:tab w:val="left" w:pos="-720"/>
          <w:tab w:val="left" w:pos="-180"/>
        </w:tabs>
        <w:rPr>
          <w:sz w:val="22"/>
          <w:szCs w:val="22"/>
        </w:rPr>
      </w:pPr>
    </w:p>
    <w:p w14:paraId="688682EA" w14:textId="2BC7DA4B" w:rsidR="00143523" w:rsidRPr="001541CB" w:rsidRDefault="00A2764A" w:rsidP="00302561">
      <w:pPr>
        <w:tabs>
          <w:tab w:val="left" w:pos="-1080"/>
          <w:tab w:val="left" w:pos="-720"/>
          <w:tab w:val="left" w:pos="-180"/>
        </w:tabs>
        <w:rPr>
          <w:sz w:val="22"/>
          <w:szCs w:val="22"/>
        </w:rPr>
      </w:pPr>
      <w:r>
        <w:rPr>
          <w:sz w:val="22"/>
          <w:szCs w:val="22"/>
        </w:rPr>
        <w:t>Law Director: Mr. O’Shea</w:t>
      </w:r>
    </w:p>
    <w:p w14:paraId="642C535A" w14:textId="77777777" w:rsidR="00AC19D5" w:rsidRPr="001541CB" w:rsidRDefault="00AC19D5" w:rsidP="00302561">
      <w:pPr>
        <w:tabs>
          <w:tab w:val="left" w:pos="-1080"/>
          <w:tab w:val="left" w:pos="-720"/>
          <w:tab w:val="left" w:pos="-180"/>
        </w:tabs>
        <w:rPr>
          <w:sz w:val="22"/>
          <w:szCs w:val="22"/>
        </w:rPr>
      </w:pPr>
    </w:p>
    <w:p w14:paraId="1B2A7FFF" w14:textId="213A266B" w:rsidR="00BC2358" w:rsidRPr="001541CB" w:rsidRDefault="0076065D">
      <w:pPr>
        <w:tabs>
          <w:tab w:val="left" w:pos="-1080"/>
          <w:tab w:val="left" w:pos="-720"/>
          <w:tab w:val="left" w:pos="-180"/>
        </w:tabs>
        <w:rPr>
          <w:sz w:val="22"/>
          <w:szCs w:val="22"/>
        </w:rPr>
      </w:pPr>
      <w:r w:rsidRPr="001541CB">
        <w:rPr>
          <w:sz w:val="22"/>
          <w:szCs w:val="22"/>
        </w:rPr>
        <w:t>Administration:</w:t>
      </w:r>
      <w:r w:rsidR="00384455" w:rsidRPr="001541CB">
        <w:rPr>
          <w:sz w:val="22"/>
          <w:szCs w:val="22"/>
        </w:rPr>
        <w:t xml:space="preserve">  </w:t>
      </w:r>
      <w:r w:rsidR="001541CB" w:rsidRPr="001541CB">
        <w:rPr>
          <w:sz w:val="22"/>
          <w:szCs w:val="22"/>
        </w:rPr>
        <w:t xml:space="preserve">Mayor Bobst, </w:t>
      </w:r>
      <w:r w:rsidR="007750C7" w:rsidRPr="001541CB">
        <w:rPr>
          <w:sz w:val="22"/>
          <w:szCs w:val="22"/>
        </w:rPr>
        <w:t>Mr. Thomas</w:t>
      </w:r>
      <w:r w:rsidR="003A3F5D" w:rsidRPr="001541CB">
        <w:rPr>
          <w:sz w:val="22"/>
          <w:szCs w:val="22"/>
        </w:rPr>
        <w:t>, Mr. Snyder</w:t>
      </w:r>
    </w:p>
    <w:p w14:paraId="4981E2D2" w14:textId="16E77B0B" w:rsidR="00FD69B5" w:rsidRPr="001541CB" w:rsidRDefault="00FD69B5">
      <w:pPr>
        <w:tabs>
          <w:tab w:val="left" w:pos="-1080"/>
          <w:tab w:val="left" w:pos="-720"/>
          <w:tab w:val="left" w:pos="-180"/>
        </w:tabs>
        <w:rPr>
          <w:sz w:val="22"/>
          <w:szCs w:val="22"/>
        </w:rPr>
      </w:pPr>
    </w:p>
    <w:p w14:paraId="496805ED" w14:textId="578DB46B" w:rsidR="00FD69B5" w:rsidRPr="001541CB" w:rsidRDefault="00FD69B5">
      <w:pPr>
        <w:tabs>
          <w:tab w:val="left" w:pos="-1080"/>
          <w:tab w:val="left" w:pos="-720"/>
          <w:tab w:val="left" w:pos="-180"/>
        </w:tabs>
        <w:rPr>
          <w:sz w:val="22"/>
          <w:szCs w:val="22"/>
        </w:rPr>
      </w:pPr>
      <w:r w:rsidRPr="001541CB">
        <w:rPr>
          <w:sz w:val="22"/>
          <w:szCs w:val="22"/>
        </w:rPr>
        <w:t>The meeting was opened with a Pledge of Allegiance.</w:t>
      </w:r>
    </w:p>
    <w:p w14:paraId="724F43B6" w14:textId="65E58AF6" w:rsidR="00143523" w:rsidRPr="001541CB" w:rsidRDefault="00143523">
      <w:pPr>
        <w:tabs>
          <w:tab w:val="left" w:pos="-1080"/>
          <w:tab w:val="left" w:pos="-720"/>
          <w:tab w:val="left" w:pos="-180"/>
        </w:tabs>
        <w:rPr>
          <w:sz w:val="22"/>
          <w:szCs w:val="22"/>
        </w:rPr>
      </w:pPr>
    </w:p>
    <w:p w14:paraId="7567B507" w14:textId="77777777" w:rsidR="00143523" w:rsidRPr="001541CB" w:rsidRDefault="00143523" w:rsidP="00143523">
      <w:pPr>
        <w:widowControl/>
        <w:autoSpaceDE/>
        <w:autoSpaceDN/>
        <w:adjustRightInd/>
        <w:ind w:right="90"/>
        <w:rPr>
          <w:b/>
          <w:sz w:val="22"/>
          <w:szCs w:val="22"/>
        </w:rPr>
      </w:pPr>
      <w:r w:rsidRPr="001541CB">
        <w:rPr>
          <w:b/>
          <w:sz w:val="22"/>
          <w:szCs w:val="22"/>
        </w:rPr>
        <w:t>MOTION:</w:t>
      </w:r>
    </w:p>
    <w:p w14:paraId="2698C8A7" w14:textId="77777777" w:rsidR="00143523" w:rsidRPr="001541CB" w:rsidRDefault="00143523" w:rsidP="00143523">
      <w:pPr>
        <w:widowControl/>
        <w:autoSpaceDE/>
        <w:autoSpaceDN/>
        <w:adjustRightInd/>
        <w:ind w:right="90"/>
        <w:rPr>
          <w:b/>
          <w:sz w:val="22"/>
          <w:szCs w:val="22"/>
        </w:rPr>
      </w:pPr>
    </w:p>
    <w:p w14:paraId="20C22667" w14:textId="32F9CA12" w:rsidR="00F82378" w:rsidRPr="00755209" w:rsidRDefault="00F82378" w:rsidP="00F82378">
      <w:pPr>
        <w:widowControl/>
        <w:autoSpaceDE/>
        <w:autoSpaceDN/>
        <w:adjustRightInd/>
        <w:ind w:right="90"/>
        <w:rPr>
          <w:bCs/>
          <w:sz w:val="22"/>
          <w:szCs w:val="22"/>
        </w:rPr>
      </w:pPr>
      <w:r w:rsidRPr="00755209">
        <w:rPr>
          <w:bCs/>
          <w:sz w:val="22"/>
          <w:szCs w:val="22"/>
        </w:rPr>
        <w:t xml:space="preserve">Moved by Mr., Moran seconded by Mr. Furry that the reading of the minutes of the Committee-of-the-Whole Meeting of March </w:t>
      </w:r>
      <w:r>
        <w:rPr>
          <w:bCs/>
          <w:sz w:val="22"/>
          <w:szCs w:val="22"/>
        </w:rPr>
        <w:t>20</w:t>
      </w:r>
      <w:r w:rsidRPr="00755209">
        <w:rPr>
          <w:bCs/>
          <w:sz w:val="22"/>
          <w:szCs w:val="22"/>
          <w:vertAlign w:val="superscript"/>
        </w:rPr>
        <w:t>th</w:t>
      </w:r>
      <w:r w:rsidRPr="00755209">
        <w:rPr>
          <w:bCs/>
          <w:sz w:val="22"/>
          <w:szCs w:val="22"/>
        </w:rPr>
        <w:t xml:space="preserve"> be waived and that the minutes be accepted as submitted.  </w:t>
      </w:r>
    </w:p>
    <w:p w14:paraId="53480101" w14:textId="50EE0748" w:rsidR="00F82378" w:rsidRPr="001541CB" w:rsidRDefault="00F82378" w:rsidP="00F82378">
      <w:pPr>
        <w:widowControl/>
        <w:autoSpaceDE/>
        <w:autoSpaceDN/>
        <w:adjustRightInd/>
        <w:ind w:right="90"/>
        <w:rPr>
          <w:sz w:val="22"/>
          <w:szCs w:val="22"/>
        </w:rPr>
      </w:pPr>
      <w:r w:rsidRPr="001541CB">
        <w:rPr>
          <w:sz w:val="22"/>
          <w:szCs w:val="22"/>
        </w:rPr>
        <w:t>Vote:</w:t>
      </w:r>
      <w:r w:rsidRPr="001541CB">
        <w:rPr>
          <w:sz w:val="22"/>
          <w:szCs w:val="22"/>
        </w:rPr>
        <w:tab/>
        <w:t>Hunt – a</w:t>
      </w:r>
      <w:r>
        <w:rPr>
          <w:sz w:val="22"/>
          <w:szCs w:val="22"/>
        </w:rPr>
        <w:t>ye</w:t>
      </w:r>
      <w:r w:rsidRPr="001541CB">
        <w:rPr>
          <w:sz w:val="22"/>
          <w:szCs w:val="22"/>
        </w:rPr>
        <w:tab/>
      </w:r>
      <w:r w:rsidRPr="001541CB">
        <w:rPr>
          <w:sz w:val="22"/>
          <w:szCs w:val="22"/>
        </w:rPr>
        <w:tab/>
        <w:t>Shepherd – aye</w:t>
      </w:r>
      <w:r w:rsidRPr="001541CB">
        <w:rPr>
          <w:sz w:val="22"/>
          <w:szCs w:val="22"/>
        </w:rPr>
        <w:tab/>
      </w:r>
      <w:r w:rsidRPr="001541CB">
        <w:rPr>
          <w:sz w:val="22"/>
          <w:szCs w:val="22"/>
        </w:rPr>
        <w:tab/>
        <w:t>Gallagher – a</w:t>
      </w:r>
      <w:r>
        <w:rPr>
          <w:sz w:val="22"/>
          <w:szCs w:val="22"/>
        </w:rPr>
        <w:t>bstain</w:t>
      </w:r>
      <w:r w:rsidRPr="001541CB">
        <w:rPr>
          <w:sz w:val="22"/>
          <w:szCs w:val="22"/>
        </w:rPr>
        <w:t xml:space="preserve"> </w:t>
      </w:r>
      <w:r w:rsidRPr="001541CB">
        <w:rPr>
          <w:sz w:val="22"/>
          <w:szCs w:val="22"/>
        </w:rPr>
        <w:tab/>
        <w:t>Furry – aye</w:t>
      </w:r>
    </w:p>
    <w:p w14:paraId="0C5B5710" w14:textId="77777777" w:rsidR="00F82378" w:rsidRPr="001541CB" w:rsidRDefault="00F82378" w:rsidP="00F82378">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t>Sindelar – aye</w:t>
      </w:r>
      <w:r w:rsidRPr="001541CB">
        <w:rPr>
          <w:sz w:val="22"/>
          <w:szCs w:val="22"/>
        </w:rPr>
        <w:tab/>
      </w:r>
      <w:r w:rsidRPr="001541CB">
        <w:rPr>
          <w:sz w:val="22"/>
          <w:szCs w:val="22"/>
        </w:rPr>
        <w:tab/>
        <w:t>Moran - aye</w:t>
      </w:r>
    </w:p>
    <w:p w14:paraId="2727B02B" w14:textId="690F3DAF" w:rsidR="00F82378" w:rsidRDefault="00F82378" w:rsidP="00F82378">
      <w:pPr>
        <w:widowControl/>
        <w:autoSpaceDE/>
        <w:autoSpaceDN/>
        <w:adjustRightInd/>
        <w:ind w:right="90"/>
        <w:rPr>
          <w:b/>
          <w:sz w:val="22"/>
          <w:szCs w:val="22"/>
        </w:rPr>
      </w:pPr>
      <w:r w:rsidRPr="001541CB">
        <w:rPr>
          <w:sz w:val="22"/>
          <w:szCs w:val="22"/>
        </w:rPr>
        <w:tab/>
      </w:r>
      <w:r>
        <w:rPr>
          <w:sz w:val="22"/>
          <w:szCs w:val="22"/>
        </w:rPr>
        <w:t>6</w:t>
      </w:r>
      <w:r w:rsidRPr="001541CB">
        <w:rPr>
          <w:sz w:val="22"/>
          <w:szCs w:val="22"/>
        </w:rPr>
        <w:t xml:space="preserve"> ayes</w:t>
      </w:r>
      <w:r w:rsidRPr="001541CB">
        <w:rPr>
          <w:sz w:val="22"/>
          <w:szCs w:val="22"/>
        </w:rPr>
        <w:tab/>
      </w:r>
      <w:r w:rsidRPr="001541CB">
        <w:rPr>
          <w:sz w:val="22"/>
          <w:szCs w:val="22"/>
        </w:rPr>
        <w:tab/>
      </w:r>
      <w:r>
        <w:rPr>
          <w:sz w:val="22"/>
          <w:szCs w:val="22"/>
        </w:rPr>
        <w:t>1 abstain</w:t>
      </w:r>
      <w:r>
        <w:rPr>
          <w:sz w:val="22"/>
          <w:szCs w:val="22"/>
        </w:rPr>
        <w:tab/>
      </w:r>
      <w:r w:rsidRPr="001541CB">
        <w:rPr>
          <w:sz w:val="22"/>
          <w:szCs w:val="22"/>
        </w:rPr>
        <w:tab/>
      </w:r>
      <w:r w:rsidRPr="001541CB">
        <w:rPr>
          <w:sz w:val="22"/>
          <w:szCs w:val="22"/>
        </w:rPr>
        <w:tab/>
        <w:t>0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389E33AB" w14:textId="77777777" w:rsidR="00F82378" w:rsidRPr="001541CB" w:rsidRDefault="00F82378" w:rsidP="00F82378">
      <w:pPr>
        <w:widowControl/>
        <w:autoSpaceDE/>
        <w:autoSpaceDN/>
        <w:adjustRightInd/>
        <w:ind w:right="90"/>
        <w:rPr>
          <w:bCs/>
          <w:sz w:val="22"/>
          <w:szCs w:val="22"/>
        </w:rPr>
      </w:pPr>
    </w:p>
    <w:p w14:paraId="4E5672ED" w14:textId="46C4F5A8" w:rsidR="00143523" w:rsidRPr="001541CB" w:rsidRDefault="00143523" w:rsidP="00143523">
      <w:pPr>
        <w:widowControl/>
        <w:autoSpaceDE/>
        <w:autoSpaceDN/>
        <w:adjustRightInd/>
        <w:ind w:right="90"/>
        <w:rPr>
          <w:sz w:val="22"/>
          <w:szCs w:val="22"/>
        </w:rPr>
      </w:pPr>
      <w:r w:rsidRPr="001541CB">
        <w:rPr>
          <w:sz w:val="22"/>
          <w:szCs w:val="22"/>
        </w:rPr>
        <w:t xml:space="preserve">Moved by Mr. Moran seconded by Mr. Furry that the reading of the minutes of the Legislative Meeting of </w:t>
      </w:r>
      <w:r w:rsidR="00F82378">
        <w:rPr>
          <w:sz w:val="22"/>
          <w:szCs w:val="22"/>
        </w:rPr>
        <w:t>March 13</w:t>
      </w:r>
      <w:r w:rsidR="00B9760B" w:rsidRPr="001541CB">
        <w:rPr>
          <w:sz w:val="22"/>
          <w:szCs w:val="22"/>
          <w:vertAlign w:val="superscript"/>
        </w:rPr>
        <w:t>th</w:t>
      </w:r>
      <w:r w:rsidRPr="001541CB">
        <w:rPr>
          <w:sz w:val="22"/>
          <w:szCs w:val="22"/>
        </w:rPr>
        <w:t xml:space="preserve"> </w:t>
      </w:r>
      <w:r w:rsidR="00FD5235" w:rsidRPr="001541CB">
        <w:rPr>
          <w:sz w:val="22"/>
          <w:szCs w:val="22"/>
        </w:rPr>
        <w:t xml:space="preserve">be waived and </w:t>
      </w:r>
      <w:r w:rsidRPr="001541CB">
        <w:rPr>
          <w:sz w:val="22"/>
          <w:szCs w:val="22"/>
        </w:rPr>
        <w:t xml:space="preserve">that the minutes be accepted as submitted. </w:t>
      </w:r>
    </w:p>
    <w:p w14:paraId="37AFEFB6" w14:textId="6FB81BEE" w:rsidR="00143523" w:rsidRPr="001541CB" w:rsidRDefault="00143523" w:rsidP="00143523">
      <w:pPr>
        <w:widowControl/>
        <w:autoSpaceDE/>
        <w:autoSpaceDN/>
        <w:adjustRightInd/>
        <w:ind w:right="90"/>
        <w:rPr>
          <w:sz w:val="22"/>
          <w:szCs w:val="22"/>
        </w:rPr>
      </w:pPr>
      <w:r w:rsidRPr="001541CB">
        <w:rPr>
          <w:sz w:val="22"/>
          <w:szCs w:val="22"/>
        </w:rPr>
        <w:t>Vote:</w:t>
      </w:r>
      <w:r w:rsidRPr="001541CB">
        <w:rPr>
          <w:sz w:val="22"/>
          <w:szCs w:val="22"/>
        </w:rPr>
        <w:tab/>
      </w:r>
      <w:r w:rsidR="00FA491F" w:rsidRPr="001541CB">
        <w:rPr>
          <w:sz w:val="22"/>
          <w:szCs w:val="22"/>
        </w:rPr>
        <w:t>Hunt</w:t>
      </w:r>
      <w:r w:rsidRPr="001541CB">
        <w:rPr>
          <w:sz w:val="22"/>
          <w:szCs w:val="22"/>
        </w:rPr>
        <w:t xml:space="preserve"> – a</w:t>
      </w:r>
      <w:r w:rsidR="00F41CA0">
        <w:rPr>
          <w:sz w:val="22"/>
          <w:szCs w:val="22"/>
        </w:rPr>
        <w:t>ye</w:t>
      </w:r>
      <w:r w:rsidRPr="001541CB">
        <w:rPr>
          <w:sz w:val="22"/>
          <w:szCs w:val="22"/>
        </w:rPr>
        <w:tab/>
      </w:r>
      <w:r w:rsidRPr="001541CB">
        <w:rPr>
          <w:sz w:val="22"/>
          <w:szCs w:val="22"/>
        </w:rPr>
        <w:tab/>
      </w:r>
      <w:r w:rsidR="001541CB" w:rsidRPr="001541CB">
        <w:rPr>
          <w:sz w:val="22"/>
          <w:szCs w:val="22"/>
        </w:rPr>
        <w:t>Shepherd – a</w:t>
      </w:r>
      <w:r w:rsidR="00F82378">
        <w:rPr>
          <w:sz w:val="22"/>
          <w:szCs w:val="22"/>
        </w:rPr>
        <w:t>ye</w:t>
      </w:r>
      <w:r w:rsidR="00F82378">
        <w:rPr>
          <w:sz w:val="22"/>
          <w:szCs w:val="22"/>
        </w:rPr>
        <w:tab/>
      </w:r>
      <w:r w:rsidR="001541CB" w:rsidRPr="001541CB">
        <w:rPr>
          <w:sz w:val="22"/>
          <w:szCs w:val="22"/>
        </w:rPr>
        <w:tab/>
      </w:r>
      <w:r w:rsidRPr="001541CB">
        <w:rPr>
          <w:sz w:val="22"/>
          <w:szCs w:val="22"/>
        </w:rPr>
        <w:t xml:space="preserve">Gallagher – aye </w:t>
      </w:r>
      <w:r w:rsidRPr="001541CB">
        <w:rPr>
          <w:sz w:val="22"/>
          <w:szCs w:val="22"/>
        </w:rPr>
        <w:tab/>
        <w:t>Furry – a</w:t>
      </w:r>
      <w:r w:rsidR="00FD5235" w:rsidRPr="001541CB">
        <w:rPr>
          <w:sz w:val="22"/>
          <w:szCs w:val="22"/>
        </w:rPr>
        <w:t>ye</w:t>
      </w:r>
    </w:p>
    <w:p w14:paraId="0E549470" w14:textId="6EC97F00" w:rsidR="00143523" w:rsidRPr="001541CB" w:rsidRDefault="00143523" w:rsidP="00143523">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t>Sindelar – aye</w:t>
      </w:r>
      <w:r w:rsidRPr="001541CB">
        <w:rPr>
          <w:sz w:val="22"/>
          <w:szCs w:val="22"/>
        </w:rPr>
        <w:tab/>
      </w:r>
      <w:r w:rsidRPr="001541CB">
        <w:rPr>
          <w:sz w:val="22"/>
          <w:szCs w:val="22"/>
        </w:rPr>
        <w:tab/>
        <w:t>Moran - aye</w:t>
      </w:r>
    </w:p>
    <w:p w14:paraId="5DCF3BBE" w14:textId="39006157" w:rsidR="00143523" w:rsidRDefault="00143523" w:rsidP="00143523">
      <w:pPr>
        <w:widowControl/>
        <w:autoSpaceDE/>
        <w:autoSpaceDN/>
        <w:adjustRightInd/>
        <w:ind w:right="90"/>
        <w:rPr>
          <w:b/>
          <w:sz w:val="22"/>
          <w:szCs w:val="22"/>
        </w:rPr>
      </w:pPr>
      <w:r w:rsidRPr="001541CB">
        <w:rPr>
          <w:sz w:val="22"/>
          <w:szCs w:val="22"/>
        </w:rPr>
        <w:tab/>
      </w:r>
      <w:r w:rsidR="00F82378">
        <w:rPr>
          <w:sz w:val="22"/>
          <w:szCs w:val="22"/>
        </w:rPr>
        <w:t>7</w:t>
      </w:r>
      <w:r w:rsidR="00FD5235" w:rsidRPr="001541CB">
        <w:rPr>
          <w:sz w:val="22"/>
          <w:szCs w:val="22"/>
        </w:rPr>
        <w:t xml:space="preserve"> </w:t>
      </w:r>
      <w:r w:rsidRPr="001541CB">
        <w:rPr>
          <w:sz w:val="22"/>
          <w:szCs w:val="22"/>
        </w:rPr>
        <w:t>ayes</w:t>
      </w:r>
      <w:r w:rsidRPr="001541CB">
        <w:rPr>
          <w:sz w:val="22"/>
          <w:szCs w:val="22"/>
        </w:rPr>
        <w:tab/>
      </w:r>
      <w:r w:rsidR="00FA491F" w:rsidRPr="001541CB">
        <w:rPr>
          <w:sz w:val="22"/>
          <w:szCs w:val="22"/>
        </w:rPr>
        <w:tab/>
      </w:r>
      <w:r w:rsidR="00755209">
        <w:rPr>
          <w:sz w:val="22"/>
          <w:szCs w:val="22"/>
        </w:rPr>
        <w:tab/>
      </w:r>
      <w:r w:rsidR="00F82378">
        <w:rPr>
          <w:sz w:val="22"/>
          <w:szCs w:val="22"/>
        </w:rPr>
        <w:tab/>
      </w:r>
      <w:r w:rsidR="00FA491F" w:rsidRPr="001541CB">
        <w:rPr>
          <w:sz w:val="22"/>
          <w:szCs w:val="22"/>
        </w:rPr>
        <w:tab/>
      </w:r>
      <w:r w:rsidR="00117877">
        <w:rPr>
          <w:sz w:val="22"/>
          <w:szCs w:val="22"/>
        </w:rPr>
        <w:tab/>
      </w:r>
      <w:r w:rsidRPr="001541CB">
        <w:rPr>
          <w:sz w:val="22"/>
          <w:szCs w:val="22"/>
        </w:rPr>
        <w:t>0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6706B07D" w14:textId="2E77E408" w:rsidR="00755209" w:rsidRDefault="00755209" w:rsidP="00143523">
      <w:pPr>
        <w:widowControl/>
        <w:autoSpaceDE/>
        <w:autoSpaceDN/>
        <w:adjustRightInd/>
        <w:ind w:right="90"/>
        <w:rPr>
          <w:b/>
          <w:sz w:val="22"/>
          <w:szCs w:val="22"/>
        </w:rPr>
      </w:pPr>
    </w:p>
    <w:p w14:paraId="4873C984" w14:textId="77777777" w:rsidR="00846F21" w:rsidRDefault="00846F21" w:rsidP="00143523">
      <w:pPr>
        <w:widowControl/>
        <w:autoSpaceDE/>
        <w:autoSpaceDN/>
        <w:adjustRightInd/>
        <w:ind w:right="90"/>
        <w:rPr>
          <w:b/>
          <w:sz w:val="22"/>
          <w:szCs w:val="22"/>
        </w:rPr>
      </w:pPr>
    </w:p>
    <w:p w14:paraId="449F8C2D" w14:textId="7F313518" w:rsidR="00EF77F3" w:rsidRDefault="00E81747" w:rsidP="00117877">
      <w:pPr>
        <w:widowControl/>
        <w:autoSpaceDE/>
        <w:autoSpaceDN/>
        <w:adjustRightInd/>
        <w:ind w:right="90"/>
        <w:rPr>
          <w:sz w:val="22"/>
          <w:szCs w:val="22"/>
        </w:rPr>
      </w:pPr>
      <w:r w:rsidRPr="001541CB">
        <w:rPr>
          <w:b/>
          <w:bCs/>
          <w:sz w:val="22"/>
          <w:szCs w:val="22"/>
        </w:rPr>
        <w:t>MAYOR’S REPORT:</w:t>
      </w:r>
      <w:r w:rsidR="00833B2C" w:rsidRPr="001541CB">
        <w:rPr>
          <w:b/>
          <w:bCs/>
          <w:sz w:val="22"/>
          <w:szCs w:val="22"/>
        </w:rPr>
        <w:t xml:space="preserve">  </w:t>
      </w:r>
    </w:p>
    <w:p w14:paraId="73DFC0F3" w14:textId="77777777" w:rsidR="00846F21" w:rsidRDefault="00846F21" w:rsidP="00117877">
      <w:pPr>
        <w:widowControl/>
        <w:autoSpaceDE/>
        <w:autoSpaceDN/>
        <w:adjustRightInd/>
        <w:ind w:right="90"/>
        <w:rPr>
          <w:sz w:val="22"/>
          <w:szCs w:val="22"/>
        </w:rPr>
      </w:pPr>
    </w:p>
    <w:p w14:paraId="1DCECDC9" w14:textId="6DEB3867" w:rsidR="00117877" w:rsidRDefault="00C32B3A" w:rsidP="00117877">
      <w:pPr>
        <w:widowControl/>
        <w:autoSpaceDE/>
        <w:autoSpaceDN/>
        <w:adjustRightInd/>
        <w:ind w:right="90"/>
        <w:rPr>
          <w:sz w:val="22"/>
          <w:szCs w:val="22"/>
        </w:rPr>
      </w:pPr>
      <w:r>
        <w:rPr>
          <w:sz w:val="22"/>
          <w:szCs w:val="22"/>
        </w:rPr>
        <w:t>Mayor Bobst reported the following:</w:t>
      </w:r>
    </w:p>
    <w:p w14:paraId="06CFA584" w14:textId="44C26B42" w:rsidR="00C32B3A" w:rsidRDefault="00C32B3A" w:rsidP="00C32B3A">
      <w:pPr>
        <w:pStyle w:val="ListParagraph"/>
        <w:widowControl/>
        <w:numPr>
          <w:ilvl w:val="0"/>
          <w:numId w:val="16"/>
        </w:numPr>
        <w:autoSpaceDE/>
        <w:autoSpaceDN/>
        <w:adjustRightInd/>
        <w:ind w:right="90"/>
        <w:rPr>
          <w:sz w:val="22"/>
          <w:szCs w:val="22"/>
        </w:rPr>
      </w:pPr>
      <w:r>
        <w:rPr>
          <w:sz w:val="22"/>
          <w:szCs w:val="22"/>
        </w:rPr>
        <w:t xml:space="preserve">Over the weekend there were a number of trees down due to the storm.  Service Department crews were out working and assisting First Energy, who was very responsive.  All power has been restored in the </w:t>
      </w:r>
      <w:r w:rsidRPr="00C32B3A">
        <w:rPr>
          <w:sz w:val="22"/>
          <w:szCs w:val="22"/>
        </w:rPr>
        <w:t>City of Rocky River</w:t>
      </w:r>
      <w:r>
        <w:rPr>
          <w:sz w:val="22"/>
          <w:szCs w:val="22"/>
        </w:rPr>
        <w:t>.  Both of the City’s generators deployed as expected.</w:t>
      </w:r>
    </w:p>
    <w:p w14:paraId="7199AC66" w14:textId="24653243" w:rsidR="00C32B3A" w:rsidRDefault="00C32B3A" w:rsidP="00C32B3A">
      <w:pPr>
        <w:pStyle w:val="ListParagraph"/>
        <w:widowControl/>
        <w:numPr>
          <w:ilvl w:val="0"/>
          <w:numId w:val="16"/>
        </w:numPr>
        <w:autoSpaceDE/>
        <w:autoSpaceDN/>
        <w:adjustRightInd/>
        <w:ind w:right="90"/>
        <w:rPr>
          <w:sz w:val="22"/>
          <w:szCs w:val="22"/>
        </w:rPr>
      </w:pPr>
      <w:r>
        <w:rPr>
          <w:sz w:val="22"/>
          <w:szCs w:val="22"/>
        </w:rPr>
        <w:t>The jail inspection is scheduled for Thursday.</w:t>
      </w:r>
    </w:p>
    <w:p w14:paraId="594606FC" w14:textId="35FE98BC" w:rsidR="00C32B3A" w:rsidRDefault="00C32B3A" w:rsidP="00C32B3A">
      <w:pPr>
        <w:pStyle w:val="ListParagraph"/>
        <w:widowControl/>
        <w:numPr>
          <w:ilvl w:val="0"/>
          <w:numId w:val="16"/>
        </w:numPr>
        <w:autoSpaceDE/>
        <w:autoSpaceDN/>
        <w:adjustRightInd/>
        <w:ind w:right="90"/>
        <w:rPr>
          <w:sz w:val="22"/>
          <w:szCs w:val="22"/>
        </w:rPr>
      </w:pPr>
      <w:r>
        <w:rPr>
          <w:sz w:val="22"/>
          <w:szCs w:val="22"/>
        </w:rPr>
        <w:t>The Citizens Police Academy graduation is tomorrow night at 7:00 p.m. at Memorial Hall.  Twelve cadets started and 12 cadets are graduating.  Chief Lichman reports this class has the highest scores of any class that preceded it.</w:t>
      </w:r>
    </w:p>
    <w:p w14:paraId="03363260" w14:textId="1C29DE9A" w:rsidR="00C32B3A" w:rsidRDefault="00C32B3A" w:rsidP="00C32B3A">
      <w:pPr>
        <w:pStyle w:val="ListParagraph"/>
        <w:widowControl/>
        <w:numPr>
          <w:ilvl w:val="0"/>
          <w:numId w:val="16"/>
        </w:numPr>
        <w:autoSpaceDE/>
        <w:autoSpaceDN/>
        <w:adjustRightInd/>
        <w:ind w:right="90"/>
        <w:rPr>
          <w:sz w:val="22"/>
          <w:szCs w:val="22"/>
        </w:rPr>
      </w:pPr>
      <w:r>
        <w:rPr>
          <w:sz w:val="22"/>
          <w:szCs w:val="22"/>
        </w:rPr>
        <w:t xml:space="preserve">The </w:t>
      </w:r>
      <w:proofErr w:type="spellStart"/>
      <w:r>
        <w:rPr>
          <w:sz w:val="22"/>
          <w:szCs w:val="22"/>
        </w:rPr>
        <w:t>C</w:t>
      </w:r>
      <w:r w:rsidR="00BA002A">
        <w:rPr>
          <w:sz w:val="22"/>
          <w:szCs w:val="22"/>
        </w:rPr>
        <w:t>ol</w:t>
      </w:r>
      <w:r>
        <w:rPr>
          <w:sz w:val="22"/>
          <w:szCs w:val="22"/>
        </w:rPr>
        <w:t>lver</w:t>
      </w:r>
      <w:proofErr w:type="spellEnd"/>
      <w:r>
        <w:rPr>
          <w:sz w:val="22"/>
          <w:szCs w:val="22"/>
        </w:rPr>
        <w:t xml:space="preserve"> Road project commenced today.  Director Snyder reports the construction season has started.  All the residents have been notified.</w:t>
      </w:r>
      <w:r w:rsidR="00B70604">
        <w:rPr>
          <w:sz w:val="22"/>
          <w:szCs w:val="22"/>
        </w:rPr>
        <w:t xml:space="preserve">  Mayor thanked Director Snyder for getting that project moving.</w:t>
      </w:r>
    </w:p>
    <w:p w14:paraId="2296D93B" w14:textId="557B303B" w:rsidR="00C32B3A" w:rsidRDefault="00B70604" w:rsidP="00C32B3A">
      <w:pPr>
        <w:pStyle w:val="ListParagraph"/>
        <w:widowControl/>
        <w:numPr>
          <w:ilvl w:val="0"/>
          <w:numId w:val="16"/>
        </w:numPr>
        <w:autoSpaceDE/>
        <w:autoSpaceDN/>
        <w:adjustRightInd/>
        <w:ind w:right="90"/>
        <w:rPr>
          <w:sz w:val="22"/>
          <w:szCs w:val="22"/>
        </w:rPr>
      </w:pPr>
      <w:r>
        <w:rPr>
          <w:sz w:val="22"/>
          <w:szCs w:val="22"/>
        </w:rPr>
        <w:t xml:space="preserve">Saturday, April 1 there is a </w:t>
      </w:r>
      <w:r w:rsidR="00BA002A">
        <w:rPr>
          <w:sz w:val="22"/>
          <w:szCs w:val="22"/>
        </w:rPr>
        <w:t>S</w:t>
      </w:r>
      <w:r>
        <w:rPr>
          <w:sz w:val="22"/>
          <w:szCs w:val="22"/>
        </w:rPr>
        <w:t xml:space="preserve">hredding </w:t>
      </w:r>
      <w:r w:rsidR="00BA002A">
        <w:rPr>
          <w:sz w:val="22"/>
          <w:szCs w:val="22"/>
        </w:rPr>
        <w:t>D</w:t>
      </w:r>
      <w:r>
        <w:rPr>
          <w:sz w:val="22"/>
          <w:szCs w:val="22"/>
        </w:rPr>
        <w:t>ay from 9:00 a.m. until 11:00, or until the truck is full.  Director Snyder and Public Works Coordinator Mark Filipic, together with the CERT volunteers will assist with the event.</w:t>
      </w:r>
    </w:p>
    <w:p w14:paraId="688F6CC1" w14:textId="2DFF33BC" w:rsidR="00B70604" w:rsidRDefault="00B70604" w:rsidP="00C32B3A">
      <w:pPr>
        <w:pStyle w:val="ListParagraph"/>
        <w:widowControl/>
        <w:numPr>
          <w:ilvl w:val="0"/>
          <w:numId w:val="16"/>
        </w:numPr>
        <w:autoSpaceDE/>
        <w:autoSpaceDN/>
        <w:adjustRightInd/>
        <w:ind w:right="90"/>
        <w:rPr>
          <w:sz w:val="22"/>
          <w:szCs w:val="22"/>
        </w:rPr>
      </w:pPr>
      <w:r>
        <w:rPr>
          <w:sz w:val="22"/>
          <w:szCs w:val="22"/>
        </w:rPr>
        <w:t xml:space="preserve">There is an article that appeared on Cleveland.com and in the Plain Dealer, “To Catch a Carjacker” which is about the work of Det. Asbury surrounding the carjacking in the City earlier </w:t>
      </w:r>
      <w:r>
        <w:rPr>
          <w:sz w:val="22"/>
          <w:szCs w:val="22"/>
        </w:rPr>
        <w:lastRenderedPageBreak/>
        <w:t>this year.  Through good footwork that he did and the work of many other jurisdictions sharing information, the perpetrators were arrested along with some accomplices, as well as cellphones that helped solve other crimes.  The article is about the Crime Strategies Unit working together and collaborating across the county</w:t>
      </w:r>
      <w:r w:rsidR="001C0FC0">
        <w:rPr>
          <w:sz w:val="22"/>
          <w:szCs w:val="22"/>
        </w:rPr>
        <w:t>.  Mayor Bobst suggested everyone take the time to read the article.</w:t>
      </w:r>
    </w:p>
    <w:p w14:paraId="0E48D4D1" w14:textId="275BE9A2" w:rsidR="001C0FC0" w:rsidRDefault="001C0FC0" w:rsidP="00C32B3A">
      <w:pPr>
        <w:pStyle w:val="ListParagraph"/>
        <w:widowControl/>
        <w:numPr>
          <w:ilvl w:val="0"/>
          <w:numId w:val="16"/>
        </w:numPr>
        <w:autoSpaceDE/>
        <w:autoSpaceDN/>
        <w:adjustRightInd/>
        <w:ind w:right="90"/>
        <w:rPr>
          <w:sz w:val="22"/>
          <w:szCs w:val="22"/>
        </w:rPr>
      </w:pPr>
      <w:r>
        <w:rPr>
          <w:sz w:val="22"/>
          <w:szCs w:val="22"/>
        </w:rPr>
        <w:t xml:space="preserve">Mr. Harlan Radford held a very successful Swim-a-Thon.  He reports he received donations and grants amounting to $14,826.  Almost $13,000 will go to Elle’s Enchanted Forest and a little over $1,900 of it will go to Safety Town.  Many families, organizations and individuals participated.  A big thank you to our </w:t>
      </w:r>
      <w:r w:rsidR="00355EE7">
        <w:rPr>
          <w:sz w:val="22"/>
          <w:szCs w:val="22"/>
        </w:rPr>
        <w:t xml:space="preserve">volunteer </w:t>
      </w:r>
      <w:r>
        <w:rPr>
          <w:sz w:val="22"/>
          <w:szCs w:val="22"/>
        </w:rPr>
        <w:t xml:space="preserve">Recreation </w:t>
      </w:r>
      <w:r w:rsidR="00355EE7">
        <w:rPr>
          <w:sz w:val="22"/>
          <w:szCs w:val="22"/>
        </w:rPr>
        <w:t>staff, students from St. Joseph’s Academy and Rocky River High School.  The food was provided by Whole Foods and Giant Eagle.  A very big thank you to Harlan who is an amazing fundraiser and has engaged a number of individuals to assist him with that important work.</w:t>
      </w:r>
    </w:p>
    <w:p w14:paraId="0C1EBE80" w14:textId="68381AA9" w:rsidR="00355EE7" w:rsidRDefault="00BF5BFF" w:rsidP="00C32B3A">
      <w:pPr>
        <w:pStyle w:val="ListParagraph"/>
        <w:widowControl/>
        <w:numPr>
          <w:ilvl w:val="0"/>
          <w:numId w:val="16"/>
        </w:numPr>
        <w:autoSpaceDE/>
        <w:autoSpaceDN/>
        <w:adjustRightInd/>
        <w:ind w:right="90"/>
        <w:rPr>
          <w:sz w:val="22"/>
          <w:szCs w:val="22"/>
        </w:rPr>
      </w:pPr>
      <w:r>
        <w:rPr>
          <w:sz w:val="22"/>
          <w:szCs w:val="22"/>
        </w:rPr>
        <w:t xml:space="preserve">Following up on questions she received from Council regarding the utilization of our online auction, Safety-Service Coordinator Maureen Nakonek compiled information and reports in all of 2022 the City collected $2,021; thus far in 2023, we have collected $16,926.  The online auction is working very well and is appealing to a wider audience, bringing in some additional revenue.  Thank you to Maureen for overseeing this effort so enthusiastically. </w:t>
      </w:r>
    </w:p>
    <w:p w14:paraId="4B63A826" w14:textId="1F686EB4" w:rsidR="00BF5BFF" w:rsidRDefault="00BF5BFF" w:rsidP="00BF5BFF">
      <w:pPr>
        <w:widowControl/>
        <w:autoSpaceDE/>
        <w:autoSpaceDN/>
        <w:adjustRightInd/>
        <w:ind w:right="90"/>
        <w:rPr>
          <w:sz w:val="22"/>
          <w:szCs w:val="22"/>
        </w:rPr>
      </w:pPr>
    </w:p>
    <w:p w14:paraId="046BA891" w14:textId="5727D0E0" w:rsidR="00BF5BFF" w:rsidRDefault="00BF5BFF" w:rsidP="00BF5BFF">
      <w:pPr>
        <w:widowControl/>
        <w:autoSpaceDE/>
        <w:autoSpaceDN/>
        <w:adjustRightInd/>
        <w:ind w:right="90"/>
        <w:rPr>
          <w:sz w:val="22"/>
          <w:szCs w:val="22"/>
        </w:rPr>
      </w:pPr>
      <w:r>
        <w:rPr>
          <w:sz w:val="22"/>
          <w:szCs w:val="22"/>
        </w:rPr>
        <w:t>Mayor Bobst respectfully requested an Executive Session under RR Charter Arti</w:t>
      </w:r>
      <w:r w:rsidR="00BA002A">
        <w:rPr>
          <w:sz w:val="22"/>
          <w:szCs w:val="22"/>
        </w:rPr>
        <w:t>cle 10, Section 6, Subsection 1 to discuss a personnel matter.</w:t>
      </w:r>
    </w:p>
    <w:p w14:paraId="351CB5C8" w14:textId="79C9B3C6" w:rsidR="00985152" w:rsidRDefault="00985152" w:rsidP="00BF5BFF">
      <w:pPr>
        <w:widowControl/>
        <w:autoSpaceDE/>
        <w:autoSpaceDN/>
        <w:adjustRightInd/>
        <w:ind w:right="90"/>
        <w:rPr>
          <w:sz w:val="22"/>
          <w:szCs w:val="22"/>
        </w:rPr>
      </w:pPr>
    </w:p>
    <w:p w14:paraId="0994706F" w14:textId="6A6B28ED" w:rsidR="00985152" w:rsidRDefault="00985152" w:rsidP="00985152">
      <w:pPr>
        <w:widowControl/>
        <w:autoSpaceDE/>
        <w:autoSpaceDN/>
        <w:adjustRightInd/>
        <w:ind w:right="90"/>
        <w:rPr>
          <w:sz w:val="22"/>
          <w:szCs w:val="22"/>
        </w:rPr>
      </w:pPr>
      <w:r>
        <w:rPr>
          <w:sz w:val="22"/>
          <w:szCs w:val="22"/>
        </w:rPr>
        <w:t xml:space="preserve">Mr. Moran made a motion to break into an Executive Session just before the termination of this meeting under </w:t>
      </w:r>
      <w:r w:rsidR="00F74A03">
        <w:rPr>
          <w:sz w:val="22"/>
          <w:szCs w:val="22"/>
        </w:rPr>
        <w:t xml:space="preserve">RR Charter </w:t>
      </w:r>
      <w:r>
        <w:rPr>
          <w:sz w:val="22"/>
          <w:szCs w:val="22"/>
        </w:rPr>
        <w:t>Article 10, Section 6, S</w:t>
      </w:r>
      <w:r w:rsidR="00F74A03">
        <w:rPr>
          <w:sz w:val="22"/>
          <w:szCs w:val="22"/>
        </w:rPr>
        <w:t>ubsection 1, Mr. Furry seconded.</w:t>
      </w:r>
    </w:p>
    <w:p w14:paraId="1BD21E6E" w14:textId="77777777" w:rsidR="00F74A03" w:rsidRPr="001541CB" w:rsidRDefault="00F74A03" w:rsidP="00F74A03">
      <w:pPr>
        <w:widowControl/>
        <w:autoSpaceDE/>
        <w:autoSpaceDN/>
        <w:adjustRightInd/>
        <w:ind w:right="90"/>
        <w:rPr>
          <w:sz w:val="22"/>
          <w:szCs w:val="22"/>
        </w:rPr>
      </w:pPr>
      <w:r w:rsidRPr="001541CB">
        <w:rPr>
          <w:sz w:val="22"/>
          <w:szCs w:val="22"/>
        </w:rPr>
        <w:t>Vote:</w:t>
      </w:r>
      <w:r w:rsidRPr="001541CB">
        <w:rPr>
          <w:sz w:val="22"/>
          <w:szCs w:val="22"/>
        </w:rPr>
        <w:tab/>
        <w:t>Hunt – a</w:t>
      </w:r>
      <w:r>
        <w:rPr>
          <w:sz w:val="22"/>
          <w:szCs w:val="22"/>
        </w:rPr>
        <w:t>ye</w:t>
      </w:r>
      <w:r w:rsidRPr="001541CB">
        <w:rPr>
          <w:sz w:val="22"/>
          <w:szCs w:val="22"/>
        </w:rPr>
        <w:tab/>
      </w:r>
      <w:r w:rsidRPr="001541CB">
        <w:rPr>
          <w:sz w:val="22"/>
          <w:szCs w:val="22"/>
        </w:rPr>
        <w:tab/>
        <w:t>Shepherd – a</w:t>
      </w:r>
      <w:r>
        <w:rPr>
          <w:sz w:val="22"/>
          <w:szCs w:val="22"/>
        </w:rPr>
        <w:t>ye</w:t>
      </w:r>
      <w:r>
        <w:rPr>
          <w:sz w:val="22"/>
          <w:szCs w:val="22"/>
        </w:rPr>
        <w:tab/>
      </w:r>
      <w:r w:rsidRPr="001541CB">
        <w:rPr>
          <w:sz w:val="22"/>
          <w:szCs w:val="22"/>
        </w:rPr>
        <w:tab/>
        <w:t xml:space="preserve">Gallagher – aye </w:t>
      </w:r>
      <w:r w:rsidRPr="001541CB">
        <w:rPr>
          <w:sz w:val="22"/>
          <w:szCs w:val="22"/>
        </w:rPr>
        <w:tab/>
        <w:t>Furry – aye</w:t>
      </w:r>
    </w:p>
    <w:p w14:paraId="66E61E93" w14:textId="77777777" w:rsidR="00F74A03" w:rsidRPr="001541CB" w:rsidRDefault="00F74A03" w:rsidP="00F74A03">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t>Sindelar – aye</w:t>
      </w:r>
      <w:r w:rsidRPr="001541CB">
        <w:rPr>
          <w:sz w:val="22"/>
          <w:szCs w:val="22"/>
        </w:rPr>
        <w:tab/>
      </w:r>
      <w:r w:rsidRPr="001541CB">
        <w:rPr>
          <w:sz w:val="22"/>
          <w:szCs w:val="22"/>
        </w:rPr>
        <w:tab/>
        <w:t>Moran - aye</w:t>
      </w:r>
    </w:p>
    <w:p w14:paraId="252FEB95" w14:textId="77777777" w:rsidR="00F74A03" w:rsidRDefault="00F74A03" w:rsidP="00F74A03">
      <w:pPr>
        <w:widowControl/>
        <w:autoSpaceDE/>
        <w:autoSpaceDN/>
        <w:adjustRightInd/>
        <w:ind w:right="90"/>
        <w:rPr>
          <w:b/>
          <w:sz w:val="22"/>
          <w:szCs w:val="22"/>
        </w:rPr>
      </w:pPr>
      <w:r w:rsidRPr="001541CB">
        <w:rPr>
          <w:sz w:val="22"/>
          <w:szCs w:val="22"/>
        </w:rPr>
        <w:tab/>
      </w:r>
      <w:r>
        <w:rPr>
          <w:sz w:val="22"/>
          <w:szCs w:val="22"/>
        </w:rPr>
        <w:t>7</w:t>
      </w:r>
      <w:r w:rsidRPr="001541CB">
        <w:rPr>
          <w:sz w:val="22"/>
          <w:szCs w:val="22"/>
        </w:rPr>
        <w:t xml:space="preserve"> ayes</w:t>
      </w:r>
      <w:r w:rsidRPr="001541CB">
        <w:rPr>
          <w:sz w:val="22"/>
          <w:szCs w:val="22"/>
        </w:rPr>
        <w:tab/>
      </w:r>
      <w:r w:rsidRPr="001541CB">
        <w:rPr>
          <w:sz w:val="22"/>
          <w:szCs w:val="22"/>
        </w:rPr>
        <w:tab/>
      </w:r>
      <w:r>
        <w:rPr>
          <w:sz w:val="22"/>
          <w:szCs w:val="22"/>
        </w:rPr>
        <w:tab/>
      </w:r>
      <w:r>
        <w:rPr>
          <w:sz w:val="22"/>
          <w:szCs w:val="22"/>
        </w:rPr>
        <w:tab/>
      </w:r>
      <w:r w:rsidRPr="001541CB">
        <w:rPr>
          <w:sz w:val="22"/>
          <w:szCs w:val="22"/>
        </w:rPr>
        <w:tab/>
      </w:r>
      <w:r>
        <w:rPr>
          <w:sz w:val="22"/>
          <w:szCs w:val="22"/>
        </w:rPr>
        <w:tab/>
      </w:r>
      <w:r w:rsidRPr="001541CB">
        <w:rPr>
          <w:sz w:val="22"/>
          <w:szCs w:val="22"/>
        </w:rPr>
        <w:t>0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4FF46174" w14:textId="77777777" w:rsidR="008E44E4" w:rsidRPr="001541CB" w:rsidRDefault="008E44E4" w:rsidP="00117877">
      <w:pPr>
        <w:widowControl/>
        <w:autoSpaceDE/>
        <w:autoSpaceDN/>
        <w:adjustRightInd/>
        <w:ind w:right="90"/>
        <w:rPr>
          <w:sz w:val="22"/>
          <w:szCs w:val="22"/>
        </w:rPr>
      </w:pPr>
    </w:p>
    <w:p w14:paraId="2DE426D7" w14:textId="5317133E" w:rsidR="00653BC8" w:rsidRPr="001541CB" w:rsidRDefault="001558FB" w:rsidP="0066174E">
      <w:pPr>
        <w:widowControl/>
        <w:autoSpaceDE/>
        <w:autoSpaceDN/>
        <w:adjustRightInd/>
        <w:rPr>
          <w:b/>
          <w:bCs/>
          <w:sz w:val="22"/>
          <w:szCs w:val="22"/>
        </w:rPr>
      </w:pPr>
      <w:r w:rsidRPr="001541CB">
        <w:rPr>
          <w:b/>
          <w:bCs/>
          <w:sz w:val="22"/>
          <w:szCs w:val="22"/>
        </w:rPr>
        <w:t xml:space="preserve">LAW DEPARTMENT: </w:t>
      </w:r>
      <w:r w:rsidR="00882489" w:rsidRPr="001541CB">
        <w:rPr>
          <w:b/>
          <w:bCs/>
          <w:sz w:val="22"/>
          <w:szCs w:val="22"/>
        </w:rPr>
        <w:t xml:space="preserve"> </w:t>
      </w:r>
      <w:r w:rsidR="007739EA" w:rsidRPr="001541CB">
        <w:rPr>
          <w:b/>
          <w:bCs/>
          <w:sz w:val="22"/>
          <w:szCs w:val="22"/>
        </w:rPr>
        <w:t>NONE</w:t>
      </w:r>
    </w:p>
    <w:p w14:paraId="314A0614" w14:textId="77777777" w:rsidR="005652DF" w:rsidRPr="001541CB" w:rsidRDefault="005652DF" w:rsidP="005652DF">
      <w:pPr>
        <w:widowControl/>
        <w:autoSpaceDE/>
        <w:autoSpaceDN/>
        <w:adjustRightInd/>
        <w:rPr>
          <w:sz w:val="22"/>
          <w:szCs w:val="22"/>
        </w:rPr>
      </w:pPr>
    </w:p>
    <w:p w14:paraId="40BB7CA2" w14:textId="742BA5ED" w:rsidR="00FF5FB4" w:rsidRPr="00FF5FB4" w:rsidRDefault="0083264A" w:rsidP="00971C88">
      <w:pPr>
        <w:widowControl/>
        <w:autoSpaceDE/>
        <w:autoSpaceDN/>
        <w:adjustRightInd/>
        <w:rPr>
          <w:bCs/>
          <w:sz w:val="22"/>
          <w:szCs w:val="22"/>
        </w:rPr>
      </w:pPr>
      <w:r w:rsidRPr="001541CB">
        <w:rPr>
          <w:b/>
          <w:sz w:val="22"/>
          <w:szCs w:val="22"/>
        </w:rPr>
        <w:t>COMMITTEE REPORTS</w:t>
      </w:r>
      <w:r w:rsidR="005830CC" w:rsidRPr="001541CB">
        <w:rPr>
          <w:b/>
          <w:sz w:val="22"/>
          <w:szCs w:val="22"/>
        </w:rPr>
        <w:t xml:space="preserve">: </w:t>
      </w:r>
      <w:r w:rsidR="00DD7AAD" w:rsidRPr="001541CB">
        <w:rPr>
          <w:b/>
          <w:sz w:val="22"/>
          <w:szCs w:val="22"/>
        </w:rPr>
        <w:t xml:space="preserve"> </w:t>
      </w:r>
      <w:r w:rsidR="007E5E74" w:rsidRPr="007E5E74">
        <w:rPr>
          <w:b/>
          <w:sz w:val="22"/>
          <w:szCs w:val="22"/>
        </w:rPr>
        <w:t>NONE</w:t>
      </w:r>
      <w:r w:rsidR="00FF5FB4" w:rsidRPr="007E5E74">
        <w:rPr>
          <w:bCs/>
          <w:sz w:val="22"/>
          <w:szCs w:val="22"/>
        </w:rPr>
        <w:t xml:space="preserve"> </w:t>
      </w:r>
      <w:r w:rsidR="00FF5FB4">
        <w:rPr>
          <w:bCs/>
          <w:sz w:val="22"/>
          <w:szCs w:val="22"/>
        </w:rPr>
        <w:t xml:space="preserve"> </w:t>
      </w:r>
    </w:p>
    <w:p w14:paraId="76382ACE" w14:textId="77777777" w:rsidR="006A1260" w:rsidRPr="001541CB" w:rsidRDefault="006A1260" w:rsidP="00AD637E">
      <w:pPr>
        <w:widowControl/>
        <w:autoSpaceDE/>
        <w:autoSpaceDN/>
        <w:adjustRightInd/>
        <w:ind w:right="90"/>
        <w:rPr>
          <w:bCs/>
          <w:sz w:val="22"/>
          <w:szCs w:val="22"/>
        </w:rPr>
      </w:pPr>
    </w:p>
    <w:p w14:paraId="2EBC1382" w14:textId="1791EB12" w:rsidR="00BF5922" w:rsidRPr="00013099" w:rsidRDefault="00110F2E">
      <w:pPr>
        <w:tabs>
          <w:tab w:val="left" w:pos="-1080"/>
          <w:tab w:val="left" w:pos="-720"/>
          <w:tab w:val="left" w:pos="-180"/>
        </w:tabs>
        <w:rPr>
          <w:bCs/>
          <w:sz w:val="22"/>
          <w:szCs w:val="22"/>
        </w:rPr>
      </w:pPr>
      <w:r w:rsidRPr="001541CB">
        <w:rPr>
          <w:b/>
          <w:sz w:val="22"/>
          <w:szCs w:val="22"/>
        </w:rPr>
        <w:t>COMMUNICATIONS FROM COUNCIL:</w:t>
      </w:r>
      <w:r w:rsidR="00A61E23" w:rsidRPr="001541CB">
        <w:rPr>
          <w:b/>
          <w:sz w:val="22"/>
          <w:szCs w:val="22"/>
        </w:rPr>
        <w:t xml:space="preserve"> </w:t>
      </w:r>
      <w:r w:rsidR="00AF081B" w:rsidRPr="001541CB">
        <w:rPr>
          <w:b/>
          <w:sz w:val="22"/>
          <w:szCs w:val="22"/>
        </w:rPr>
        <w:t xml:space="preserve"> </w:t>
      </w:r>
      <w:r w:rsidR="00013099">
        <w:rPr>
          <w:sz w:val="22"/>
          <w:szCs w:val="22"/>
        </w:rPr>
        <w:t>Mr. Moran indicated he would like to hold a Special Meeting next week to discuss some of the legislative items on the agenda.</w:t>
      </w:r>
      <w:r w:rsidR="00945E29">
        <w:rPr>
          <w:sz w:val="22"/>
          <w:szCs w:val="22"/>
        </w:rPr>
        <w:t xml:space="preserve">  The Special Meeting will be held prior to the Committee of the Whole meeting.</w:t>
      </w:r>
    </w:p>
    <w:p w14:paraId="6FC94CD9" w14:textId="77777777" w:rsidR="0068394C" w:rsidRPr="001541CB" w:rsidRDefault="0068394C">
      <w:pPr>
        <w:tabs>
          <w:tab w:val="left" w:pos="-1080"/>
          <w:tab w:val="left" w:pos="-720"/>
          <w:tab w:val="left" w:pos="-180"/>
        </w:tabs>
        <w:rPr>
          <w:bCs/>
          <w:sz w:val="22"/>
          <w:szCs w:val="22"/>
        </w:rPr>
      </w:pPr>
    </w:p>
    <w:p w14:paraId="72BFF476" w14:textId="2EFD6F5C" w:rsidR="008D0C1F" w:rsidRPr="001541CB" w:rsidRDefault="00DE2A13" w:rsidP="00E076C6">
      <w:pPr>
        <w:tabs>
          <w:tab w:val="left" w:pos="-1080"/>
          <w:tab w:val="left" w:pos="-720"/>
          <w:tab w:val="left" w:pos="-180"/>
        </w:tabs>
        <w:rPr>
          <w:b/>
          <w:sz w:val="22"/>
          <w:szCs w:val="22"/>
        </w:rPr>
      </w:pPr>
      <w:r w:rsidRPr="001541CB">
        <w:rPr>
          <w:b/>
          <w:sz w:val="22"/>
          <w:szCs w:val="22"/>
        </w:rPr>
        <w:t xml:space="preserve">PUBLIC COMMENT: </w:t>
      </w:r>
      <w:r w:rsidR="007154E7" w:rsidRPr="001541CB">
        <w:rPr>
          <w:b/>
          <w:sz w:val="22"/>
          <w:szCs w:val="22"/>
        </w:rPr>
        <w:t>NONE</w:t>
      </w:r>
    </w:p>
    <w:p w14:paraId="16A3550F" w14:textId="77777777" w:rsidR="005645D7" w:rsidRPr="001541CB" w:rsidRDefault="005645D7" w:rsidP="00E076C6">
      <w:pPr>
        <w:tabs>
          <w:tab w:val="left" w:pos="-1080"/>
          <w:tab w:val="left" w:pos="-720"/>
          <w:tab w:val="left" w:pos="-180"/>
        </w:tabs>
        <w:rPr>
          <w:b/>
          <w:sz w:val="22"/>
          <w:szCs w:val="22"/>
        </w:rPr>
      </w:pPr>
    </w:p>
    <w:p w14:paraId="780F6B1B" w14:textId="7FDD6B8B" w:rsidR="00FE22A6" w:rsidRPr="001541CB" w:rsidRDefault="00004583" w:rsidP="00944A5C">
      <w:pPr>
        <w:tabs>
          <w:tab w:val="left" w:pos="-1080"/>
          <w:tab w:val="left" w:pos="-720"/>
          <w:tab w:val="left" w:pos="-180"/>
        </w:tabs>
        <w:rPr>
          <w:b/>
          <w:sz w:val="22"/>
          <w:szCs w:val="22"/>
        </w:rPr>
      </w:pPr>
      <w:r w:rsidRPr="001541CB">
        <w:rPr>
          <w:b/>
          <w:sz w:val="22"/>
          <w:szCs w:val="22"/>
        </w:rPr>
        <w:t>UNFINISHED BUSINESS</w:t>
      </w:r>
      <w:r w:rsidR="005F5394" w:rsidRPr="001541CB">
        <w:rPr>
          <w:b/>
          <w:sz w:val="22"/>
          <w:szCs w:val="22"/>
        </w:rPr>
        <w:t>:</w:t>
      </w:r>
    </w:p>
    <w:p w14:paraId="54E85A87" w14:textId="77777777" w:rsidR="001A4047" w:rsidRPr="001541CB" w:rsidRDefault="001A4047" w:rsidP="00302D46">
      <w:pPr>
        <w:pStyle w:val="PlainText"/>
        <w:rPr>
          <w:rFonts w:ascii="Times New Roman" w:hAnsi="Times New Roman"/>
          <w:bCs/>
          <w:sz w:val="22"/>
          <w:szCs w:val="22"/>
        </w:rPr>
      </w:pPr>
    </w:p>
    <w:p w14:paraId="0F0F872B" w14:textId="0C09719F"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ORDINANCE NO. 13-23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00C9662D" w:rsidRPr="001541CB">
        <w:rPr>
          <w:rFonts w:ascii="Times New Roman" w:hAnsi="Times New Roman"/>
          <w:b/>
          <w:sz w:val="22"/>
          <w:szCs w:val="22"/>
        </w:rPr>
        <w:tab/>
      </w:r>
      <w:r w:rsidRPr="001541CB">
        <w:rPr>
          <w:rFonts w:ascii="Times New Roman" w:hAnsi="Times New Roman"/>
          <w:b/>
          <w:sz w:val="22"/>
          <w:szCs w:val="22"/>
        </w:rPr>
        <w:t>BY: CHRISTINA MORRIS</w:t>
      </w:r>
    </w:p>
    <w:p w14:paraId="7D98D992" w14:textId="04C8B447" w:rsidR="00E56531"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 xml:space="preserve">AN EMERGENCY ORDINANCE AUTHORIZING THE MAYOR TO ENTER INTO A CONTRACT BETWEEN THE CITY OF ROCKY RIVER AND SHOOK CONSTRUCTION COMPANY FOR ROCKY RIVER WWTP CEPT AND FINAL CLARIFIER IMPROVEMENTS PROJECT IN AN AMOUNT NOT TO EXCEED $26,050,107.60 </w:t>
      </w:r>
    </w:p>
    <w:p w14:paraId="139DD955" w14:textId="0D3F07B5" w:rsidR="001541CB" w:rsidRDefault="006B7AD8" w:rsidP="001541CB">
      <w:pPr>
        <w:pStyle w:val="PlainText"/>
        <w:rPr>
          <w:rFonts w:ascii="Times New Roman" w:hAnsi="Times New Roman"/>
          <w:b/>
          <w:sz w:val="22"/>
          <w:szCs w:val="22"/>
        </w:rPr>
      </w:pPr>
      <w:r>
        <w:rPr>
          <w:rFonts w:ascii="Times New Roman" w:hAnsi="Times New Roman"/>
          <w:b/>
          <w:sz w:val="22"/>
          <w:szCs w:val="22"/>
        </w:rPr>
        <w:t>ON HOLD</w:t>
      </w:r>
    </w:p>
    <w:p w14:paraId="46176007" w14:textId="3AC5B71E" w:rsidR="00B356A4" w:rsidRDefault="00B356A4" w:rsidP="001541CB">
      <w:pPr>
        <w:pStyle w:val="PlainText"/>
        <w:rPr>
          <w:rFonts w:ascii="Times New Roman" w:hAnsi="Times New Roman"/>
          <w:b/>
          <w:sz w:val="22"/>
          <w:szCs w:val="22"/>
        </w:rPr>
      </w:pPr>
    </w:p>
    <w:p w14:paraId="4E0EDAEE" w14:textId="54486C08" w:rsidR="00B356A4" w:rsidRPr="00B356A4" w:rsidRDefault="00B356A4" w:rsidP="001541CB">
      <w:pPr>
        <w:pStyle w:val="PlainText"/>
        <w:rPr>
          <w:rFonts w:ascii="Times New Roman" w:hAnsi="Times New Roman"/>
          <w:sz w:val="22"/>
          <w:szCs w:val="22"/>
        </w:rPr>
      </w:pPr>
      <w:r w:rsidRPr="00B356A4">
        <w:rPr>
          <w:rFonts w:ascii="Times New Roman" w:hAnsi="Times New Roman"/>
          <w:sz w:val="22"/>
          <w:szCs w:val="22"/>
        </w:rPr>
        <w:t>Mayor Bobst indicated this ordinance will be available for consideration at next week’s Special Meeting.</w:t>
      </w:r>
    </w:p>
    <w:p w14:paraId="218833AD" w14:textId="5E9445EC" w:rsidR="00E56531" w:rsidRDefault="00E56531" w:rsidP="00302D46">
      <w:pPr>
        <w:pStyle w:val="PlainText"/>
        <w:rPr>
          <w:rFonts w:ascii="Times New Roman" w:hAnsi="Times New Roman"/>
          <w:b/>
          <w:sz w:val="22"/>
          <w:szCs w:val="22"/>
        </w:rPr>
      </w:pPr>
    </w:p>
    <w:p w14:paraId="794B4952" w14:textId="545DEF4B" w:rsidR="00BA002A" w:rsidRDefault="00BA002A" w:rsidP="00302D46">
      <w:pPr>
        <w:pStyle w:val="PlainText"/>
        <w:rPr>
          <w:rFonts w:ascii="Times New Roman" w:hAnsi="Times New Roman"/>
          <w:b/>
          <w:sz w:val="22"/>
          <w:szCs w:val="22"/>
        </w:rPr>
      </w:pPr>
    </w:p>
    <w:p w14:paraId="32B1FAF2" w14:textId="77777777" w:rsidR="00BA002A" w:rsidRPr="001541CB" w:rsidRDefault="00BA002A" w:rsidP="00302D46">
      <w:pPr>
        <w:pStyle w:val="PlainText"/>
        <w:rPr>
          <w:rFonts w:ascii="Times New Roman" w:hAnsi="Times New Roman"/>
          <w:b/>
          <w:sz w:val="22"/>
          <w:szCs w:val="22"/>
        </w:rPr>
      </w:pPr>
    </w:p>
    <w:p w14:paraId="23922027" w14:textId="61589655" w:rsidR="00E56531"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lastRenderedPageBreak/>
        <w:t>ORDINANCE NO. 14-23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00C9662D" w:rsidRPr="001541CB">
        <w:rPr>
          <w:rFonts w:ascii="Times New Roman" w:hAnsi="Times New Roman"/>
          <w:b/>
          <w:sz w:val="22"/>
          <w:szCs w:val="22"/>
        </w:rPr>
        <w:tab/>
      </w:r>
      <w:r w:rsidRPr="001541CB">
        <w:rPr>
          <w:rFonts w:ascii="Times New Roman" w:hAnsi="Times New Roman"/>
          <w:b/>
          <w:sz w:val="22"/>
          <w:szCs w:val="22"/>
        </w:rPr>
        <w:t>BY: THOMAS J. HUNT</w:t>
      </w:r>
    </w:p>
    <w:p w14:paraId="7D6A8BCA" w14:textId="1CFA04FE"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AN EMERGENCY ORDINANCE AUTHORIZING THE</w:t>
      </w:r>
      <w:r w:rsidR="001A4047" w:rsidRPr="001541CB">
        <w:rPr>
          <w:rFonts w:ascii="Times New Roman" w:hAnsi="Times New Roman"/>
          <w:b/>
          <w:sz w:val="22"/>
          <w:szCs w:val="22"/>
        </w:rPr>
        <w:t xml:space="preserve"> </w:t>
      </w:r>
      <w:r w:rsidRPr="001541CB">
        <w:rPr>
          <w:rFonts w:ascii="Times New Roman" w:hAnsi="Times New Roman"/>
          <w:b/>
          <w:sz w:val="22"/>
          <w:szCs w:val="22"/>
        </w:rPr>
        <w:t>DIRECTOR OF PUBLIC SAFETY-SERVICE TO PURCHASE TWO (2) FORD EXPLORER INTERCEPTORS FROM</w:t>
      </w:r>
    </w:p>
    <w:p w14:paraId="47198AF0" w14:textId="42CBE3AB"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STATEWIDE FORD LINCOLN/STATEWIDE EMERGENCY PRODUCTS FOR THE POLICE DEPARTMENT AT A COST NOT TO EXCEED $94,906.00 AS FURTHER DESCRIBED IN</w:t>
      </w:r>
    </w:p>
    <w:p w14:paraId="62076876" w14:textId="77777777" w:rsidR="00E56531"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EXHIBITS “A” AND “B”</w:t>
      </w:r>
    </w:p>
    <w:p w14:paraId="29A746B4" w14:textId="1F1CD116" w:rsidR="001541CB" w:rsidRPr="001541CB" w:rsidRDefault="006B7AD8" w:rsidP="001541CB">
      <w:pPr>
        <w:pStyle w:val="PlainText"/>
        <w:rPr>
          <w:rFonts w:ascii="Times New Roman" w:hAnsi="Times New Roman"/>
          <w:b/>
          <w:sz w:val="22"/>
          <w:szCs w:val="22"/>
        </w:rPr>
      </w:pPr>
      <w:r>
        <w:rPr>
          <w:rFonts w:ascii="Times New Roman" w:hAnsi="Times New Roman"/>
          <w:b/>
          <w:sz w:val="22"/>
          <w:szCs w:val="22"/>
        </w:rPr>
        <w:t>3</w:t>
      </w:r>
      <w:r w:rsidRPr="006B7AD8">
        <w:rPr>
          <w:rFonts w:ascii="Times New Roman" w:hAnsi="Times New Roman"/>
          <w:b/>
          <w:sz w:val="22"/>
          <w:szCs w:val="22"/>
          <w:vertAlign w:val="superscript"/>
        </w:rPr>
        <w:t>rd</w:t>
      </w:r>
      <w:r>
        <w:rPr>
          <w:rFonts w:ascii="Times New Roman" w:hAnsi="Times New Roman"/>
          <w:b/>
          <w:sz w:val="22"/>
          <w:szCs w:val="22"/>
        </w:rPr>
        <w:t xml:space="preserve"> </w:t>
      </w:r>
      <w:r w:rsidR="001541CB" w:rsidRPr="001541CB">
        <w:rPr>
          <w:rFonts w:ascii="Times New Roman" w:hAnsi="Times New Roman"/>
          <w:b/>
          <w:sz w:val="22"/>
          <w:szCs w:val="22"/>
        </w:rPr>
        <w:t xml:space="preserve">READING </w:t>
      </w:r>
    </w:p>
    <w:p w14:paraId="0812C197" w14:textId="5299602C" w:rsidR="001A4047" w:rsidRPr="001541CB" w:rsidRDefault="001A4047" w:rsidP="00302D46">
      <w:pPr>
        <w:pStyle w:val="PlainText"/>
        <w:rPr>
          <w:rFonts w:ascii="Times New Roman" w:hAnsi="Times New Roman"/>
          <w:b/>
          <w:sz w:val="22"/>
          <w:szCs w:val="22"/>
        </w:rPr>
      </w:pPr>
    </w:p>
    <w:p w14:paraId="610B592A" w14:textId="154CDB91" w:rsidR="001A4047" w:rsidRDefault="001A4047" w:rsidP="00302D46">
      <w:pPr>
        <w:pStyle w:val="PlainText"/>
        <w:rPr>
          <w:rFonts w:ascii="Times New Roman" w:hAnsi="Times New Roman"/>
          <w:bCs/>
          <w:sz w:val="22"/>
          <w:szCs w:val="22"/>
        </w:rPr>
      </w:pPr>
      <w:r w:rsidRPr="001541CB">
        <w:rPr>
          <w:rFonts w:ascii="Times New Roman" w:hAnsi="Times New Roman"/>
          <w:bCs/>
          <w:sz w:val="22"/>
          <w:szCs w:val="22"/>
        </w:rPr>
        <w:t>Mr. Hunt s</w:t>
      </w:r>
      <w:r w:rsidR="00220A2B">
        <w:rPr>
          <w:rFonts w:ascii="Times New Roman" w:hAnsi="Times New Roman"/>
          <w:bCs/>
          <w:sz w:val="22"/>
          <w:szCs w:val="22"/>
        </w:rPr>
        <w:t>aid</w:t>
      </w:r>
      <w:r w:rsidRPr="001541CB">
        <w:rPr>
          <w:rFonts w:ascii="Times New Roman" w:hAnsi="Times New Roman"/>
          <w:bCs/>
          <w:sz w:val="22"/>
          <w:szCs w:val="22"/>
        </w:rPr>
        <w:t xml:space="preserve"> that </w:t>
      </w:r>
      <w:r w:rsidR="00220A2B">
        <w:rPr>
          <w:rFonts w:ascii="Times New Roman" w:hAnsi="Times New Roman"/>
          <w:bCs/>
          <w:sz w:val="22"/>
          <w:szCs w:val="22"/>
        </w:rPr>
        <w:t>this has been discussed for a couple of weeks.  This is for the purchase of two vehic</w:t>
      </w:r>
      <w:r w:rsidR="00E625FA">
        <w:rPr>
          <w:rFonts w:ascii="Times New Roman" w:hAnsi="Times New Roman"/>
          <w:bCs/>
          <w:sz w:val="22"/>
          <w:szCs w:val="22"/>
        </w:rPr>
        <w:t xml:space="preserve">les for the Police Department from Statewide Emergency Products.  The first vehicle has a 3.0 liter </w:t>
      </w:r>
      <w:r w:rsidR="00C2671C">
        <w:rPr>
          <w:rFonts w:ascii="Times New Roman" w:hAnsi="Times New Roman"/>
          <w:bCs/>
          <w:sz w:val="22"/>
          <w:szCs w:val="22"/>
        </w:rPr>
        <w:t>E</w:t>
      </w:r>
      <w:r w:rsidR="00E625FA">
        <w:rPr>
          <w:rFonts w:ascii="Times New Roman" w:hAnsi="Times New Roman"/>
          <w:bCs/>
          <w:sz w:val="22"/>
          <w:szCs w:val="22"/>
        </w:rPr>
        <w:t>co</w:t>
      </w:r>
      <w:r w:rsidR="00C2671C">
        <w:rPr>
          <w:rFonts w:ascii="Times New Roman" w:hAnsi="Times New Roman"/>
          <w:bCs/>
          <w:sz w:val="22"/>
          <w:szCs w:val="22"/>
        </w:rPr>
        <w:t xml:space="preserve"> B</w:t>
      </w:r>
      <w:r w:rsidR="00E625FA">
        <w:rPr>
          <w:rFonts w:ascii="Times New Roman" w:hAnsi="Times New Roman"/>
          <w:bCs/>
          <w:sz w:val="22"/>
          <w:szCs w:val="22"/>
        </w:rPr>
        <w:t>oost engine, the other has a 3.3 liter gas engine.  The funds for these vehicles were appropriated in the 2023 budget, each for $45,000, but with the up-fitting charges these vehicles are going to cost around $120,000.  The balance of the funds will be coming over upon the anticipated passage of Ordinance 17-23 in the supplemental appropriations that will move some funds to support the purchase of these vehicles.  The funds will be coming from the POP</w:t>
      </w:r>
      <w:r w:rsidR="00B838CD">
        <w:rPr>
          <w:rFonts w:ascii="Times New Roman" w:hAnsi="Times New Roman"/>
          <w:bCs/>
          <w:sz w:val="22"/>
          <w:szCs w:val="22"/>
        </w:rPr>
        <w:t>A</w:t>
      </w:r>
      <w:r w:rsidR="00E625FA">
        <w:rPr>
          <w:rFonts w:ascii="Times New Roman" w:hAnsi="Times New Roman"/>
          <w:bCs/>
          <w:sz w:val="22"/>
          <w:szCs w:val="22"/>
        </w:rPr>
        <w:t>S account.</w:t>
      </w:r>
    </w:p>
    <w:p w14:paraId="154E99A5" w14:textId="08AF9A4E" w:rsidR="00B838CD" w:rsidRDefault="00B838CD" w:rsidP="00B838CD">
      <w:pPr>
        <w:pStyle w:val="PlainText"/>
        <w:numPr>
          <w:ilvl w:val="0"/>
          <w:numId w:val="17"/>
        </w:numPr>
        <w:rPr>
          <w:rFonts w:ascii="Times New Roman" w:hAnsi="Times New Roman"/>
          <w:bCs/>
          <w:sz w:val="22"/>
          <w:szCs w:val="22"/>
        </w:rPr>
      </w:pPr>
      <w:r>
        <w:rPr>
          <w:rFonts w:ascii="Times New Roman" w:hAnsi="Times New Roman"/>
          <w:bCs/>
          <w:sz w:val="22"/>
          <w:szCs w:val="22"/>
        </w:rPr>
        <w:t xml:space="preserve">Mr. </w:t>
      </w:r>
      <w:r w:rsidR="00381497">
        <w:rPr>
          <w:rFonts w:ascii="Times New Roman" w:hAnsi="Times New Roman"/>
          <w:bCs/>
          <w:sz w:val="22"/>
          <w:szCs w:val="22"/>
        </w:rPr>
        <w:t>Sindelar inquired whether any components from an old police vehicle is salvageable to be put into a new car.  Mr. Snyder indicated we transfer the cage, radios, mobile data portals, terminations, anything that can be is moved over to from one unit to another.</w:t>
      </w:r>
    </w:p>
    <w:p w14:paraId="53BF5B35" w14:textId="7568D7AB" w:rsidR="00381497" w:rsidRDefault="00381497" w:rsidP="00381497">
      <w:pPr>
        <w:pStyle w:val="PlainText"/>
        <w:rPr>
          <w:rFonts w:ascii="Times New Roman" w:hAnsi="Times New Roman"/>
          <w:bCs/>
          <w:sz w:val="22"/>
          <w:szCs w:val="22"/>
        </w:rPr>
      </w:pPr>
      <w:r>
        <w:rPr>
          <w:rFonts w:ascii="Times New Roman" w:hAnsi="Times New Roman"/>
          <w:bCs/>
          <w:sz w:val="22"/>
          <w:szCs w:val="22"/>
        </w:rPr>
        <w:t>Mr. Hunt made a motion for passage of Ordinance 14-23, Mr. Furry seconded.</w:t>
      </w:r>
    </w:p>
    <w:p w14:paraId="2CA8E375" w14:textId="77777777" w:rsidR="00381497" w:rsidRPr="001541CB" w:rsidRDefault="00381497" w:rsidP="00381497">
      <w:pPr>
        <w:widowControl/>
        <w:autoSpaceDE/>
        <w:autoSpaceDN/>
        <w:adjustRightInd/>
        <w:ind w:right="90"/>
        <w:rPr>
          <w:sz w:val="22"/>
          <w:szCs w:val="22"/>
        </w:rPr>
      </w:pPr>
      <w:r w:rsidRPr="001541CB">
        <w:rPr>
          <w:sz w:val="22"/>
          <w:szCs w:val="22"/>
        </w:rPr>
        <w:t>Vote:</w:t>
      </w:r>
      <w:r w:rsidRPr="001541CB">
        <w:rPr>
          <w:sz w:val="22"/>
          <w:szCs w:val="22"/>
        </w:rPr>
        <w:tab/>
        <w:t>Hunt – a</w:t>
      </w:r>
      <w:r>
        <w:rPr>
          <w:sz w:val="22"/>
          <w:szCs w:val="22"/>
        </w:rPr>
        <w:t>ye</w:t>
      </w:r>
      <w:r w:rsidRPr="001541CB">
        <w:rPr>
          <w:sz w:val="22"/>
          <w:szCs w:val="22"/>
        </w:rPr>
        <w:tab/>
      </w:r>
      <w:r w:rsidRPr="001541CB">
        <w:rPr>
          <w:sz w:val="22"/>
          <w:szCs w:val="22"/>
        </w:rPr>
        <w:tab/>
        <w:t>Shepherd – a</w:t>
      </w:r>
      <w:r>
        <w:rPr>
          <w:sz w:val="22"/>
          <w:szCs w:val="22"/>
        </w:rPr>
        <w:t>ye</w:t>
      </w:r>
      <w:r>
        <w:rPr>
          <w:sz w:val="22"/>
          <w:szCs w:val="22"/>
        </w:rPr>
        <w:tab/>
      </w:r>
      <w:r w:rsidRPr="001541CB">
        <w:rPr>
          <w:sz w:val="22"/>
          <w:szCs w:val="22"/>
        </w:rPr>
        <w:tab/>
        <w:t xml:space="preserve">Gallagher – aye </w:t>
      </w:r>
      <w:r w:rsidRPr="001541CB">
        <w:rPr>
          <w:sz w:val="22"/>
          <w:szCs w:val="22"/>
        </w:rPr>
        <w:tab/>
        <w:t>Furry – aye</w:t>
      </w:r>
    </w:p>
    <w:p w14:paraId="662AC722" w14:textId="77777777" w:rsidR="00381497" w:rsidRPr="001541CB" w:rsidRDefault="00381497" w:rsidP="00381497">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t>Sindelar – aye</w:t>
      </w:r>
      <w:r w:rsidRPr="001541CB">
        <w:rPr>
          <w:sz w:val="22"/>
          <w:szCs w:val="22"/>
        </w:rPr>
        <w:tab/>
      </w:r>
      <w:r w:rsidRPr="001541CB">
        <w:rPr>
          <w:sz w:val="22"/>
          <w:szCs w:val="22"/>
        </w:rPr>
        <w:tab/>
        <w:t>Moran - aye</w:t>
      </w:r>
    </w:p>
    <w:p w14:paraId="12265612" w14:textId="77777777" w:rsidR="00381497" w:rsidRDefault="00381497" w:rsidP="00381497">
      <w:pPr>
        <w:widowControl/>
        <w:autoSpaceDE/>
        <w:autoSpaceDN/>
        <w:adjustRightInd/>
        <w:ind w:right="90"/>
        <w:rPr>
          <w:b/>
          <w:sz w:val="22"/>
          <w:szCs w:val="22"/>
        </w:rPr>
      </w:pPr>
      <w:r w:rsidRPr="001541CB">
        <w:rPr>
          <w:sz w:val="22"/>
          <w:szCs w:val="22"/>
        </w:rPr>
        <w:tab/>
      </w:r>
      <w:r>
        <w:rPr>
          <w:sz w:val="22"/>
          <w:szCs w:val="22"/>
        </w:rPr>
        <w:t>7</w:t>
      </w:r>
      <w:r w:rsidRPr="001541CB">
        <w:rPr>
          <w:sz w:val="22"/>
          <w:szCs w:val="22"/>
        </w:rPr>
        <w:t xml:space="preserve"> ayes</w:t>
      </w:r>
      <w:r w:rsidRPr="001541CB">
        <w:rPr>
          <w:sz w:val="22"/>
          <w:szCs w:val="22"/>
        </w:rPr>
        <w:tab/>
      </w:r>
      <w:r w:rsidRPr="001541CB">
        <w:rPr>
          <w:sz w:val="22"/>
          <w:szCs w:val="22"/>
        </w:rPr>
        <w:tab/>
      </w:r>
      <w:r>
        <w:rPr>
          <w:sz w:val="22"/>
          <w:szCs w:val="22"/>
        </w:rPr>
        <w:tab/>
      </w:r>
      <w:r>
        <w:rPr>
          <w:sz w:val="22"/>
          <w:szCs w:val="22"/>
        </w:rPr>
        <w:tab/>
      </w:r>
      <w:r w:rsidRPr="001541CB">
        <w:rPr>
          <w:sz w:val="22"/>
          <w:szCs w:val="22"/>
        </w:rPr>
        <w:tab/>
      </w:r>
      <w:r>
        <w:rPr>
          <w:sz w:val="22"/>
          <w:szCs w:val="22"/>
        </w:rPr>
        <w:tab/>
      </w:r>
      <w:r w:rsidRPr="001541CB">
        <w:rPr>
          <w:sz w:val="22"/>
          <w:szCs w:val="22"/>
        </w:rPr>
        <w:t>0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23D76B75" w14:textId="77777777" w:rsidR="00381497" w:rsidRPr="001541CB" w:rsidRDefault="00381497" w:rsidP="00381497">
      <w:pPr>
        <w:pStyle w:val="PlainText"/>
        <w:rPr>
          <w:rFonts w:ascii="Times New Roman" w:hAnsi="Times New Roman"/>
          <w:bCs/>
          <w:sz w:val="22"/>
          <w:szCs w:val="22"/>
        </w:rPr>
      </w:pPr>
    </w:p>
    <w:p w14:paraId="6580DA7F" w14:textId="62DAD010" w:rsidR="00E56531" w:rsidRPr="001541CB" w:rsidRDefault="00E56531" w:rsidP="00302D46">
      <w:pPr>
        <w:pStyle w:val="PlainText"/>
        <w:rPr>
          <w:rFonts w:ascii="Times New Roman" w:hAnsi="Times New Roman"/>
          <w:b/>
          <w:sz w:val="22"/>
          <w:szCs w:val="22"/>
        </w:rPr>
      </w:pPr>
      <w:bookmarkStart w:id="0" w:name="_Hlk128647571"/>
      <w:r w:rsidRPr="001541CB">
        <w:rPr>
          <w:rFonts w:ascii="Times New Roman" w:hAnsi="Times New Roman"/>
          <w:b/>
          <w:sz w:val="22"/>
          <w:szCs w:val="22"/>
        </w:rPr>
        <w:t>ORDINACE NO. 17-23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00563766" w:rsidRPr="001541CB">
        <w:rPr>
          <w:rFonts w:ascii="Times New Roman" w:hAnsi="Times New Roman"/>
          <w:b/>
          <w:sz w:val="22"/>
          <w:szCs w:val="22"/>
        </w:rPr>
        <w:tab/>
      </w:r>
      <w:r w:rsidRPr="001541CB">
        <w:rPr>
          <w:rFonts w:ascii="Times New Roman" w:hAnsi="Times New Roman"/>
          <w:b/>
          <w:sz w:val="22"/>
          <w:szCs w:val="22"/>
        </w:rPr>
        <w:t>BY: JAMES W. MORAN</w:t>
      </w:r>
    </w:p>
    <w:p w14:paraId="3E9290D2" w14:textId="1ED7F5F9"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AN EMERGENCY ORDINANCE TO MAKE SUPPLEMENTAL APPROPRIATIONS FOR THE CURRENT EXPENSES OF THE CITY OF ROCKY RIVER, OHIO, DURING THE FISCAL</w:t>
      </w:r>
    </w:p>
    <w:p w14:paraId="50B28094" w14:textId="5F3D6874"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 xml:space="preserve">YEAR ENDING DECEMBER 31, 2023 AND TO AMEND AMENDED ORDINANCE NO. 77-22 </w:t>
      </w:r>
    </w:p>
    <w:p w14:paraId="7DFF5206" w14:textId="69E839FE" w:rsidR="001541CB" w:rsidRPr="001541CB" w:rsidRDefault="006B7AD8" w:rsidP="001541CB">
      <w:pPr>
        <w:pStyle w:val="PlainText"/>
        <w:rPr>
          <w:rFonts w:ascii="Times New Roman" w:hAnsi="Times New Roman"/>
          <w:b/>
          <w:sz w:val="22"/>
          <w:szCs w:val="22"/>
        </w:rPr>
      </w:pPr>
      <w:r>
        <w:rPr>
          <w:rFonts w:ascii="Times New Roman" w:hAnsi="Times New Roman"/>
          <w:b/>
          <w:sz w:val="22"/>
          <w:szCs w:val="22"/>
        </w:rPr>
        <w:t>3</w:t>
      </w:r>
      <w:r w:rsidRPr="006B7AD8">
        <w:rPr>
          <w:rFonts w:ascii="Times New Roman" w:hAnsi="Times New Roman"/>
          <w:b/>
          <w:sz w:val="22"/>
          <w:szCs w:val="22"/>
          <w:vertAlign w:val="superscript"/>
        </w:rPr>
        <w:t>rd</w:t>
      </w:r>
      <w:r>
        <w:rPr>
          <w:rFonts w:ascii="Times New Roman" w:hAnsi="Times New Roman"/>
          <w:b/>
          <w:sz w:val="22"/>
          <w:szCs w:val="22"/>
        </w:rPr>
        <w:t xml:space="preserve"> </w:t>
      </w:r>
      <w:r w:rsidR="001541CB" w:rsidRPr="001541CB">
        <w:rPr>
          <w:rFonts w:ascii="Times New Roman" w:hAnsi="Times New Roman"/>
          <w:b/>
          <w:sz w:val="22"/>
          <w:szCs w:val="22"/>
        </w:rPr>
        <w:t xml:space="preserve">READING </w:t>
      </w:r>
    </w:p>
    <w:p w14:paraId="61BB470B" w14:textId="68A14C8E" w:rsidR="00F229AB" w:rsidRPr="001541CB" w:rsidRDefault="00F229AB" w:rsidP="00E56531">
      <w:pPr>
        <w:pStyle w:val="PlainText"/>
        <w:rPr>
          <w:rFonts w:ascii="Times New Roman" w:hAnsi="Times New Roman"/>
          <w:b/>
          <w:sz w:val="22"/>
          <w:szCs w:val="22"/>
        </w:rPr>
      </w:pPr>
    </w:p>
    <w:p w14:paraId="6406EAB1" w14:textId="311768C6" w:rsidR="000E21D7" w:rsidRDefault="000E21D7" w:rsidP="00AF21A6">
      <w:pPr>
        <w:pStyle w:val="PlainText"/>
        <w:rPr>
          <w:rFonts w:ascii="Times New Roman" w:hAnsi="Times New Roman"/>
          <w:bCs/>
          <w:sz w:val="22"/>
          <w:szCs w:val="22"/>
        </w:rPr>
      </w:pPr>
      <w:bookmarkStart w:id="1" w:name="_Hlk128648332"/>
      <w:r>
        <w:rPr>
          <w:rFonts w:ascii="Times New Roman" w:hAnsi="Times New Roman"/>
          <w:bCs/>
          <w:sz w:val="22"/>
          <w:szCs w:val="22"/>
        </w:rPr>
        <w:t>Mr. Moran made a motion to amend Ordinance 17-23 by substitution, based on last week’s discussion regarding the outline of the $821,000 capital improvement movement, making those funds available.  Mr. Furry seconded, noting the exhibit is dated 3/27/23.</w:t>
      </w:r>
    </w:p>
    <w:p w14:paraId="3F41FCEB" w14:textId="77777777" w:rsidR="000E21D7" w:rsidRPr="001541CB" w:rsidRDefault="000E21D7" w:rsidP="000E21D7">
      <w:pPr>
        <w:widowControl/>
        <w:autoSpaceDE/>
        <w:autoSpaceDN/>
        <w:adjustRightInd/>
        <w:ind w:right="90"/>
        <w:rPr>
          <w:sz w:val="22"/>
          <w:szCs w:val="22"/>
        </w:rPr>
      </w:pPr>
      <w:r w:rsidRPr="001541CB">
        <w:rPr>
          <w:sz w:val="22"/>
          <w:szCs w:val="22"/>
        </w:rPr>
        <w:t>Vote:</w:t>
      </w:r>
      <w:r w:rsidRPr="001541CB">
        <w:rPr>
          <w:sz w:val="22"/>
          <w:szCs w:val="22"/>
        </w:rPr>
        <w:tab/>
        <w:t>Hunt – a</w:t>
      </w:r>
      <w:r>
        <w:rPr>
          <w:sz w:val="22"/>
          <w:szCs w:val="22"/>
        </w:rPr>
        <w:t>ye</w:t>
      </w:r>
      <w:r w:rsidRPr="001541CB">
        <w:rPr>
          <w:sz w:val="22"/>
          <w:szCs w:val="22"/>
        </w:rPr>
        <w:tab/>
      </w:r>
      <w:r w:rsidRPr="001541CB">
        <w:rPr>
          <w:sz w:val="22"/>
          <w:szCs w:val="22"/>
        </w:rPr>
        <w:tab/>
        <w:t>Shepherd – a</w:t>
      </w:r>
      <w:r>
        <w:rPr>
          <w:sz w:val="22"/>
          <w:szCs w:val="22"/>
        </w:rPr>
        <w:t>ye</w:t>
      </w:r>
      <w:r>
        <w:rPr>
          <w:sz w:val="22"/>
          <w:szCs w:val="22"/>
        </w:rPr>
        <w:tab/>
      </w:r>
      <w:r w:rsidRPr="001541CB">
        <w:rPr>
          <w:sz w:val="22"/>
          <w:szCs w:val="22"/>
        </w:rPr>
        <w:tab/>
        <w:t xml:space="preserve">Gallagher – aye </w:t>
      </w:r>
      <w:r w:rsidRPr="001541CB">
        <w:rPr>
          <w:sz w:val="22"/>
          <w:szCs w:val="22"/>
        </w:rPr>
        <w:tab/>
        <w:t>Furry – aye</w:t>
      </w:r>
    </w:p>
    <w:p w14:paraId="61908754" w14:textId="77777777" w:rsidR="000E21D7" w:rsidRPr="001541CB" w:rsidRDefault="000E21D7" w:rsidP="000E21D7">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t>Sindelar – aye</w:t>
      </w:r>
      <w:r w:rsidRPr="001541CB">
        <w:rPr>
          <w:sz w:val="22"/>
          <w:szCs w:val="22"/>
        </w:rPr>
        <w:tab/>
      </w:r>
      <w:r w:rsidRPr="001541CB">
        <w:rPr>
          <w:sz w:val="22"/>
          <w:szCs w:val="22"/>
        </w:rPr>
        <w:tab/>
        <w:t>Moran - aye</w:t>
      </w:r>
    </w:p>
    <w:p w14:paraId="00A4980E" w14:textId="77777777" w:rsidR="000E21D7" w:rsidRDefault="000E21D7" w:rsidP="000E21D7">
      <w:pPr>
        <w:widowControl/>
        <w:autoSpaceDE/>
        <w:autoSpaceDN/>
        <w:adjustRightInd/>
        <w:ind w:right="90"/>
        <w:rPr>
          <w:b/>
          <w:sz w:val="22"/>
          <w:szCs w:val="22"/>
        </w:rPr>
      </w:pPr>
      <w:r w:rsidRPr="001541CB">
        <w:rPr>
          <w:sz w:val="22"/>
          <w:szCs w:val="22"/>
        </w:rPr>
        <w:tab/>
      </w:r>
      <w:r>
        <w:rPr>
          <w:sz w:val="22"/>
          <w:szCs w:val="22"/>
        </w:rPr>
        <w:t>7</w:t>
      </w:r>
      <w:r w:rsidRPr="001541CB">
        <w:rPr>
          <w:sz w:val="22"/>
          <w:szCs w:val="22"/>
        </w:rPr>
        <w:t xml:space="preserve"> ayes</w:t>
      </w:r>
      <w:r w:rsidRPr="001541CB">
        <w:rPr>
          <w:sz w:val="22"/>
          <w:szCs w:val="22"/>
        </w:rPr>
        <w:tab/>
      </w:r>
      <w:r w:rsidRPr="001541CB">
        <w:rPr>
          <w:sz w:val="22"/>
          <w:szCs w:val="22"/>
        </w:rPr>
        <w:tab/>
      </w:r>
      <w:r>
        <w:rPr>
          <w:sz w:val="22"/>
          <w:szCs w:val="22"/>
        </w:rPr>
        <w:tab/>
      </w:r>
      <w:r>
        <w:rPr>
          <w:sz w:val="22"/>
          <w:szCs w:val="22"/>
        </w:rPr>
        <w:tab/>
      </w:r>
      <w:r w:rsidRPr="001541CB">
        <w:rPr>
          <w:sz w:val="22"/>
          <w:szCs w:val="22"/>
        </w:rPr>
        <w:tab/>
      </w:r>
      <w:r>
        <w:rPr>
          <w:sz w:val="22"/>
          <w:szCs w:val="22"/>
        </w:rPr>
        <w:tab/>
      </w:r>
      <w:r w:rsidRPr="001541CB">
        <w:rPr>
          <w:sz w:val="22"/>
          <w:szCs w:val="22"/>
        </w:rPr>
        <w:t>0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08AEB747" w14:textId="77777777" w:rsidR="000E21D7" w:rsidRDefault="000E21D7" w:rsidP="00AF21A6">
      <w:pPr>
        <w:pStyle w:val="PlainText"/>
        <w:rPr>
          <w:rFonts w:ascii="Times New Roman" w:hAnsi="Times New Roman"/>
          <w:bCs/>
          <w:sz w:val="22"/>
          <w:szCs w:val="22"/>
        </w:rPr>
      </w:pPr>
    </w:p>
    <w:p w14:paraId="49BA7A70" w14:textId="6B3D8976" w:rsidR="007E6C4D" w:rsidRDefault="00F229AB" w:rsidP="00BB033A">
      <w:pPr>
        <w:pStyle w:val="PlainText"/>
        <w:rPr>
          <w:rFonts w:ascii="Times New Roman" w:hAnsi="Times New Roman"/>
          <w:bCs/>
          <w:sz w:val="22"/>
          <w:szCs w:val="22"/>
        </w:rPr>
      </w:pPr>
      <w:r w:rsidRPr="001541CB">
        <w:rPr>
          <w:rFonts w:ascii="Times New Roman" w:hAnsi="Times New Roman"/>
          <w:bCs/>
          <w:sz w:val="22"/>
          <w:szCs w:val="22"/>
        </w:rPr>
        <w:t xml:space="preserve">Mr. Moran said that </w:t>
      </w:r>
      <w:r w:rsidR="00AF21A6">
        <w:rPr>
          <w:rFonts w:ascii="Times New Roman" w:hAnsi="Times New Roman"/>
          <w:bCs/>
          <w:sz w:val="22"/>
          <w:szCs w:val="22"/>
        </w:rPr>
        <w:t xml:space="preserve">this has to do primarily </w:t>
      </w:r>
      <w:r w:rsidR="009B305F">
        <w:rPr>
          <w:rFonts w:ascii="Times New Roman" w:hAnsi="Times New Roman"/>
          <w:bCs/>
          <w:sz w:val="22"/>
          <w:szCs w:val="22"/>
        </w:rPr>
        <w:t>with</w:t>
      </w:r>
      <w:r w:rsidR="00AF21A6">
        <w:rPr>
          <w:rFonts w:ascii="Times New Roman" w:hAnsi="Times New Roman"/>
          <w:bCs/>
          <w:sz w:val="22"/>
          <w:szCs w:val="22"/>
        </w:rPr>
        <w:t xml:space="preserve"> Ordinance No. 14-23 and the purchase of two vehicles for the Police Department.  Amended Ordinance No. </w:t>
      </w:r>
      <w:r w:rsidRPr="001541CB">
        <w:rPr>
          <w:rFonts w:ascii="Times New Roman" w:hAnsi="Times New Roman"/>
          <w:bCs/>
          <w:sz w:val="22"/>
          <w:szCs w:val="22"/>
        </w:rPr>
        <w:t>77-22 is the 2023 Budget</w:t>
      </w:r>
      <w:r w:rsidR="00AF21A6">
        <w:rPr>
          <w:rFonts w:ascii="Times New Roman" w:hAnsi="Times New Roman"/>
          <w:bCs/>
          <w:sz w:val="22"/>
          <w:szCs w:val="22"/>
        </w:rPr>
        <w:t xml:space="preserve"> and changes need to be made to cover this expense.  </w:t>
      </w:r>
      <w:r w:rsidRPr="001541CB">
        <w:rPr>
          <w:rFonts w:ascii="Times New Roman" w:hAnsi="Times New Roman"/>
          <w:bCs/>
          <w:sz w:val="22"/>
          <w:szCs w:val="22"/>
        </w:rPr>
        <w:t xml:space="preserve">This is making sure </w:t>
      </w:r>
      <w:r w:rsidR="00BB033A">
        <w:rPr>
          <w:rFonts w:ascii="Times New Roman" w:hAnsi="Times New Roman"/>
          <w:bCs/>
          <w:sz w:val="22"/>
          <w:szCs w:val="22"/>
        </w:rPr>
        <w:t xml:space="preserve">the funds are available for those cars and other items before Council.  </w:t>
      </w:r>
      <w:r w:rsidR="007E6C4D" w:rsidRPr="001541CB">
        <w:rPr>
          <w:rFonts w:ascii="Times New Roman" w:hAnsi="Times New Roman"/>
          <w:bCs/>
          <w:sz w:val="22"/>
          <w:szCs w:val="22"/>
        </w:rPr>
        <w:t xml:space="preserve"> </w:t>
      </w:r>
      <w:r w:rsidR="00BB033A">
        <w:rPr>
          <w:rFonts w:ascii="Times New Roman" w:hAnsi="Times New Roman"/>
          <w:bCs/>
          <w:sz w:val="22"/>
          <w:szCs w:val="22"/>
        </w:rPr>
        <w:t>Mr. Moran made a motion for passage of Amended Ordinance 17-23, Mr. Furry seconded.</w:t>
      </w:r>
    </w:p>
    <w:p w14:paraId="3F23FCC1" w14:textId="77777777" w:rsidR="00BB033A" w:rsidRPr="001541CB" w:rsidRDefault="00BB033A" w:rsidP="00BB033A">
      <w:pPr>
        <w:widowControl/>
        <w:autoSpaceDE/>
        <w:autoSpaceDN/>
        <w:adjustRightInd/>
        <w:ind w:right="90"/>
        <w:rPr>
          <w:sz w:val="22"/>
          <w:szCs w:val="22"/>
        </w:rPr>
      </w:pPr>
      <w:r w:rsidRPr="001541CB">
        <w:rPr>
          <w:sz w:val="22"/>
          <w:szCs w:val="22"/>
        </w:rPr>
        <w:t>Vote:</w:t>
      </w:r>
      <w:r w:rsidRPr="001541CB">
        <w:rPr>
          <w:sz w:val="22"/>
          <w:szCs w:val="22"/>
        </w:rPr>
        <w:tab/>
        <w:t>Hunt – a</w:t>
      </w:r>
      <w:r>
        <w:rPr>
          <w:sz w:val="22"/>
          <w:szCs w:val="22"/>
        </w:rPr>
        <w:t>ye</w:t>
      </w:r>
      <w:r w:rsidRPr="001541CB">
        <w:rPr>
          <w:sz w:val="22"/>
          <w:szCs w:val="22"/>
        </w:rPr>
        <w:tab/>
      </w:r>
      <w:r w:rsidRPr="001541CB">
        <w:rPr>
          <w:sz w:val="22"/>
          <w:szCs w:val="22"/>
        </w:rPr>
        <w:tab/>
        <w:t>Shepherd – a</w:t>
      </w:r>
      <w:r>
        <w:rPr>
          <w:sz w:val="22"/>
          <w:szCs w:val="22"/>
        </w:rPr>
        <w:t>ye</w:t>
      </w:r>
      <w:r>
        <w:rPr>
          <w:sz w:val="22"/>
          <w:szCs w:val="22"/>
        </w:rPr>
        <w:tab/>
      </w:r>
      <w:r w:rsidRPr="001541CB">
        <w:rPr>
          <w:sz w:val="22"/>
          <w:szCs w:val="22"/>
        </w:rPr>
        <w:tab/>
        <w:t xml:space="preserve">Gallagher – aye </w:t>
      </w:r>
      <w:r w:rsidRPr="001541CB">
        <w:rPr>
          <w:sz w:val="22"/>
          <w:szCs w:val="22"/>
        </w:rPr>
        <w:tab/>
        <w:t>Furry – aye</w:t>
      </w:r>
    </w:p>
    <w:p w14:paraId="62A44763" w14:textId="77777777" w:rsidR="00BB033A" w:rsidRPr="001541CB" w:rsidRDefault="00BB033A" w:rsidP="00BB033A">
      <w:pPr>
        <w:widowControl/>
        <w:autoSpaceDE/>
        <w:autoSpaceDN/>
        <w:adjustRightInd/>
        <w:ind w:right="90" w:firstLine="720"/>
        <w:rPr>
          <w:sz w:val="22"/>
          <w:szCs w:val="22"/>
        </w:rPr>
      </w:pPr>
      <w:r w:rsidRPr="001541CB">
        <w:rPr>
          <w:sz w:val="22"/>
          <w:szCs w:val="22"/>
        </w:rPr>
        <w:t>Morris – aye</w:t>
      </w:r>
      <w:r w:rsidRPr="001541CB">
        <w:rPr>
          <w:sz w:val="22"/>
          <w:szCs w:val="22"/>
        </w:rPr>
        <w:tab/>
      </w:r>
      <w:r w:rsidRPr="001541CB">
        <w:rPr>
          <w:sz w:val="22"/>
          <w:szCs w:val="22"/>
        </w:rPr>
        <w:tab/>
        <w:t>Sindelar – aye</w:t>
      </w:r>
      <w:r w:rsidRPr="001541CB">
        <w:rPr>
          <w:sz w:val="22"/>
          <w:szCs w:val="22"/>
        </w:rPr>
        <w:tab/>
      </w:r>
      <w:r w:rsidRPr="001541CB">
        <w:rPr>
          <w:sz w:val="22"/>
          <w:szCs w:val="22"/>
        </w:rPr>
        <w:tab/>
        <w:t>Moran - aye</w:t>
      </w:r>
    </w:p>
    <w:p w14:paraId="5353818C" w14:textId="77777777" w:rsidR="00BB033A" w:rsidRDefault="00BB033A" w:rsidP="00BB033A">
      <w:pPr>
        <w:widowControl/>
        <w:autoSpaceDE/>
        <w:autoSpaceDN/>
        <w:adjustRightInd/>
        <w:ind w:right="90"/>
        <w:rPr>
          <w:b/>
          <w:sz w:val="22"/>
          <w:szCs w:val="22"/>
        </w:rPr>
      </w:pPr>
      <w:r w:rsidRPr="001541CB">
        <w:rPr>
          <w:sz w:val="22"/>
          <w:szCs w:val="22"/>
        </w:rPr>
        <w:tab/>
      </w:r>
      <w:r>
        <w:rPr>
          <w:sz w:val="22"/>
          <w:szCs w:val="22"/>
        </w:rPr>
        <w:t>7</w:t>
      </w:r>
      <w:r w:rsidRPr="001541CB">
        <w:rPr>
          <w:sz w:val="22"/>
          <w:szCs w:val="22"/>
        </w:rPr>
        <w:t xml:space="preserve"> ayes</w:t>
      </w:r>
      <w:r w:rsidRPr="001541CB">
        <w:rPr>
          <w:sz w:val="22"/>
          <w:szCs w:val="22"/>
        </w:rPr>
        <w:tab/>
      </w:r>
      <w:r w:rsidRPr="001541CB">
        <w:rPr>
          <w:sz w:val="22"/>
          <w:szCs w:val="22"/>
        </w:rPr>
        <w:tab/>
      </w:r>
      <w:r>
        <w:rPr>
          <w:sz w:val="22"/>
          <w:szCs w:val="22"/>
        </w:rPr>
        <w:tab/>
      </w:r>
      <w:r>
        <w:rPr>
          <w:sz w:val="22"/>
          <w:szCs w:val="22"/>
        </w:rPr>
        <w:tab/>
      </w:r>
      <w:r w:rsidRPr="001541CB">
        <w:rPr>
          <w:sz w:val="22"/>
          <w:szCs w:val="22"/>
        </w:rPr>
        <w:tab/>
      </w:r>
      <w:r>
        <w:rPr>
          <w:sz w:val="22"/>
          <w:szCs w:val="22"/>
        </w:rPr>
        <w:tab/>
      </w:r>
      <w:r w:rsidRPr="001541CB">
        <w:rPr>
          <w:sz w:val="22"/>
          <w:szCs w:val="22"/>
        </w:rPr>
        <w:t>0 nays</w:t>
      </w:r>
      <w:r w:rsidRPr="001541CB">
        <w:rPr>
          <w:sz w:val="22"/>
          <w:szCs w:val="22"/>
        </w:rPr>
        <w:tab/>
      </w:r>
      <w:r w:rsidRPr="001541CB">
        <w:rPr>
          <w:sz w:val="22"/>
          <w:szCs w:val="22"/>
        </w:rPr>
        <w:tab/>
      </w:r>
      <w:r w:rsidRPr="001541CB">
        <w:rPr>
          <w:sz w:val="22"/>
          <w:szCs w:val="22"/>
        </w:rPr>
        <w:tab/>
      </w:r>
      <w:r w:rsidRPr="001541CB">
        <w:rPr>
          <w:sz w:val="22"/>
          <w:szCs w:val="22"/>
        </w:rPr>
        <w:tab/>
      </w:r>
      <w:r w:rsidRPr="001541CB">
        <w:rPr>
          <w:b/>
          <w:sz w:val="22"/>
          <w:szCs w:val="22"/>
        </w:rPr>
        <w:t>PASSED</w:t>
      </w:r>
    </w:p>
    <w:p w14:paraId="62DE7F84" w14:textId="77777777" w:rsidR="00BB033A" w:rsidRDefault="00BB033A" w:rsidP="00BB033A">
      <w:pPr>
        <w:pStyle w:val="PlainText"/>
        <w:rPr>
          <w:rFonts w:ascii="Times New Roman" w:hAnsi="Times New Roman"/>
          <w:bCs/>
          <w:sz w:val="22"/>
          <w:szCs w:val="22"/>
        </w:rPr>
      </w:pPr>
    </w:p>
    <w:p w14:paraId="2B2B1035" w14:textId="77777777" w:rsidR="00BA002A" w:rsidRDefault="00BA002A" w:rsidP="007E6C4D">
      <w:pPr>
        <w:pStyle w:val="PlainText"/>
        <w:rPr>
          <w:rFonts w:ascii="Times New Roman" w:hAnsi="Times New Roman"/>
          <w:b/>
          <w:sz w:val="22"/>
          <w:szCs w:val="22"/>
        </w:rPr>
      </w:pPr>
    </w:p>
    <w:p w14:paraId="32F25210" w14:textId="77777777" w:rsidR="00BA002A" w:rsidRDefault="00BA002A" w:rsidP="007E6C4D">
      <w:pPr>
        <w:pStyle w:val="PlainText"/>
        <w:rPr>
          <w:rFonts w:ascii="Times New Roman" w:hAnsi="Times New Roman"/>
          <w:b/>
          <w:sz w:val="22"/>
          <w:szCs w:val="22"/>
        </w:rPr>
      </w:pPr>
    </w:p>
    <w:p w14:paraId="15A27584" w14:textId="77777777" w:rsidR="00BA002A" w:rsidRDefault="00BA002A" w:rsidP="007E6C4D">
      <w:pPr>
        <w:pStyle w:val="PlainText"/>
        <w:rPr>
          <w:rFonts w:ascii="Times New Roman" w:hAnsi="Times New Roman"/>
          <w:b/>
          <w:sz w:val="22"/>
          <w:szCs w:val="22"/>
        </w:rPr>
      </w:pPr>
    </w:p>
    <w:p w14:paraId="1397915A" w14:textId="77777777" w:rsidR="00BA002A" w:rsidRDefault="00BA002A" w:rsidP="007E6C4D">
      <w:pPr>
        <w:pStyle w:val="PlainText"/>
        <w:rPr>
          <w:rFonts w:ascii="Times New Roman" w:hAnsi="Times New Roman"/>
          <w:b/>
          <w:sz w:val="22"/>
          <w:szCs w:val="22"/>
        </w:rPr>
      </w:pPr>
    </w:p>
    <w:p w14:paraId="2C523DB5" w14:textId="77777777" w:rsidR="00BA002A" w:rsidRDefault="00BA002A" w:rsidP="007E6C4D">
      <w:pPr>
        <w:pStyle w:val="PlainText"/>
        <w:rPr>
          <w:rFonts w:ascii="Times New Roman" w:hAnsi="Times New Roman"/>
          <w:b/>
          <w:sz w:val="22"/>
          <w:szCs w:val="22"/>
        </w:rPr>
      </w:pPr>
    </w:p>
    <w:p w14:paraId="10C06D85" w14:textId="4B08D14C" w:rsidR="001541CB" w:rsidRPr="001541CB" w:rsidRDefault="001541CB" w:rsidP="007E6C4D">
      <w:pPr>
        <w:pStyle w:val="PlainText"/>
        <w:rPr>
          <w:rFonts w:ascii="Times New Roman" w:hAnsi="Times New Roman"/>
          <w:b/>
          <w:sz w:val="22"/>
          <w:szCs w:val="22"/>
        </w:rPr>
      </w:pPr>
      <w:r w:rsidRPr="001541CB">
        <w:rPr>
          <w:rFonts w:ascii="Times New Roman" w:hAnsi="Times New Roman"/>
          <w:b/>
          <w:sz w:val="22"/>
          <w:szCs w:val="22"/>
        </w:rPr>
        <w:lastRenderedPageBreak/>
        <w:t>ORDINANCE NO. 18-23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t>BY: JOHN B. SHEPHERD</w:t>
      </w:r>
    </w:p>
    <w:p w14:paraId="7920D8FD" w14:textId="4238699F" w:rsidR="001541CB" w:rsidRDefault="001541CB" w:rsidP="001541CB">
      <w:pPr>
        <w:pStyle w:val="BodyText3"/>
        <w:ind w:right="-7"/>
        <w:jc w:val="both"/>
        <w:rPr>
          <w:b/>
          <w:sz w:val="22"/>
          <w:szCs w:val="22"/>
        </w:rPr>
      </w:pPr>
      <w:r w:rsidRPr="001541CB">
        <w:rPr>
          <w:b/>
          <w:sz w:val="22"/>
          <w:szCs w:val="22"/>
        </w:rPr>
        <w:t>AN ORDINANCE AUTHORIZING THE DIRECTOR OF PUBLIC SAFETY SERVICE TO PURCHASE PARTS AS NEEDED FROM BEST EQUIPMENT COMPANY, INC., IN</w:t>
      </w:r>
      <w:r w:rsidR="00B83C3C">
        <w:rPr>
          <w:b/>
          <w:sz w:val="22"/>
          <w:szCs w:val="22"/>
        </w:rPr>
        <w:t xml:space="preserve"> </w:t>
      </w:r>
      <w:r w:rsidRPr="001541CB">
        <w:rPr>
          <w:b/>
          <w:sz w:val="22"/>
          <w:szCs w:val="22"/>
        </w:rPr>
        <w:t xml:space="preserve">AN AMOUNT NOT TO EXCEED $35,000.00, AS FURTHER DESCRIBED IN EXHIBIT “A” </w:t>
      </w:r>
    </w:p>
    <w:p w14:paraId="1DA01EEC" w14:textId="67661884" w:rsidR="007117DA" w:rsidRDefault="007117DA" w:rsidP="001541CB">
      <w:pPr>
        <w:pStyle w:val="BodyText3"/>
        <w:ind w:right="-7"/>
        <w:jc w:val="both"/>
        <w:rPr>
          <w:b/>
          <w:sz w:val="22"/>
          <w:szCs w:val="22"/>
        </w:rPr>
      </w:pPr>
      <w:r>
        <w:rPr>
          <w:b/>
          <w:sz w:val="22"/>
          <w:szCs w:val="22"/>
        </w:rPr>
        <w:t>2</w:t>
      </w:r>
      <w:r w:rsidRPr="007117DA">
        <w:rPr>
          <w:b/>
          <w:sz w:val="22"/>
          <w:szCs w:val="22"/>
          <w:vertAlign w:val="superscript"/>
        </w:rPr>
        <w:t>nd</w:t>
      </w:r>
      <w:r>
        <w:rPr>
          <w:b/>
          <w:sz w:val="22"/>
          <w:szCs w:val="22"/>
        </w:rPr>
        <w:t xml:space="preserve"> READING</w:t>
      </w:r>
    </w:p>
    <w:p w14:paraId="00D639CF" w14:textId="357474CB" w:rsidR="00AF21A6" w:rsidRDefault="00AF21A6" w:rsidP="001541CB">
      <w:pPr>
        <w:pStyle w:val="BodyText3"/>
        <w:ind w:right="-7"/>
        <w:jc w:val="both"/>
        <w:rPr>
          <w:b/>
          <w:sz w:val="22"/>
          <w:szCs w:val="22"/>
        </w:rPr>
      </w:pPr>
    </w:p>
    <w:p w14:paraId="76337093" w14:textId="77777777" w:rsidR="00085684" w:rsidRDefault="00AF21A6" w:rsidP="001541CB">
      <w:pPr>
        <w:pStyle w:val="BodyText3"/>
        <w:ind w:right="-7"/>
        <w:jc w:val="both"/>
        <w:rPr>
          <w:bCs/>
          <w:sz w:val="22"/>
          <w:szCs w:val="22"/>
        </w:rPr>
      </w:pPr>
      <w:r>
        <w:rPr>
          <w:bCs/>
          <w:sz w:val="22"/>
          <w:szCs w:val="22"/>
        </w:rPr>
        <w:t>Mr. Shepherd stated that th</w:t>
      </w:r>
      <w:r w:rsidR="00085684">
        <w:rPr>
          <w:bCs/>
          <w:sz w:val="22"/>
          <w:szCs w:val="22"/>
        </w:rPr>
        <w:t>is is for parts for the city’s vehicle repair.  This company also sometimes does specialized repair on some of our parts such as hydraulics. Mr. Shepherd has received no questions on this matter.  Mr. Shepherd requested this be added to the Consent Agenda for the Special Meeting next week.</w:t>
      </w:r>
    </w:p>
    <w:p w14:paraId="28E9BA75" w14:textId="77777777" w:rsidR="00BA002A" w:rsidRDefault="00BA002A" w:rsidP="001541CB">
      <w:pPr>
        <w:pStyle w:val="BodyText3"/>
        <w:ind w:right="-7"/>
        <w:jc w:val="both"/>
        <w:rPr>
          <w:bCs/>
          <w:sz w:val="22"/>
          <w:szCs w:val="22"/>
        </w:rPr>
      </w:pPr>
    </w:p>
    <w:p w14:paraId="677D3E7A" w14:textId="701D238D" w:rsidR="001541CB" w:rsidRPr="001541CB" w:rsidRDefault="00085684" w:rsidP="001541CB">
      <w:pPr>
        <w:pStyle w:val="BodyText3"/>
        <w:ind w:right="-7"/>
        <w:jc w:val="both"/>
        <w:rPr>
          <w:b/>
          <w:sz w:val="22"/>
          <w:szCs w:val="22"/>
        </w:rPr>
      </w:pPr>
      <w:r>
        <w:rPr>
          <w:bCs/>
          <w:sz w:val="22"/>
          <w:szCs w:val="22"/>
        </w:rPr>
        <w:t xml:space="preserve"> </w:t>
      </w:r>
      <w:r w:rsidR="001541CB" w:rsidRPr="001541CB">
        <w:rPr>
          <w:b/>
          <w:sz w:val="22"/>
          <w:szCs w:val="22"/>
        </w:rPr>
        <w:t>ORDINANCE NO. 19-23</w:t>
      </w:r>
      <w:r w:rsidR="001541CB" w:rsidRPr="001541CB">
        <w:rPr>
          <w:b/>
          <w:sz w:val="22"/>
          <w:szCs w:val="22"/>
        </w:rPr>
        <w:tab/>
      </w:r>
      <w:r w:rsidR="001541CB" w:rsidRPr="001541CB">
        <w:rPr>
          <w:b/>
          <w:sz w:val="22"/>
          <w:szCs w:val="22"/>
        </w:rPr>
        <w:tab/>
      </w:r>
      <w:r w:rsidR="001541CB" w:rsidRPr="001541CB">
        <w:rPr>
          <w:b/>
          <w:sz w:val="22"/>
          <w:szCs w:val="22"/>
        </w:rPr>
        <w:tab/>
      </w:r>
      <w:r w:rsidR="001541CB" w:rsidRPr="001541CB">
        <w:rPr>
          <w:b/>
          <w:sz w:val="22"/>
          <w:szCs w:val="22"/>
        </w:rPr>
        <w:tab/>
      </w:r>
      <w:r w:rsidR="001541CB" w:rsidRPr="001541CB">
        <w:rPr>
          <w:b/>
          <w:sz w:val="22"/>
          <w:szCs w:val="22"/>
        </w:rPr>
        <w:tab/>
      </w:r>
      <w:r w:rsidR="001541CB" w:rsidRPr="001541CB">
        <w:rPr>
          <w:b/>
          <w:sz w:val="22"/>
          <w:szCs w:val="22"/>
        </w:rPr>
        <w:tab/>
        <w:t>BY: JOHN B. SHEPHERD</w:t>
      </w:r>
    </w:p>
    <w:p w14:paraId="29F4CB1F" w14:textId="58F3CCA0" w:rsidR="001541CB" w:rsidRDefault="001541CB" w:rsidP="001541CB">
      <w:pPr>
        <w:pStyle w:val="BodyText3"/>
        <w:ind w:right="-7"/>
        <w:jc w:val="both"/>
        <w:rPr>
          <w:b/>
          <w:sz w:val="22"/>
          <w:szCs w:val="22"/>
        </w:rPr>
      </w:pPr>
      <w:r w:rsidRPr="001541CB">
        <w:rPr>
          <w:b/>
          <w:sz w:val="22"/>
          <w:szCs w:val="22"/>
        </w:rPr>
        <w:t xml:space="preserve">AN EMERGENCY ORDINANCE AUTHORIZING THE DIRECTOR OF PUBLIC SAFETY SERVICE TO PURCHASE SEWER TELEVISING AND CLEANING SERVICES AS NEEDED FROM C &amp; K INDUSTRIAL SERVICES, IN AN AMOUNT NOT TO EXCEED $60,000.00, AS FURTHER DESCRIBED IN EXHIBIT “A” </w:t>
      </w:r>
    </w:p>
    <w:p w14:paraId="1BFE0878" w14:textId="18F419E6" w:rsidR="002D4CCB" w:rsidRPr="001541CB" w:rsidRDefault="002D4CCB" w:rsidP="001541CB">
      <w:pPr>
        <w:pStyle w:val="BodyText3"/>
        <w:ind w:right="-7"/>
        <w:jc w:val="both"/>
        <w:rPr>
          <w:b/>
          <w:sz w:val="22"/>
          <w:szCs w:val="22"/>
        </w:rPr>
      </w:pPr>
      <w:r>
        <w:rPr>
          <w:b/>
          <w:sz w:val="22"/>
          <w:szCs w:val="22"/>
        </w:rPr>
        <w:t>2</w:t>
      </w:r>
      <w:r w:rsidRPr="002D4CCB">
        <w:rPr>
          <w:b/>
          <w:sz w:val="22"/>
          <w:szCs w:val="22"/>
          <w:vertAlign w:val="superscript"/>
        </w:rPr>
        <w:t>nd</w:t>
      </w:r>
      <w:r>
        <w:rPr>
          <w:b/>
          <w:sz w:val="22"/>
          <w:szCs w:val="22"/>
        </w:rPr>
        <w:t xml:space="preserve"> READING</w:t>
      </w:r>
    </w:p>
    <w:p w14:paraId="772780DB" w14:textId="1A659DE9" w:rsidR="001541CB" w:rsidRDefault="001541CB" w:rsidP="007E6C4D">
      <w:pPr>
        <w:pStyle w:val="PlainText"/>
        <w:rPr>
          <w:rFonts w:ascii="Times New Roman" w:hAnsi="Times New Roman"/>
          <w:b/>
          <w:sz w:val="22"/>
          <w:szCs w:val="22"/>
        </w:rPr>
      </w:pPr>
    </w:p>
    <w:p w14:paraId="119FE9AD" w14:textId="0B585FE6" w:rsidR="00A41B9E" w:rsidRDefault="0084659A" w:rsidP="00A41B9E">
      <w:pPr>
        <w:pStyle w:val="PlainText"/>
        <w:rPr>
          <w:rFonts w:ascii="Times New Roman" w:hAnsi="Times New Roman"/>
          <w:bCs/>
          <w:sz w:val="22"/>
          <w:szCs w:val="22"/>
        </w:rPr>
      </w:pPr>
      <w:r>
        <w:rPr>
          <w:rFonts w:ascii="Times New Roman" w:hAnsi="Times New Roman"/>
          <w:bCs/>
          <w:sz w:val="22"/>
          <w:szCs w:val="22"/>
        </w:rPr>
        <w:t>Mr. Shepherd indicated, as discussed, there has always been some money set aside in the budget for this service and they anticipate being more aggressive this year in doing more televising and cleaning, so it has been increased to $60,000.  Mr. Shepherd has received not questions on this matter.  He would also request it be placed on the Consent Agenda for the Special meeting next week.</w:t>
      </w:r>
    </w:p>
    <w:p w14:paraId="1F96B16D" w14:textId="77777777" w:rsidR="0084659A" w:rsidRPr="00AF21A6" w:rsidRDefault="0084659A" w:rsidP="00A41B9E">
      <w:pPr>
        <w:pStyle w:val="PlainText"/>
        <w:rPr>
          <w:rFonts w:ascii="Times New Roman" w:hAnsi="Times New Roman"/>
          <w:bCs/>
          <w:sz w:val="22"/>
          <w:szCs w:val="22"/>
        </w:rPr>
      </w:pPr>
    </w:p>
    <w:p w14:paraId="01ECBE8E" w14:textId="77777777" w:rsidR="006B7AD8" w:rsidRPr="001541CB" w:rsidRDefault="006B7AD8" w:rsidP="006B7AD8">
      <w:pPr>
        <w:ind w:right="72"/>
        <w:jc w:val="both"/>
        <w:outlineLvl w:val="0"/>
        <w:rPr>
          <w:b/>
          <w:bCs/>
          <w:sz w:val="22"/>
          <w:szCs w:val="22"/>
        </w:rPr>
      </w:pPr>
      <w:r w:rsidRPr="001541CB">
        <w:rPr>
          <w:b/>
          <w:bCs/>
          <w:sz w:val="22"/>
          <w:szCs w:val="22"/>
        </w:rPr>
        <w:t xml:space="preserve">NEW BUSINESS: </w:t>
      </w:r>
    </w:p>
    <w:p w14:paraId="7257040E" w14:textId="77777777" w:rsidR="006B7AD8" w:rsidRPr="001541CB" w:rsidRDefault="006B7AD8" w:rsidP="006B7AD8">
      <w:pPr>
        <w:pStyle w:val="PlainText"/>
        <w:rPr>
          <w:rFonts w:ascii="Times New Roman" w:hAnsi="Times New Roman"/>
          <w:bCs/>
          <w:sz w:val="22"/>
          <w:szCs w:val="22"/>
        </w:rPr>
      </w:pPr>
    </w:p>
    <w:p w14:paraId="1C7A8541" w14:textId="77777777" w:rsidR="004D63A8" w:rsidRDefault="006B7AD8" w:rsidP="006B7AD8">
      <w:pPr>
        <w:widowControl/>
        <w:autoSpaceDE/>
        <w:autoSpaceDN/>
        <w:adjustRightInd/>
        <w:rPr>
          <w:b/>
          <w:sz w:val="22"/>
          <w:szCs w:val="22"/>
        </w:rPr>
      </w:pPr>
      <w:r w:rsidRPr="00E8516C">
        <w:rPr>
          <w:b/>
          <w:bCs/>
          <w:sz w:val="22"/>
          <w:szCs w:val="22"/>
        </w:rPr>
        <w:t>ORDINANCE NO. 20-23</w:t>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sidRPr="001541CB">
        <w:rPr>
          <w:b/>
          <w:sz w:val="22"/>
          <w:szCs w:val="22"/>
        </w:rPr>
        <w:t>BY: CHRISTINA MORRIS</w:t>
      </w:r>
    </w:p>
    <w:p w14:paraId="0DC80624" w14:textId="77777777" w:rsidR="001112EC" w:rsidRPr="001112EC" w:rsidRDefault="004D63A8" w:rsidP="004D63A8">
      <w:pPr>
        <w:ind w:right="-7"/>
        <w:rPr>
          <w:b/>
          <w:caps/>
        </w:rPr>
      </w:pPr>
      <w:r w:rsidRPr="004D63A8">
        <w:rPr>
          <w:b/>
          <w:caps/>
        </w:rPr>
        <w:t>An Emergency Ordinance Authorizing the Director of Public Safety Service to Purchase Electrical Services as Needed from Herbst Electric Company for the Rocky River Wastewater Treatment Plant in an Amount not to Exceed $48,500.00 as Further Described in Exhibit “A”</w:t>
      </w:r>
    </w:p>
    <w:p w14:paraId="18072D97" w14:textId="7F14A876" w:rsidR="004D63A8" w:rsidRPr="004D63A8" w:rsidRDefault="004D63A8" w:rsidP="004D63A8">
      <w:pPr>
        <w:ind w:right="-7"/>
        <w:rPr>
          <w:b/>
          <w:caps/>
        </w:rPr>
      </w:pPr>
      <w:r w:rsidRPr="004D63A8">
        <w:rPr>
          <w:b/>
          <w:caps/>
        </w:rPr>
        <w:t>1</w:t>
      </w:r>
      <w:r w:rsidRPr="004D63A8">
        <w:rPr>
          <w:b/>
          <w:caps/>
          <w:vertAlign w:val="superscript"/>
        </w:rPr>
        <w:t>st</w:t>
      </w:r>
      <w:r w:rsidR="001112EC" w:rsidRPr="001112EC">
        <w:rPr>
          <w:b/>
          <w:caps/>
        </w:rPr>
        <w:t xml:space="preserve"> Read</w:t>
      </w:r>
    </w:p>
    <w:p w14:paraId="4A6EA854" w14:textId="77777777" w:rsidR="004D63A8" w:rsidRDefault="004D63A8" w:rsidP="006B7AD8">
      <w:pPr>
        <w:widowControl/>
        <w:autoSpaceDE/>
        <w:autoSpaceDN/>
        <w:adjustRightInd/>
        <w:rPr>
          <w:b/>
          <w:sz w:val="22"/>
          <w:szCs w:val="22"/>
        </w:rPr>
      </w:pPr>
    </w:p>
    <w:p w14:paraId="56016684" w14:textId="379A5431" w:rsidR="006B7AD8" w:rsidRPr="00E8516C" w:rsidRDefault="006B7AD8" w:rsidP="006B7AD8">
      <w:pPr>
        <w:widowControl/>
        <w:autoSpaceDE/>
        <w:autoSpaceDN/>
        <w:adjustRightInd/>
        <w:rPr>
          <w:sz w:val="22"/>
          <w:szCs w:val="22"/>
        </w:rPr>
      </w:pPr>
      <w:r w:rsidRPr="00E8516C">
        <w:rPr>
          <w:b/>
          <w:bCs/>
          <w:sz w:val="22"/>
          <w:szCs w:val="22"/>
        </w:rPr>
        <w:t xml:space="preserve"> </w:t>
      </w:r>
      <w:r w:rsidRPr="00E8516C">
        <w:rPr>
          <w:sz w:val="22"/>
          <w:szCs w:val="22"/>
        </w:rPr>
        <w:t xml:space="preserve">Mrs. Morris said this is an ordinance that began with </w:t>
      </w:r>
      <w:r>
        <w:rPr>
          <w:sz w:val="22"/>
          <w:szCs w:val="22"/>
        </w:rPr>
        <w:t xml:space="preserve">the </w:t>
      </w:r>
      <w:r w:rsidRPr="00E8516C">
        <w:rPr>
          <w:sz w:val="22"/>
          <w:szCs w:val="22"/>
        </w:rPr>
        <w:t xml:space="preserve">Zurich Insurance Underwriter that did a risk engineering assessment.  </w:t>
      </w:r>
      <w:r w:rsidR="008859DA">
        <w:rPr>
          <w:sz w:val="22"/>
          <w:szCs w:val="22"/>
        </w:rPr>
        <w:t xml:space="preserve">She indicated if anyone would like a copy of that, please let her know and she will provide it.  </w:t>
      </w:r>
      <w:r w:rsidRPr="00E8516C">
        <w:rPr>
          <w:sz w:val="22"/>
          <w:szCs w:val="22"/>
        </w:rPr>
        <w:t xml:space="preserve">One of the things noted was that the WWTP has not had an IR inspection of the electrical systems in the city.  Infrared testing shows heat issues on the electrical panels.  This ordinance is for the WWTP as they have specific and </w:t>
      </w:r>
      <w:r w:rsidR="008859DA">
        <w:rPr>
          <w:sz w:val="22"/>
          <w:szCs w:val="22"/>
        </w:rPr>
        <w:t>larger</w:t>
      </w:r>
      <w:r w:rsidRPr="00E8516C">
        <w:rPr>
          <w:sz w:val="22"/>
          <w:szCs w:val="22"/>
        </w:rPr>
        <w:t xml:space="preserve"> needs.  The IR test is $28,500 and the contractor is Herbst Electric, a reliable contractor. </w:t>
      </w:r>
      <w:r w:rsidR="008859DA">
        <w:rPr>
          <w:sz w:val="22"/>
          <w:szCs w:val="22"/>
        </w:rPr>
        <w:t xml:space="preserve">There were 3 bids on this.  </w:t>
      </w:r>
      <w:r w:rsidRPr="00E8516C">
        <w:rPr>
          <w:sz w:val="22"/>
          <w:szCs w:val="22"/>
        </w:rPr>
        <w:t>They are asking Council to allow for $20,000 in emergency repairs in case they do find anything.</w:t>
      </w:r>
      <w:r w:rsidR="008859DA">
        <w:rPr>
          <w:sz w:val="22"/>
          <w:szCs w:val="22"/>
        </w:rPr>
        <w:t xml:space="preserve">  This is not asking for additional appropriations as these funds have been appropriated.  This is just asking for authorization to implement the funds and this is part of the Management Committee’s review of the budget.</w:t>
      </w:r>
    </w:p>
    <w:p w14:paraId="0EC6A694" w14:textId="77777777" w:rsidR="006B7AD8" w:rsidRPr="00E8516C" w:rsidRDefault="006B7AD8" w:rsidP="006B7AD8">
      <w:pPr>
        <w:widowControl/>
        <w:autoSpaceDE/>
        <w:autoSpaceDN/>
        <w:adjustRightInd/>
        <w:rPr>
          <w:sz w:val="22"/>
          <w:szCs w:val="22"/>
        </w:rPr>
      </w:pPr>
    </w:p>
    <w:p w14:paraId="58E2C5C8" w14:textId="6D03EFCA" w:rsidR="006B7AD8" w:rsidRPr="00E8516C" w:rsidRDefault="008859DA" w:rsidP="006B7AD8">
      <w:pPr>
        <w:widowControl/>
        <w:autoSpaceDE/>
        <w:autoSpaceDN/>
        <w:adjustRightInd/>
        <w:rPr>
          <w:sz w:val="22"/>
          <w:szCs w:val="22"/>
        </w:rPr>
      </w:pPr>
      <w:r w:rsidRPr="00C24316">
        <w:rPr>
          <w:sz w:val="22"/>
          <w:szCs w:val="22"/>
        </w:rPr>
        <w:t>Mr. Sindelar inquired</w:t>
      </w:r>
      <w:r w:rsidR="00C24316">
        <w:rPr>
          <w:sz w:val="22"/>
          <w:szCs w:val="22"/>
        </w:rPr>
        <w:t xml:space="preserve"> if IR inspections is something that these companies have done before.  Mr. Snyder indicated that this is a typical service provided by commercial electricians, and all three contractors were vetted to make sure that they had the capability to perform.</w:t>
      </w:r>
      <w:r>
        <w:rPr>
          <w:sz w:val="22"/>
          <w:szCs w:val="22"/>
        </w:rPr>
        <w:t xml:space="preserve"> </w:t>
      </w:r>
    </w:p>
    <w:p w14:paraId="7AFC2E50" w14:textId="0A8AAFEE" w:rsidR="00504C85" w:rsidRDefault="00504C85" w:rsidP="006B7AD8">
      <w:pPr>
        <w:widowControl/>
        <w:autoSpaceDE/>
        <w:autoSpaceDN/>
        <w:adjustRightInd/>
        <w:rPr>
          <w:b/>
          <w:bCs/>
          <w:sz w:val="22"/>
          <w:szCs w:val="22"/>
        </w:rPr>
      </w:pPr>
    </w:p>
    <w:p w14:paraId="058C04B9" w14:textId="561EE0CF" w:rsidR="00BA002A" w:rsidRDefault="00BA002A" w:rsidP="006B7AD8">
      <w:pPr>
        <w:widowControl/>
        <w:autoSpaceDE/>
        <w:autoSpaceDN/>
        <w:adjustRightInd/>
        <w:rPr>
          <w:b/>
          <w:bCs/>
          <w:sz w:val="22"/>
          <w:szCs w:val="22"/>
        </w:rPr>
      </w:pPr>
    </w:p>
    <w:p w14:paraId="79A34E05" w14:textId="3A6C1C80" w:rsidR="00BA002A" w:rsidRDefault="00BA002A" w:rsidP="006B7AD8">
      <w:pPr>
        <w:widowControl/>
        <w:autoSpaceDE/>
        <w:autoSpaceDN/>
        <w:adjustRightInd/>
        <w:rPr>
          <w:b/>
          <w:bCs/>
          <w:sz w:val="22"/>
          <w:szCs w:val="22"/>
        </w:rPr>
      </w:pPr>
    </w:p>
    <w:p w14:paraId="608E3CE1" w14:textId="30EF81F1" w:rsidR="00BA002A" w:rsidRDefault="00BA002A" w:rsidP="006B7AD8">
      <w:pPr>
        <w:widowControl/>
        <w:autoSpaceDE/>
        <w:autoSpaceDN/>
        <w:adjustRightInd/>
        <w:rPr>
          <w:b/>
          <w:bCs/>
          <w:sz w:val="22"/>
          <w:szCs w:val="22"/>
        </w:rPr>
      </w:pPr>
    </w:p>
    <w:p w14:paraId="6F58B810" w14:textId="77777777" w:rsidR="00BA002A" w:rsidRDefault="00BA002A" w:rsidP="006B7AD8">
      <w:pPr>
        <w:widowControl/>
        <w:autoSpaceDE/>
        <w:autoSpaceDN/>
        <w:adjustRightInd/>
        <w:rPr>
          <w:b/>
          <w:bCs/>
          <w:sz w:val="22"/>
          <w:szCs w:val="22"/>
        </w:rPr>
      </w:pPr>
    </w:p>
    <w:p w14:paraId="00F1D9F7" w14:textId="45DAEE7E" w:rsidR="004D63A8" w:rsidRDefault="006B7AD8" w:rsidP="006B7AD8">
      <w:pPr>
        <w:widowControl/>
        <w:autoSpaceDE/>
        <w:autoSpaceDN/>
        <w:adjustRightInd/>
        <w:rPr>
          <w:b/>
          <w:bCs/>
          <w:sz w:val="22"/>
          <w:szCs w:val="22"/>
        </w:rPr>
      </w:pPr>
      <w:r w:rsidRPr="00E8516C">
        <w:rPr>
          <w:b/>
          <w:bCs/>
          <w:sz w:val="22"/>
          <w:szCs w:val="22"/>
        </w:rPr>
        <w:lastRenderedPageBreak/>
        <w:t>ORDINANCE NO. 21-23</w:t>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sidRPr="001541CB">
        <w:rPr>
          <w:b/>
          <w:sz w:val="22"/>
          <w:szCs w:val="22"/>
        </w:rPr>
        <w:t>BY: JOHN B. SHEPHERD</w:t>
      </w:r>
    </w:p>
    <w:p w14:paraId="3712A64B" w14:textId="77777777" w:rsidR="006611E1" w:rsidRPr="006611E1" w:rsidRDefault="004D63A8" w:rsidP="004D63A8">
      <w:pPr>
        <w:ind w:right="-7"/>
        <w:rPr>
          <w:b/>
          <w:caps/>
        </w:rPr>
      </w:pPr>
      <w:r w:rsidRPr="004D63A8">
        <w:rPr>
          <w:b/>
          <w:caps/>
        </w:rPr>
        <w:t>An Emergency Ordinance Authorizing the Mayor and the Director of Public Safety Service to Enter into a Two (2) Year Lease Agreement for Concession Services with Lake Road Market for the City of Rocky River Recreation Department at Various Locations, as Further Described in Exhibit “A”</w:t>
      </w:r>
    </w:p>
    <w:p w14:paraId="4DF02ACC" w14:textId="4BAA1158" w:rsidR="004D63A8" w:rsidRPr="004D63A8" w:rsidRDefault="004D63A8" w:rsidP="004D63A8">
      <w:pPr>
        <w:ind w:right="-7"/>
        <w:rPr>
          <w:b/>
          <w:caps/>
        </w:rPr>
      </w:pPr>
      <w:r w:rsidRPr="004D63A8">
        <w:rPr>
          <w:b/>
          <w:caps/>
        </w:rPr>
        <w:t>1</w:t>
      </w:r>
      <w:r w:rsidRPr="004D63A8">
        <w:rPr>
          <w:b/>
          <w:caps/>
          <w:vertAlign w:val="superscript"/>
        </w:rPr>
        <w:t>st</w:t>
      </w:r>
      <w:r w:rsidR="006611E1" w:rsidRPr="006611E1">
        <w:rPr>
          <w:b/>
          <w:caps/>
        </w:rPr>
        <w:t xml:space="preserve"> ReaD</w:t>
      </w:r>
    </w:p>
    <w:p w14:paraId="23133BE1" w14:textId="77777777" w:rsidR="004D63A8" w:rsidRDefault="004D63A8" w:rsidP="006B7AD8">
      <w:pPr>
        <w:widowControl/>
        <w:autoSpaceDE/>
        <w:autoSpaceDN/>
        <w:adjustRightInd/>
        <w:rPr>
          <w:b/>
          <w:bCs/>
          <w:sz w:val="22"/>
          <w:szCs w:val="22"/>
        </w:rPr>
      </w:pPr>
    </w:p>
    <w:p w14:paraId="45B5D741" w14:textId="6847D438" w:rsidR="006B7AD8" w:rsidRPr="00E8516C" w:rsidRDefault="006B7AD8" w:rsidP="00141FFC">
      <w:pPr>
        <w:widowControl/>
        <w:autoSpaceDE/>
        <w:autoSpaceDN/>
        <w:adjustRightInd/>
        <w:rPr>
          <w:sz w:val="22"/>
          <w:szCs w:val="22"/>
        </w:rPr>
      </w:pPr>
      <w:r w:rsidRPr="00E8516C">
        <w:rPr>
          <w:sz w:val="22"/>
          <w:szCs w:val="22"/>
        </w:rPr>
        <w:t xml:space="preserve">Mr. Shepherd </w:t>
      </w:r>
      <w:r w:rsidR="006611E1">
        <w:rPr>
          <w:sz w:val="22"/>
          <w:szCs w:val="22"/>
        </w:rPr>
        <w:t xml:space="preserve">indicated this would subcontract out to the </w:t>
      </w:r>
      <w:r w:rsidRPr="00E8516C">
        <w:rPr>
          <w:sz w:val="22"/>
          <w:szCs w:val="22"/>
        </w:rPr>
        <w:t xml:space="preserve">Lake Road Market </w:t>
      </w:r>
      <w:r w:rsidR="00141FFC">
        <w:rPr>
          <w:sz w:val="22"/>
          <w:szCs w:val="22"/>
        </w:rPr>
        <w:t xml:space="preserve">the operations of the concessions at the outdoor municipal pool, the Hamilton Ice Arena and Don Umerley Civic Center.  Under the agreement they do keep the profits, but they have to pay the City $9,450 for each of the two years of the agreement.  </w:t>
      </w:r>
      <w:r w:rsidRPr="00E8516C">
        <w:rPr>
          <w:sz w:val="22"/>
          <w:szCs w:val="22"/>
        </w:rPr>
        <w:t xml:space="preserve">The previous contract was $8,100.  </w:t>
      </w:r>
      <w:r w:rsidR="00141FFC">
        <w:rPr>
          <w:sz w:val="22"/>
          <w:szCs w:val="22"/>
        </w:rPr>
        <w:t xml:space="preserve">Mr. Shepherd reviewed the contract and found a couple of typos that do not change the intent of the agreement, but he did notice a provision that had a reference to a section that he does not think is in the contract, so he has asked Law Director O’Shea to look into it.   </w:t>
      </w:r>
    </w:p>
    <w:p w14:paraId="6C0FB7C5" w14:textId="77777777" w:rsidR="006B7AD8" w:rsidRPr="00E8516C" w:rsidRDefault="006B7AD8" w:rsidP="006B7AD8">
      <w:pPr>
        <w:widowControl/>
        <w:autoSpaceDE/>
        <w:autoSpaceDN/>
        <w:adjustRightInd/>
        <w:rPr>
          <w:sz w:val="22"/>
          <w:szCs w:val="22"/>
        </w:rPr>
      </w:pPr>
    </w:p>
    <w:p w14:paraId="2D55AC64" w14:textId="28412310" w:rsidR="004D63A8" w:rsidRDefault="006B7AD8" w:rsidP="006B7AD8">
      <w:pPr>
        <w:widowControl/>
        <w:autoSpaceDE/>
        <w:autoSpaceDN/>
        <w:adjustRightInd/>
        <w:rPr>
          <w:b/>
          <w:bCs/>
          <w:sz w:val="22"/>
          <w:szCs w:val="22"/>
        </w:rPr>
      </w:pPr>
      <w:r w:rsidRPr="00E8516C">
        <w:rPr>
          <w:b/>
          <w:bCs/>
          <w:sz w:val="22"/>
          <w:szCs w:val="22"/>
        </w:rPr>
        <w:t>ORDINANCE NO. 22-23</w:t>
      </w:r>
      <w:r w:rsidR="00553E1C">
        <w:rPr>
          <w:b/>
          <w:bCs/>
          <w:sz w:val="22"/>
          <w:szCs w:val="22"/>
        </w:rPr>
        <w:tab/>
      </w:r>
      <w:r w:rsidR="00553E1C">
        <w:rPr>
          <w:b/>
          <w:bCs/>
          <w:sz w:val="22"/>
          <w:szCs w:val="22"/>
        </w:rPr>
        <w:tab/>
      </w:r>
      <w:r w:rsidR="00553E1C">
        <w:rPr>
          <w:b/>
          <w:bCs/>
          <w:sz w:val="22"/>
          <w:szCs w:val="22"/>
        </w:rPr>
        <w:tab/>
      </w:r>
      <w:r w:rsidR="00553E1C">
        <w:rPr>
          <w:b/>
          <w:bCs/>
          <w:sz w:val="22"/>
          <w:szCs w:val="22"/>
        </w:rPr>
        <w:tab/>
      </w:r>
      <w:r w:rsidR="00553E1C">
        <w:rPr>
          <w:b/>
          <w:bCs/>
          <w:sz w:val="22"/>
          <w:szCs w:val="22"/>
        </w:rPr>
        <w:tab/>
      </w:r>
      <w:r w:rsidR="00141FFC">
        <w:rPr>
          <w:b/>
          <w:bCs/>
          <w:sz w:val="22"/>
          <w:szCs w:val="22"/>
        </w:rPr>
        <w:tab/>
      </w:r>
      <w:r w:rsidR="00553E1C" w:rsidRPr="001541CB">
        <w:rPr>
          <w:b/>
          <w:sz w:val="22"/>
          <w:szCs w:val="22"/>
        </w:rPr>
        <w:t>BY: THOMAS J. HUNT</w:t>
      </w:r>
    </w:p>
    <w:p w14:paraId="2148A45D" w14:textId="77777777" w:rsidR="00F53538" w:rsidRDefault="00553E1C" w:rsidP="00553E1C">
      <w:pPr>
        <w:ind w:right="-7"/>
        <w:rPr>
          <w:b/>
          <w:caps/>
        </w:rPr>
      </w:pPr>
      <w:r w:rsidRPr="00553E1C">
        <w:rPr>
          <w:b/>
          <w:caps/>
        </w:rPr>
        <w:t>An Emergency ordinance Approving Changes to the City of Rocky River Civil Service Rules and Regulations, as Further Described in the Attached Exhibit “A”</w:t>
      </w:r>
    </w:p>
    <w:p w14:paraId="3C691115" w14:textId="738AB08A" w:rsidR="00553E1C" w:rsidRPr="00553E1C" w:rsidRDefault="00553E1C" w:rsidP="00553E1C">
      <w:pPr>
        <w:ind w:right="-7"/>
        <w:rPr>
          <w:b/>
          <w:caps/>
        </w:rPr>
      </w:pPr>
      <w:r w:rsidRPr="00553E1C">
        <w:rPr>
          <w:b/>
          <w:caps/>
        </w:rPr>
        <w:t>1</w:t>
      </w:r>
      <w:r w:rsidRPr="00553E1C">
        <w:rPr>
          <w:b/>
          <w:caps/>
          <w:vertAlign w:val="superscript"/>
        </w:rPr>
        <w:t>st</w:t>
      </w:r>
      <w:r w:rsidR="00F53538" w:rsidRPr="00F53538">
        <w:rPr>
          <w:b/>
          <w:caps/>
        </w:rPr>
        <w:t xml:space="preserve"> Read</w:t>
      </w:r>
    </w:p>
    <w:p w14:paraId="0B066DCA" w14:textId="77777777" w:rsidR="00553E1C" w:rsidRDefault="00553E1C" w:rsidP="006B7AD8">
      <w:pPr>
        <w:widowControl/>
        <w:autoSpaceDE/>
        <w:autoSpaceDN/>
        <w:adjustRightInd/>
        <w:rPr>
          <w:b/>
          <w:bCs/>
          <w:sz w:val="22"/>
          <w:szCs w:val="22"/>
        </w:rPr>
      </w:pPr>
    </w:p>
    <w:p w14:paraId="4812B744" w14:textId="65895116" w:rsidR="00F53538" w:rsidRDefault="006B7AD8" w:rsidP="006B7AD8">
      <w:pPr>
        <w:widowControl/>
        <w:autoSpaceDE/>
        <w:autoSpaceDN/>
        <w:adjustRightInd/>
        <w:rPr>
          <w:sz w:val="22"/>
          <w:szCs w:val="22"/>
        </w:rPr>
      </w:pPr>
      <w:r w:rsidRPr="00E8516C">
        <w:rPr>
          <w:sz w:val="22"/>
          <w:szCs w:val="22"/>
        </w:rPr>
        <w:t xml:space="preserve">Mr. Hunt said this </w:t>
      </w:r>
      <w:r w:rsidR="00F53538">
        <w:rPr>
          <w:sz w:val="22"/>
          <w:szCs w:val="22"/>
        </w:rPr>
        <w:t>was discussed at the last Committee meeting.  The changes are attached and marked in red.  Discussion will be had next week when the ordinance is read for the second time.</w:t>
      </w:r>
    </w:p>
    <w:p w14:paraId="1097501A" w14:textId="77777777" w:rsidR="00F53538" w:rsidRDefault="00F53538" w:rsidP="006B7AD8">
      <w:pPr>
        <w:widowControl/>
        <w:autoSpaceDE/>
        <w:autoSpaceDN/>
        <w:adjustRightInd/>
        <w:rPr>
          <w:sz w:val="22"/>
          <w:szCs w:val="22"/>
        </w:rPr>
      </w:pPr>
    </w:p>
    <w:p w14:paraId="22869760" w14:textId="6637CA62" w:rsidR="00553E1C" w:rsidRDefault="006B7AD8" w:rsidP="006B7AD8">
      <w:pPr>
        <w:widowControl/>
        <w:autoSpaceDE/>
        <w:autoSpaceDN/>
        <w:adjustRightInd/>
        <w:rPr>
          <w:b/>
          <w:bCs/>
          <w:sz w:val="22"/>
          <w:szCs w:val="22"/>
        </w:rPr>
      </w:pPr>
      <w:r w:rsidRPr="00E8516C">
        <w:rPr>
          <w:b/>
          <w:bCs/>
          <w:sz w:val="22"/>
          <w:szCs w:val="22"/>
        </w:rPr>
        <w:t>ORDINANCE NO. 23-23</w:t>
      </w:r>
      <w:r w:rsidR="00553E1C">
        <w:rPr>
          <w:b/>
          <w:bCs/>
          <w:sz w:val="22"/>
          <w:szCs w:val="22"/>
        </w:rPr>
        <w:tab/>
      </w:r>
      <w:r w:rsidR="00553E1C">
        <w:rPr>
          <w:b/>
          <w:bCs/>
          <w:sz w:val="22"/>
          <w:szCs w:val="22"/>
        </w:rPr>
        <w:tab/>
      </w:r>
      <w:r w:rsidR="00553E1C">
        <w:rPr>
          <w:b/>
          <w:bCs/>
          <w:sz w:val="22"/>
          <w:szCs w:val="22"/>
        </w:rPr>
        <w:tab/>
      </w:r>
      <w:r w:rsidR="00553E1C">
        <w:rPr>
          <w:b/>
          <w:bCs/>
          <w:sz w:val="22"/>
          <w:szCs w:val="22"/>
        </w:rPr>
        <w:tab/>
      </w:r>
      <w:r w:rsidR="00553E1C">
        <w:rPr>
          <w:b/>
          <w:bCs/>
          <w:sz w:val="22"/>
          <w:szCs w:val="22"/>
        </w:rPr>
        <w:tab/>
      </w:r>
      <w:r w:rsidR="00F53538">
        <w:rPr>
          <w:b/>
          <w:bCs/>
          <w:sz w:val="22"/>
          <w:szCs w:val="22"/>
        </w:rPr>
        <w:tab/>
      </w:r>
      <w:r w:rsidR="00553E1C" w:rsidRPr="001541CB">
        <w:rPr>
          <w:b/>
          <w:sz w:val="22"/>
          <w:szCs w:val="22"/>
        </w:rPr>
        <w:t>BY: JOHN B. SHEPHERD</w:t>
      </w:r>
    </w:p>
    <w:p w14:paraId="7805978F" w14:textId="1722F72F" w:rsidR="00F53538" w:rsidRDefault="00553E1C" w:rsidP="00553E1C">
      <w:pPr>
        <w:ind w:right="-7"/>
        <w:rPr>
          <w:b/>
          <w:caps/>
        </w:rPr>
      </w:pPr>
      <w:r w:rsidRPr="00553E1C">
        <w:rPr>
          <w:b/>
          <w:caps/>
        </w:rPr>
        <w:t>An Emergency Ordinance Authorizing the Mayor and the Director of Public Safety Service to Enter into a Contract with Precision Engineering &amp; Contracting, Inc., for Phase II of the Bradstreet’s Landing Improvement Project at a Cost not to Exceed $3,</w:t>
      </w:r>
      <w:r w:rsidR="00F53538">
        <w:rPr>
          <w:b/>
          <w:caps/>
        </w:rPr>
        <w:t>919,007.04</w:t>
      </w:r>
      <w:r w:rsidRPr="00553E1C">
        <w:rPr>
          <w:b/>
          <w:caps/>
        </w:rPr>
        <w:t>, as Further Described in Exhibit “A”</w:t>
      </w:r>
    </w:p>
    <w:p w14:paraId="61C53977" w14:textId="12E70408" w:rsidR="00553E1C" w:rsidRPr="00553E1C" w:rsidRDefault="00553E1C" w:rsidP="00553E1C">
      <w:pPr>
        <w:ind w:right="-7"/>
        <w:rPr>
          <w:b/>
          <w:caps/>
        </w:rPr>
      </w:pPr>
      <w:r w:rsidRPr="00553E1C">
        <w:rPr>
          <w:b/>
          <w:caps/>
        </w:rPr>
        <w:t>1</w:t>
      </w:r>
      <w:r w:rsidRPr="00553E1C">
        <w:rPr>
          <w:b/>
          <w:caps/>
          <w:vertAlign w:val="superscript"/>
        </w:rPr>
        <w:t>st</w:t>
      </w:r>
      <w:r w:rsidR="00F53538" w:rsidRPr="00F53538">
        <w:rPr>
          <w:b/>
          <w:caps/>
        </w:rPr>
        <w:t xml:space="preserve"> Read</w:t>
      </w:r>
    </w:p>
    <w:p w14:paraId="07D0176F" w14:textId="77777777" w:rsidR="00553E1C" w:rsidRDefault="00553E1C" w:rsidP="006B7AD8">
      <w:pPr>
        <w:widowControl/>
        <w:autoSpaceDE/>
        <w:autoSpaceDN/>
        <w:adjustRightInd/>
        <w:rPr>
          <w:b/>
          <w:bCs/>
          <w:sz w:val="22"/>
          <w:szCs w:val="22"/>
        </w:rPr>
      </w:pPr>
    </w:p>
    <w:p w14:paraId="09780F00" w14:textId="77777777" w:rsidR="00A03A53" w:rsidRDefault="006B7AD8" w:rsidP="006B7AD8">
      <w:pPr>
        <w:widowControl/>
        <w:autoSpaceDE/>
        <w:autoSpaceDN/>
        <w:adjustRightInd/>
        <w:rPr>
          <w:sz w:val="22"/>
          <w:szCs w:val="22"/>
        </w:rPr>
      </w:pPr>
      <w:r w:rsidRPr="00E8516C">
        <w:rPr>
          <w:sz w:val="22"/>
          <w:szCs w:val="22"/>
        </w:rPr>
        <w:t xml:space="preserve">Mr. Shepherd said this is a contract for Phase II for Bradstreet’s Landing Project. </w:t>
      </w:r>
      <w:r w:rsidR="00CA5608">
        <w:rPr>
          <w:sz w:val="22"/>
          <w:szCs w:val="22"/>
        </w:rPr>
        <w:t>Mr. Shepherd indicated this includes Alternate IV, which is thinks is a good idea since it fits within the engineer’s estimate still and he would like to get as much of this project done as we can.</w:t>
      </w:r>
    </w:p>
    <w:p w14:paraId="7893F81B" w14:textId="77777777" w:rsidR="00A03A53" w:rsidRDefault="00A03A53" w:rsidP="006B7AD8">
      <w:pPr>
        <w:widowControl/>
        <w:autoSpaceDE/>
        <w:autoSpaceDN/>
        <w:adjustRightInd/>
        <w:rPr>
          <w:sz w:val="22"/>
          <w:szCs w:val="22"/>
        </w:rPr>
      </w:pPr>
    </w:p>
    <w:p w14:paraId="43915324" w14:textId="21E19E1D" w:rsidR="00CA5608" w:rsidRDefault="00CA5608" w:rsidP="006B7AD8">
      <w:pPr>
        <w:widowControl/>
        <w:autoSpaceDE/>
        <w:autoSpaceDN/>
        <w:adjustRightInd/>
        <w:rPr>
          <w:sz w:val="22"/>
          <w:szCs w:val="22"/>
        </w:rPr>
      </w:pPr>
      <w:r>
        <w:rPr>
          <w:sz w:val="22"/>
          <w:szCs w:val="22"/>
        </w:rPr>
        <w:t>He had a discussion this week with Director Snyder regarding the parking, as he has concerns that there are only 30 parking spaces.  Mr. Snyder indicated he would look into some alternatives.  Mr. Shepherd asked if there would be another amendment for this ordinance and Mayor Bobst indicated there would not be an amendment for this contract.  She indicated that she has a drawing which shows eastbound diagonal parking on the south</w:t>
      </w:r>
      <w:r w:rsidR="001B4FB4">
        <w:rPr>
          <w:sz w:val="22"/>
          <w:szCs w:val="22"/>
        </w:rPr>
        <w:t xml:space="preserve"> </w:t>
      </w:r>
      <w:r>
        <w:rPr>
          <w:sz w:val="22"/>
          <w:szCs w:val="22"/>
        </w:rPr>
        <w:t xml:space="preserve">side of Lake Road, if it is needed.  Mr. Snyder researched satellite images of the parking at Bradstreet from 1993 to 2017.  Mayor Bobst indicated when the master plan for Bradstreet’s Landing was done, the parking was reviewed in considerable details and it was determined </w:t>
      </w:r>
      <w:r w:rsidR="00A03A53">
        <w:rPr>
          <w:sz w:val="22"/>
          <w:szCs w:val="22"/>
        </w:rPr>
        <w:t xml:space="preserve">there </w:t>
      </w:r>
      <w:r>
        <w:rPr>
          <w:sz w:val="22"/>
          <w:szCs w:val="22"/>
        </w:rPr>
        <w:t xml:space="preserve">was way too </w:t>
      </w:r>
      <w:r w:rsidR="00A03A53">
        <w:rPr>
          <w:sz w:val="22"/>
          <w:szCs w:val="22"/>
        </w:rPr>
        <w:t xml:space="preserve">much </w:t>
      </w:r>
      <w:r>
        <w:rPr>
          <w:sz w:val="22"/>
          <w:szCs w:val="22"/>
        </w:rPr>
        <w:t>park</w:t>
      </w:r>
      <w:r w:rsidR="00A03A53">
        <w:rPr>
          <w:sz w:val="22"/>
          <w:szCs w:val="22"/>
        </w:rPr>
        <w:t>ing</w:t>
      </w:r>
      <w:r>
        <w:rPr>
          <w:sz w:val="22"/>
          <w:szCs w:val="22"/>
        </w:rPr>
        <w:t xml:space="preserve">.  So looking at the satellite images, it shows many of those spaces empty, which matches what the consultant said when they reviewed Bradstreet’s Landing in that there was way too much parking for a park of that size and scope.  The Administration feels that if it is determined that there truly is a need for more parking in the future, there is the south side of Lake Road where that could be </w:t>
      </w:r>
      <w:r>
        <w:rPr>
          <w:sz w:val="22"/>
          <w:szCs w:val="22"/>
        </w:rPr>
        <w:lastRenderedPageBreak/>
        <w:t xml:space="preserve">accomplished, together with pedestrian signalization.  </w:t>
      </w:r>
      <w:r w:rsidR="001B4FB4">
        <w:rPr>
          <w:sz w:val="22"/>
          <w:szCs w:val="22"/>
        </w:rPr>
        <w:t>Mayor Bobst indicated that would only occur after this project was completed and analysis of the park usage is done.</w:t>
      </w:r>
    </w:p>
    <w:p w14:paraId="677B77DA" w14:textId="671E965A" w:rsidR="001B4FB4" w:rsidRDefault="001B4FB4" w:rsidP="006B7AD8">
      <w:pPr>
        <w:widowControl/>
        <w:autoSpaceDE/>
        <w:autoSpaceDN/>
        <w:adjustRightInd/>
        <w:rPr>
          <w:sz w:val="22"/>
          <w:szCs w:val="22"/>
        </w:rPr>
      </w:pPr>
    </w:p>
    <w:p w14:paraId="1B7AF2CF" w14:textId="6EA290B8" w:rsidR="001B4FB4" w:rsidRDefault="001B4FB4" w:rsidP="006B7AD8">
      <w:pPr>
        <w:widowControl/>
        <w:autoSpaceDE/>
        <w:autoSpaceDN/>
        <w:adjustRightInd/>
        <w:rPr>
          <w:sz w:val="22"/>
          <w:szCs w:val="22"/>
        </w:rPr>
      </w:pPr>
      <w:r>
        <w:rPr>
          <w:sz w:val="22"/>
          <w:szCs w:val="22"/>
        </w:rPr>
        <w:t>Mr. Shepherd stated it was only going to have 30 spaces which is the same as Rocky River Park and that lot fills often, but there are side streets where people can park.  As a standup paddler, he has seen 10 to 20 people there with canoes, kayaks or boards down there</w:t>
      </w:r>
      <w:r w:rsidR="0024218E">
        <w:rPr>
          <w:sz w:val="22"/>
          <w:szCs w:val="22"/>
        </w:rPr>
        <w:t>, who usually individually drive there.  Mayor Bobst referenced the master plan process and community engagement in the process, indicating that it was very clear that residents desired green space and not the amount of parking spaces that were there.  Mr. Shepherd indicated that at the very least there should be contingency plans.  Mayor Bobst indicated there is a contingency plan along the south side of Lake Road, and as the Council President noted there could be additional room by the Wastewater Treatment Plant, but the lot line of the plant needs to be determined because it is leased to the four communities.  Mr. Moran indicated</w:t>
      </w:r>
      <w:r w:rsidR="005B4239">
        <w:rPr>
          <w:sz w:val="22"/>
          <w:szCs w:val="22"/>
        </w:rPr>
        <w:t xml:space="preserve"> two points:  1) is there a chance that it might need more parking, which he thinks it probably does, and 2) if we get additional parking, is it better that we take a look at what’s on the south side of the street and leave the plan as it is on greenspace, and then have the additional parking that we look at across the street.  Is this a situation where we should have discussion regarding the amount of parking spaces that go into the initial project.  Mayor Bobst said this will be a popular park once it opens</w:t>
      </w:r>
      <w:r w:rsidR="00D17291">
        <w:rPr>
          <w:sz w:val="22"/>
          <w:szCs w:val="22"/>
        </w:rPr>
        <w:t xml:space="preserve"> and she thinks it needs to settle in for a bit and then </w:t>
      </w:r>
      <w:r w:rsidR="00AC1D3B">
        <w:rPr>
          <w:sz w:val="22"/>
          <w:szCs w:val="22"/>
        </w:rPr>
        <w:t>look at the plans B and/or C.  S</w:t>
      </w:r>
      <w:r w:rsidR="00D54887">
        <w:rPr>
          <w:sz w:val="22"/>
          <w:szCs w:val="22"/>
        </w:rPr>
        <w:t xml:space="preserve">he indicated there are also potential plans to connect Elmwood Park with Bradstreet’s Landing and so there will be opportunities there as well.  </w:t>
      </w:r>
    </w:p>
    <w:p w14:paraId="1AF20538" w14:textId="76F9AAF2" w:rsidR="00D54887" w:rsidRDefault="00D54887" w:rsidP="006B7AD8">
      <w:pPr>
        <w:widowControl/>
        <w:autoSpaceDE/>
        <w:autoSpaceDN/>
        <w:adjustRightInd/>
        <w:rPr>
          <w:sz w:val="22"/>
          <w:szCs w:val="22"/>
        </w:rPr>
      </w:pPr>
    </w:p>
    <w:p w14:paraId="631FF914" w14:textId="62BC37F6" w:rsidR="00D54887" w:rsidRDefault="00D54887" w:rsidP="006B7AD8">
      <w:pPr>
        <w:widowControl/>
        <w:autoSpaceDE/>
        <w:autoSpaceDN/>
        <w:adjustRightInd/>
        <w:rPr>
          <w:sz w:val="22"/>
          <w:szCs w:val="22"/>
        </w:rPr>
      </w:pPr>
      <w:r>
        <w:rPr>
          <w:sz w:val="22"/>
          <w:szCs w:val="22"/>
        </w:rPr>
        <w:t>Mr. Sindelar stated he felt it was wise to wait and see what happens with the park usage and then determine the need for any adjustments.</w:t>
      </w:r>
    </w:p>
    <w:p w14:paraId="69BBBAF8" w14:textId="3D9799D1" w:rsidR="00D54887" w:rsidRDefault="00D54887" w:rsidP="006B7AD8">
      <w:pPr>
        <w:widowControl/>
        <w:autoSpaceDE/>
        <w:autoSpaceDN/>
        <w:adjustRightInd/>
        <w:rPr>
          <w:sz w:val="22"/>
          <w:szCs w:val="22"/>
        </w:rPr>
      </w:pPr>
    </w:p>
    <w:p w14:paraId="7BF4BDD7" w14:textId="4F0D1B42" w:rsidR="00D54887" w:rsidRDefault="00D54887" w:rsidP="006B7AD8">
      <w:pPr>
        <w:widowControl/>
        <w:autoSpaceDE/>
        <w:autoSpaceDN/>
        <w:adjustRightInd/>
        <w:rPr>
          <w:sz w:val="22"/>
          <w:szCs w:val="22"/>
        </w:rPr>
      </w:pPr>
      <w:r>
        <w:rPr>
          <w:sz w:val="22"/>
          <w:szCs w:val="22"/>
        </w:rPr>
        <w:t>Mayor Bobst indicated the idea of additional parking is not within the scope of this contract, but if Council desires, full engineering can be done for the south side parking.  She indicated the park will be finished in the fall, so when the full picture comes into view it will be next summer, and then after that can make a decision.</w:t>
      </w:r>
    </w:p>
    <w:p w14:paraId="44DBA2C5" w14:textId="08702BC5" w:rsidR="00D54887" w:rsidRDefault="00D54887" w:rsidP="006B7AD8">
      <w:pPr>
        <w:widowControl/>
        <w:autoSpaceDE/>
        <w:autoSpaceDN/>
        <w:adjustRightInd/>
        <w:rPr>
          <w:sz w:val="22"/>
          <w:szCs w:val="22"/>
        </w:rPr>
      </w:pPr>
    </w:p>
    <w:p w14:paraId="524BD7BE" w14:textId="2666AB74" w:rsidR="00D54887" w:rsidRDefault="00D54887" w:rsidP="006B7AD8">
      <w:pPr>
        <w:widowControl/>
        <w:autoSpaceDE/>
        <w:autoSpaceDN/>
        <w:adjustRightInd/>
        <w:rPr>
          <w:sz w:val="22"/>
          <w:szCs w:val="22"/>
        </w:rPr>
      </w:pPr>
      <w:r>
        <w:rPr>
          <w:sz w:val="22"/>
          <w:szCs w:val="22"/>
        </w:rPr>
        <w:t>Mr. Hunt indicated he too has used the park for stand up paddle boarding</w:t>
      </w:r>
      <w:r w:rsidR="00B673FD">
        <w:rPr>
          <w:sz w:val="22"/>
          <w:szCs w:val="22"/>
        </w:rPr>
        <w:t>, so that is a popular activity at the park</w:t>
      </w:r>
      <w:r>
        <w:rPr>
          <w:sz w:val="22"/>
          <w:szCs w:val="22"/>
        </w:rPr>
        <w:t>.</w:t>
      </w:r>
    </w:p>
    <w:p w14:paraId="7CF93A70" w14:textId="790F47AA" w:rsidR="00D54887" w:rsidRDefault="00D54887" w:rsidP="006B7AD8">
      <w:pPr>
        <w:widowControl/>
        <w:autoSpaceDE/>
        <w:autoSpaceDN/>
        <w:adjustRightInd/>
        <w:rPr>
          <w:sz w:val="22"/>
          <w:szCs w:val="22"/>
        </w:rPr>
      </w:pPr>
    </w:p>
    <w:p w14:paraId="6F61C59D" w14:textId="77777777" w:rsidR="00B33944" w:rsidRDefault="00D54887" w:rsidP="006B7AD8">
      <w:pPr>
        <w:widowControl/>
        <w:autoSpaceDE/>
        <w:autoSpaceDN/>
        <w:adjustRightInd/>
        <w:rPr>
          <w:sz w:val="22"/>
          <w:szCs w:val="22"/>
        </w:rPr>
      </w:pPr>
      <w:r>
        <w:rPr>
          <w:sz w:val="22"/>
          <w:szCs w:val="22"/>
        </w:rPr>
        <w:t>Mayor Bobst</w:t>
      </w:r>
      <w:r w:rsidR="00B673FD">
        <w:rPr>
          <w:sz w:val="22"/>
          <w:szCs w:val="22"/>
        </w:rPr>
        <w:t xml:space="preserve"> indicated the parking lot is also utilized by the neighbors next door, which takes up some of the spots, which needs to be addressed because it is not the purpose of that park.  It should be left open for park users.  She also indicated there are groups that gather down there, park, and then go walking or biking from that point.  On a Sunday morning, that can also take up spots.  </w:t>
      </w:r>
      <w:r w:rsidR="00B33944">
        <w:rPr>
          <w:sz w:val="22"/>
          <w:szCs w:val="22"/>
        </w:rPr>
        <w:t>However, even during the construction, when the park has been open, we have not had any complaints about not enough parking.</w:t>
      </w:r>
    </w:p>
    <w:p w14:paraId="70F1DF18" w14:textId="77777777" w:rsidR="00B33944" w:rsidRDefault="00B33944" w:rsidP="006B7AD8">
      <w:pPr>
        <w:widowControl/>
        <w:autoSpaceDE/>
        <w:autoSpaceDN/>
        <w:adjustRightInd/>
        <w:rPr>
          <w:sz w:val="22"/>
          <w:szCs w:val="22"/>
        </w:rPr>
      </w:pPr>
    </w:p>
    <w:p w14:paraId="3E4E8E9E" w14:textId="77777777" w:rsidR="00B33944" w:rsidRDefault="00B33944" w:rsidP="006B7AD8">
      <w:pPr>
        <w:widowControl/>
        <w:autoSpaceDE/>
        <w:autoSpaceDN/>
        <w:adjustRightInd/>
        <w:rPr>
          <w:sz w:val="22"/>
          <w:szCs w:val="22"/>
        </w:rPr>
      </w:pPr>
      <w:r>
        <w:rPr>
          <w:sz w:val="22"/>
          <w:szCs w:val="22"/>
        </w:rPr>
        <w:t>Mr. Shepherd reiterated his desire to see some contingency plans with regard to parking.</w:t>
      </w:r>
    </w:p>
    <w:p w14:paraId="35E13328" w14:textId="77777777" w:rsidR="00B33944" w:rsidRDefault="00B33944" w:rsidP="006B7AD8">
      <w:pPr>
        <w:widowControl/>
        <w:autoSpaceDE/>
        <w:autoSpaceDN/>
        <w:adjustRightInd/>
        <w:rPr>
          <w:sz w:val="22"/>
          <w:szCs w:val="22"/>
        </w:rPr>
      </w:pPr>
    </w:p>
    <w:p w14:paraId="75FA9803" w14:textId="77777777" w:rsidR="00BF5483" w:rsidRDefault="00B33944" w:rsidP="006B7AD8">
      <w:pPr>
        <w:widowControl/>
        <w:autoSpaceDE/>
        <w:autoSpaceDN/>
        <w:adjustRightInd/>
        <w:rPr>
          <w:sz w:val="22"/>
          <w:szCs w:val="22"/>
        </w:rPr>
      </w:pPr>
      <w:r>
        <w:rPr>
          <w:sz w:val="22"/>
          <w:szCs w:val="22"/>
        </w:rPr>
        <w:t xml:space="preserve">Mr. Furry asked who the construction administrator will be.  Mayor Bobst indicated it is QCI.  Director Snyder indicated there was legislation passed last year for Quality Control Inspection to perform construction administration for the project.  Mr. Furry also inquired if anyone has any concerns with Precision being able to get to work right away.  There was no expressed concerns.  Mr. Furry expressed concern about Precision being aggressive on their change orders.  Director Snyder indicated whenever there is a change order it has to be run through the construction administrator (QCI) and then to us for approval, so just because they submit a change order doesn’t mean we won’t vet it.  In his vetting of Precision, others said they were very owner friendly.  Yes, they may have a change order, but that is because they may have something that is an equitable substitute for the project.  He believes there is a good system of checks and balances in place to go through.  Mayor Bobst indicated if Mr. Furry had </w:t>
      </w:r>
      <w:r w:rsidR="00BF5483">
        <w:rPr>
          <w:sz w:val="22"/>
          <w:szCs w:val="22"/>
        </w:rPr>
        <w:t>a project that should be vetted on them, please let Mr. Snyder know so he can follow up on that.</w:t>
      </w:r>
    </w:p>
    <w:p w14:paraId="1AB1C571" w14:textId="77777777" w:rsidR="00BF5483" w:rsidRDefault="00BF5483" w:rsidP="006B7AD8">
      <w:pPr>
        <w:widowControl/>
        <w:autoSpaceDE/>
        <w:autoSpaceDN/>
        <w:adjustRightInd/>
        <w:rPr>
          <w:sz w:val="22"/>
          <w:szCs w:val="22"/>
        </w:rPr>
      </w:pPr>
    </w:p>
    <w:p w14:paraId="5A3D4A47" w14:textId="2049F0EF" w:rsidR="00D54887" w:rsidRDefault="00BF5483" w:rsidP="006B7AD8">
      <w:pPr>
        <w:widowControl/>
        <w:autoSpaceDE/>
        <w:autoSpaceDN/>
        <w:adjustRightInd/>
        <w:rPr>
          <w:sz w:val="22"/>
          <w:szCs w:val="22"/>
        </w:rPr>
      </w:pPr>
      <w:r>
        <w:rPr>
          <w:sz w:val="22"/>
          <w:szCs w:val="22"/>
        </w:rPr>
        <w:t>Mr. Shepherd indicated the other issue he has relative to this situation is for people who bring their boats or canoes up by trailer.  How are the trailers going to be handled?  Mayor Bobst indicated the</w:t>
      </w:r>
      <w:r w:rsidR="006149EC">
        <w:rPr>
          <w:sz w:val="22"/>
          <w:szCs w:val="22"/>
        </w:rPr>
        <w:t xml:space="preserve">re is no parking for trailers, unless it is taken off the vehicle and placed in a parking spot.  Director Snyder indicated there has always been canoe, kayak and paddleboard use at the park and very rarely has he seen a trailer.  </w:t>
      </w:r>
      <w:r w:rsidR="00B73085">
        <w:rPr>
          <w:sz w:val="22"/>
          <w:szCs w:val="22"/>
        </w:rPr>
        <w:t>Mr. Moran suggested in the future there be signage directing people to park trailers across the street near the WWTP.</w:t>
      </w:r>
    </w:p>
    <w:p w14:paraId="4FACCE26" w14:textId="0BF0E663" w:rsidR="00B73085" w:rsidRDefault="00B73085" w:rsidP="006B7AD8">
      <w:pPr>
        <w:widowControl/>
        <w:autoSpaceDE/>
        <w:autoSpaceDN/>
        <w:adjustRightInd/>
        <w:rPr>
          <w:sz w:val="22"/>
          <w:szCs w:val="22"/>
        </w:rPr>
      </w:pPr>
    </w:p>
    <w:p w14:paraId="3B4C3D2B" w14:textId="48EDBDC6" w:rsidR="00B73085" w:rsidRDefault="00B73085" w:rsidP="006B7AD8">
      <w:pPr>
        <w:widowControl/>
        <w:autoSpaceDE/>
        <w:autoSpaceDN/>
        <w:adjustRightInd/>
        <w:rPr>
          <w:sz w:val="22"/>
          <w:szCs w:val="22"/>
        </w:rPr>
      </w:pPr>
      <w:r>
        <w:rPr>
          <w:sz w:val="22"/>
          <w:szCs w:val="22"/>
        </w:rPr>
        <w:t xml:space="preserve">Mayor Bobst indicated the Bradstreet’s </w:t>
      </w:r>
      <w:r w:rsidR="00BA002A">
        <w:rPr>
          <w:sz w:val="22"/>
          <w:szCs w:val="22"/>
        </w:rPr>
        <w:t>M</w:t>
      </w:r>
      <w:r>
        <w:rPr>
          <w:sz w:val="22"/>
          <w:szCs w:val="22"/>
        </w:rPr>
        <w:t xml:space="preserve">aster </w:t>
      </w:r>
      <w:r w:rsidR="00BA002A">
        <w:rPr>
          <w:sz w:val="22"/>
          <w:szCs w:val="22"/>
        </w:rPr>
        <w:t>P</w:t>
      </w:r>
      <w:r>
        <w:rPr>
          <w:sz w:val="22"/>
          <w:szCs w:val="22"/>
        </w:rPr>
        <w:t xml:space="preserve">lan is imbedded in the City’s </w:t>
      </w:r>
      <w:r w:rsidR="00BA002A">
        <w:rPr>
          <w:sz w:val="22"/>
          <w:szCs w:val="22"/>
        </w:rPr>
        <w:t>M</w:t>
      </w:r>
      <w:r>
        <w:rPr>
          <w:sz w:val="22"/>
          <w:szCs w:val="22"/>
        </w:rPr>
        <w:t xml:space="preserve">aster </w:t>
      </w:r>
      <w:r w:rsidR="00BA002A">
        <w:rPr>
          <w:sz w:val="22"/>
          <w:szCs w:val="22"/>
        </w:rPr>
        <w:t>P</w:t>
      </w:r>
      <w:r>
        <w:rPr>
          <w:sz w:val="22"/>
          <w:szCs w:val="22"/>
        </w:rPr>
        <w:t>lan and it is on the website.</w:t>
      </w:r>
    </w:p>
    <w:p w14:paraId="6649E164" w14:textId="77777777" w:rsidR="00B73085" w:rsidRDefault="00B73085" w:rsidP="006B7AD8">
      <w:pPr>
        <w:widowControl/>
        <w:autoSpaceDE/>
        <w:autoSpaceDN/>
        <w:adjustRightInd/>
        <w:rPr>
          <w:sz w:val="22"/>
          <w:szCs w:val="22"/>
        </w:rPr>
      </w:pPr>
    </w:p>
    <w:p w14:paraId="33C32873" w14:textId="3A847288" w:rsidR="00B73085" w:rsidRDefault="00B73085" w:rsidP="006B7AD8">
      <w:pPr>
        <w:widowControl/>
        <w:autoSpaceDE/>
        <w:autoSpaceDN/>
        <w:adjustRightInd/>
        <w:rPr>
          <w:sz w:val="22"/>
          <w:szCs w:val="22"/>
        </w:rPr>
      </w:pPr>
      <w:r>
        <w:rPr>
          <w:sz w:val="22"/>
          <w:szCs w:val="22"/>
        </w:rPr>
        <w:t>Mrs. Morris inquired about bike parking.  Director Snyder indicated he would review the plans to see what the options are in this regard.</w:t>
      </w:r>
    </w:p>
    <w:p w14:paraId="062A9DAE" w14:textId="6CCCA8ED" w:rsidR="00E403B7" w:rsidRDefault="00E403B7" w:rsidP="006B7AD8">
      <w:pPr>
        <w:widowControl/>
        <w:autoSpaceDE/>
        <w:autoSpaceDN/>
        <w:adjustRightInd/>
        <w:rPr>
          <w:sz w:val="22"/>
          <w:szCs w:val="22"/>
        </w:rPr>
      </w:pPr>
    </w:p>
    <w:p w14:paraId="0279808A" w14:textId="6A582033" w:rsidR="00E403B7" w:rsidRDefault="00E403B7" w:rsidP="006B7AD8">
      <w:pPr>
        <w:widowControl/>
        <w:autoSpaceDE/>
        <w:autoSpaceDN/>
        <w:adjustRightInd/>
        <w:rPr>
          <w:sz w:val="22"/>
          <w:szCs w:val="22"/>
        </w:rPr>
      </w:pPr>
      <w:r>
        <w:rPr>
          <w:sz w:val="22"/>
          <w:szCs w:val="22"/>
        </w:rPr>
        <w:t>Mr. Moran indicated there would be an opportunity for more discussion at next week’s meeting.</w:t>
      </w:r>
    </w:p>
    <w:p w14:paraId="3311E3FD" w14:textId="77777777" w:rsidR="006B7AD8" w:rsidRPr="00E8516C" w:rsidRDefault="006B7AD8" w:rsidP="006B7AD8">
      <w:pPr>
        <w:widowControl/>
        <w:autoSpaceDE/>
        <w:autoSpaceDN/>
        <w:adjustRightInd/>
        <w:rPr>
          <w:sz w:val="22"/>
          <w:szCs w:val="22"/>
        </w:rPr>
      </w:pPr>
    </w:p>
    <w:p w14:paraId="65E9714C" w14:textId="22140422" w:rsidR="006B7AD8" w:rsidRDefault="00553E1C" w:rsidP="007E6C4D">
      <w:pPr>
        <w:pStyle w:val="PlainText"/>
        <w:rPr>
          <w:rFonts w:ascii="Times New Roman" w:hAnsi="Times New Roman"/>
          <w:b/>
          <w:sz w:val="22"/>
          <w:szCs w:val="22"/>
        </w:rPr>
      </w:pPr>
      <w:r>
        <w:rPr>
          <w:rFonts w:ascii="Times New Roman" w:hAnsi="Times New Roman"/>
          <w:b/>
          <w:sz w:val="22"/>
          <w:szCs w:val="22"/>
        </w:rPr>
        <w:t>ORDINANCE 24-23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JOHN B. SHEPHERD</w:t>
      </w:r>
    </w:p>
    <w:p w14:paraId="62FDDF07" w14:textId="77777777" w:rsidR="00BF7CB8" w:rsidRDefault="00553E1C" w:rsidP="00553E1C">
      <w:pPr>
        <w:ind w:right="-7"/>
        <w:rPr>
          <w:b/>
          <w:caps/>
        </w:rPr>
      </w:pPr>
      <w:r w:rsidRPr="00553E1C">
        <w:rPr>
          <w:b/>
          <w:caps/>
        </w:rPr>
        <w:t>An Emergency Ordinance Authorizing the Mayor to Enter into a Contract with Makovich &amp; Pusti Architects, Inc., for the Rocky River Senior Center Buildout and Update Project for Architectural and Engineering Services in an Amount not to Exceed $222,160.00, as Further Described in Exhibit “A”</w:t>
      </w:r>
    </w:p>
    <w:p w14:paraId="7C9B294E" w14:textId="5251B138" w:rsidR="00553E1C" w:rsidRPr="00BF7CB8" w:rsidRDefault="00553E1C" w:rsidP="00553E1C">
      <w:pPr>
        <w:ind w:right="-7"/>
        <w:rPr>
          <w:b/>
          <w:caps/>
        </w:rPr>
      </w:pPr>
      <w:r w:rsidRPr="00BF7CB8">
        <w:rPr>
          <w:b/>
          <w:caps/>
        </w:rPr>
        <w:t>1</w:t>
      </w:r>
      <w:r w:rsidRPr="00BF7CB8">
        <w:rPr>
          <w:b/>
          <w:caps/>
          <w:vertAlign w:val="superscript"/>
        </w:rPr>
        <w:t>st</w:t>
      </w:r>
      <w:r w:rsidR="00BF7CB8" w:rsidRPr="00BF7CB8">
        <w:rPr>
          <w:b/>
          <w:caps/>
        </w:rPr>
        <w:t xml:space="preserve"> Read</w:t>
      </w:r>
    </w:p>
    <w:p w14:paraId="7FCD3B04" w14:textId="3C68C7B1" w:rsidR="00553E1C" w:rsidRDefault="00553E1C" w:rsidP="007E6C4D">
      <w:pPr>
        <w:pStyle w:val="PlainText"/>
        <w:rPr>
          <w:rFonts w:ascii="Times New Roman" w:hAnsi="Times New Roman"/>
          <w:b/>
          <w:sz w:val="22"/>
          <w:szCs w:val="22"/>
        </w:rPr>
      </w:pPr>
    </w:p>
    <w:p w14:paraId="1AC1A140" w14:textId="454FDC3D" w:rsidR="00BF7CB8" w:rsidRPr="00BF7CB8" w:rsidRDefault="00BF7CB8" w:rsidP="007E6C4D">
      <w:pPr>
        <w:pStyle w:val="PlainText"/>
        <w:rPr>
          <w:rFonts w:ascii="Times New Roman" w:hAnsi="Times New Roman"/>
          <w:sz w:val="22"/>
          <w:szCs w:val="22"/>
        </w:rPr>
      </w:pPr>
      <w:r>
        <w:rPr>
          <w:rFonts w:ascii="Times New Roman" w:hAnsi="Times New Roman"/>
          <w:sz w:val="22"/>
          <w:szCs w:val="22"/>
        </w:rPr>
        <w:t>Mr. Shepherd indicated he would defer discussion of this ordinance to the Committee of the Whole meeting.</w:t>
      </w:r>
    </w:p>
    <w:p w14:paraId="03729BC3" w14:textId="77777777" w:rsidR="00BF7CB8" w:rsidRDefault="00BF7CB8" w:rsidP="007E6C4D">
      <w:pPr>
        <w:pStyle w:val="PlainText"/>
        <w:rPr>
          <w:rFonts w:ascii="Times New Roman" w:hAnsi="Times New Roman"/>
          <w:b/>
          <w:sz w:val="22"/>
          <w:szCs w:val="22"/>
        </w:rPr>
      </w:pPr>
    </w:p>
    <w:p w14:paraId="6BDB578D" w14:textId="607C9D5A" w:rsidR="00553E1C" w:rsidRDefault="00553E1C" w:rsidP="007E6C4D">
      <w:pPr>
        <w:pStyle w:val="PlainText"/>
        <w:rPr>
          <w:rFonts w:ascii="Times New Roman" w:hAnsi="Times New Roman"/>
          <w:b/>
          <w:sz w:val="22"/>
          <w:szCs w:val="22"/>
        </w:rPr>
      </w:pPr>
      <w:r>
        <w:rPr>
          <w:rFonts w:ascii="Times New Roman" w:hAnsi="Times New Roman"/>
          <w:b/>
          <w:sz w:val="22"/>
          <w:szCs w:val="22"/>
        </w:rPr>
        <w:t>ORDINANCE 25-23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JAMES W. MORAN</w:t>
      </w:r>
    </w:p>
    <w:p w14:paraId="1A8AB9BD" w14:textId="77777777" w:rsidR="0092272E" w:rsidRDefault="00553E1C" w:rsidP="00553E1C">
      <w:pPr>
        <w:ind w:right="-7"/>
        <w:rPr>
          <w:b/>
          <w:caps/>
        </w:rPr>
      </w:pPr>
      <w:r w:rsidRPr="00553E1C">
        <w:rPr>
          <w:b/>
          <w:caps/>
        </w:rPr>
        <w:t>An Ordinance Providing for the Compensation of Councilmembers of the City of Rocky River for the Years Commencing January 1, 2024 and Ending December 31, 2025</w:t>
      </w:r>
    </w:p>
    <w:p w14:paraId="3DF49192" w14:textId="3AE41549" w:rsidR="00553E1C" w:rsidRDefault="00553E1C" w:rsidP="00553E1C">
      <w:pPr>
        <w:ind w:right="-7"/>
        <w:rPr>
          <w:b/>
          <w:caps/>
        </w:rPr>
      </w:pPr>
      <w:r w:rsidRPr="0092272E">
        <w:rPr>
          <w:b/>
          <w:caps/>
        </w:rPr>
        <w:t>1</w:t>
      </w:r>
      <w:r w:rsidRPr="0092272E">
        <w:rPr>
          <w:b/>
          <w:caps/>
          <w:vertAlign w:val="superscript"/>
        </w:rPr>
        <w:t>st</w:t>
      </w:r>
      <w:r w:rsidRPr="0092272E">
        <w:rPr>
          <w:b/>
          <w:caps/>
        </w:rPr>
        <w:t xml:space="preserve"> Read</w:t>
      </w:r>
    </w:p>
    <w:p w14:paraId="5B115E18" w14:textId="479850AD" w:rsidR="0092272E" w:rsidRDefault="0092272E" w:rsidP="00553E1C">
      <w:pPr>
        <w:ind w:right="-7"/>
        <w:rPr>
          <w:b/>
          <w:caps/>
        </w:rPr>
      </w:pPr>
    </w:p>
    <w:p w14:paraId="395BD17B" w14:textId="2C882246" w:rsidR="0092272E" w:rsidRPr="0092272E" w:rsidRDefault="0092272E" w:rsidP="00C21151">
      <w:pPr>
        <w:contextualSpacing/>
      </w:pPr>
      <w:r>
        <w:rPr>
          <w:caps/>
        </w:rPr>
        <w:t>M</w:t>
      </w:r>
      <w:r>
        <w:t>r. Moran indicated the Board of Elections has requested that all information for the elected positions must be in by June.  Ordinance 25-23 takes into account the compensation for the position of Council.  There was no increase this last term, so this increase will be the first in four years.  An increase up $1,000 to $13,500 for both years, an average increase for the last 13 years of 2% per year.  This is the first reading and more discussion can be had if Council has any questions next week.</w:t>
      </w:r>
    </w:p>
    <w:p w14:paraId="6A815A64" w14:textId="77777777" w:rsidR="00553E1C" w:rsidRPr="00553E1C" w:rsidRDefault="00553E1C" w:rsidP="00553E1C">
      <w:pPr>
        <w:ind w:right="-7"/>
      </w:pPr>
    </w:p>
    <w:p w14:paraId="216BFB58" w14:textId="10EDF458" w:rsidR="00553E1C" w:rsidRDefault="00553E1C" w:rsidP="00553E1C">
      <w:pPr>
        <w:pStyle w:val="PlainText"/>
        <w:rPr>
          <w:rFonts w:ascii="Times New Roman" w:hAnsi="Times New Roman"/>
          <w:b/>
          <w:sz w:val="22"/>
          <w:szCs w:val="22"/>
        </w:rPr>
      </w:pPr>
      <w:r>
        <w:rPr>
          <w:rFonts w:ascii="Times New Roman" w:hAnsi="Times New Roman"/>
          <w:b/>
          <w:sz w:val="22"/>
          <w:szCs w:val="22"/>
        </w:rPr>
        <w:t>ORDINANCE 26-23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JAMES W. MORAN</w:t>
      </w:r>
    </w:p>
    <w:p w14:paraId="031312B0" w14:textId="77777777" w:rsidR="00D348B6" w:rsidRDefault="00553E1C" w:rsidP="00553E1C">
      <w:pPr>
        <w:ind w:right="-7"/>
        <w:rPr>
          <w:b/>
          <w:caps/>
        </w:rPr>
      </w:pPr>
      <w:r w:rsidRPr="00553E1C">
        <w:rPr>
          <w:b/>
          <w:caps/>
        </w:rPr>
        <w:t>An Ordinance Providing for the Compensation of the President of Council of the City of Rocky River for the Years Commencing January 1, 2024 and Ending December 31, 2025</w:t>
      </w:r>
    </w:p>
    <w:p w14:paraId="7F758BAF" w14:textId="22D79C74" w:rsidR="00553E1C" w:rsidRDefault="00553E1C" w:rsidP="00553E1C">
      <w:pPr>
        <w:ind w:right="-7"/>
        <w:rPr>
          <w:b/>
          <w:caps/>
        </w:rPr>
      </w:pPr>
      <w:r w:rsidRPr="00D348B6">
        <w:rPr>
          <w:b/>
          <w:caps/>
        </w:rPr>
        <w:t>1</w:t>
      </w:r>
      <w:r w:rsidRPr="00D348B6">
        <w:rPr>
          <w:b/>
          <w:caps/>
          <w:vertAlign w:val="superscript"/>
        </w:rPr>
        <w:t>st</w:t>
      </w:r>
      <w:r w:rsidRPr="00D348B6">
        <w:rPr>
          <w:b/>
          <w:caps/>
        </w:rPr>
        <w:t xml:space="preserve"> Read</w:t>
      </w:r>
    </w:p>
    <w:p w14:paraId="4499CB35" w14:textId="22F8C30D" w:rsidR="00D348B6" w:rsidRDefault="00D348B6" w:rsidP="00553E1C">
      <w:pPr>
        <w:ind w:right="-7"/>
        <w:rPr>
          <w:b/>
          <w:caps/>
        </w:rPr>
      </w:pPr>
    </w:p>
    <w:p w14:paraId="3C5F80CC" w14:textId="5B4EE5EC" w:rsidR="00D348B6" w:rsidRPr="00D348B6" w:rsidRDefault="00D348B6" w:rsidP="00553E1C">
      <w:pPr>
        <w:ind w:right="-7"/>
      </w:pPr>
      <w:r>
        <w:t xml:space="preserve">Mr. Moran indicated this is a similar item as to Ordinance 25-23.  The compensation for the Council President has not been increased in the last four years.  This will also be going up the </w:t>
      </w:r>
      <w:r>
        <w:lastRenderedPageBreak/>
        <w:t>same amount as the Council position, $1,000 to a total of $15,000 for both years.  If anyone has any questions there will be an opportunity to read this further and discuss it next week.</w:t>
      </w:r>
    </w:p>
    <w:p w14:paraId="5B7CC537" w14:textId="77777777" w:rsidR="00553E1C" w:rsidRPr="00553E1C" w:rsidRDefault="00553E1C" w:rsidP="00553E1C">
      <w:pPr>
        <w:ind w:right="-7"/>
      </w:pPr>
    </w:p>
    <w:p w14:paraId="63646E71" w14:textId="61D27746" w:rsidR="00553E1C" w:rsidRDefault="00553E1C" w:rsidP="00553E1C">
      <w:pPr>
        <w:pStyle w:val="PlainText"/>
        <w:rPr>
          <w:rFonts w:ascii="Times New Roman" w:hAnsi="Times New Roman"/>
          <w:b/>
          <w:sz w:val="22"/>
          <w:szCs w:val="22"/>
        </w:rPr>
      </w:pPr>
      <w:r>
        <w:rPr>
          <w:rFonts w:ascii="Times New Roman" w:hAnsi="Times New Roman"/>
          <w:b/>
          <w:sz w:val="22"/>
          <w:szCs w:val="22"/>
        </w:rPr>
        <w:t>ORDINANCE 27-23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JAMES W. MORAN</w:t>
      </w:r>
    </w:p>
    <w:p w14:paraId="52115FB8" w14:textId="77777777" w:rsidR="00C21151" w:rsidRDefault="00553E1C" w:rsidP="00553E1C">
      <w:pPr>
        <w:ind w:right="-7"/>
        <w:rPr>
          <w:b/>
          <w:caps/>
        </w:rPr>
      </w:pPr>
      <w:r w:rsidRPr="00553E1C">
        <w:rPr>
          <w:b/>
          <w:caps/>
        </w:rPr>
        <w:t>An Ordinance Providing for the Compensation of the Director of Law for the Years Commencing January 1, 2024 and Ending December 31, 2025</w:t>
      </w:r>
    </w:p>
    <w:p w14:paraId="005115D8" w14:textId="3587C335" w:rsidR="00553E1C" w:rsidRDefault="00553E1C" w:rsidP="00553E1C">
      <w:pPr>
        <w:ind w:right="-7"/>
        <w:rPr>
          <w:b/>
          <w:caps/>
        </w:rPr>
      </w:pPr>
      <w:r w:rsidRPr="00C21151">
        <w:rPr>
          <w:b/>
          <w:caps/>
        </w:rPr>
        <w:t>1</w:t>
      </w:r>
      <w:r w:rsidRPr="00C21151">
        <w:rPr>
          <w:b/>
          <w:caps/>
          <w:vertAlign w:val="superscript"/>
        </w:rPr>
        <w:t>st</w:t>
      </w:r>
      <w:r w:rsidR="00C21151" w:rsidRPr="00C21151">
        <w:rPr>
          <w:b/>
          <w:caps/>
        </w:rPr>
        <w:t xml:space="preserve"> Read</w:t>
      </w:r>
    </w:p>
    <w:p w14:paraId="34589A9A" w14:textId="14B85A9F" w:rsidR="00C21151" w:rsidRDefault="00C21151" w:rsidP="00553E1C">
      <w:pPr>
        <w:ind w:right="-7"/>
        <w:rPr>
          <w:b/>
          <w:caps/>
        </w:rPr>
      </w:pPr>
    </w:p>
    <w:p w14:paraId="7F793989" w14:textId="638B5555" w:rsidR="00C21151" w:rsidRPr="00C21151" w:rsidRDefault="00C21151" w:rsidP="00553E1C">
      <w:pPr>
        <w:ind w:right="-7"/>
      </w:pPr>
      <w:r>
        <w:t>Mr. Moran indicated this position of Director of Law is an increase of 3%, comparable to all the other increases of the City personnel from last term until this next term coming up.  There was a sizable increase before that, but this 3% is the same increase as all other employees within the City and will match that.  This will be for January 1, 2024 through December 31, 2025.</w:t>
      </w:r>
    </w:p>
    <w:p w14:paraId="0C8DB925" w14:textId="4D3A77D9" w:rsidR="00553E1C" w:rsidRDefault="00553E1C" w:rsidP="00553E1C">
      <w:pPr>
        <w:pStyle w:val="PlainText"/>
        <w:rPr>
          <w:rFonts w:ascii="Times New Roman" w:hAnsi="Times New Roman"/>
          <w:b/>
          <w:sz w:val="22"/>
          <w:szCs w:val="22"/>
        </w:rPr>
      </w:pPr>
      <w:r>
        <w:rPr>
          <w:rFonts w:ascii="Times New Roman" w:hAnsi="Times New Roman"/>
          <w:b/>
          <w:sz w:val="22"/>
          <w:szCs w:val="22"/>
        </w:rPr>
        <w:t>ORDINANCE 28-23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JAMES W. MORAN</w:t>
      </w:r>
    </w:p>
    <w:p w14:paraId="624F5873" w14:textId="77777777" w:rsidR="00C21151" w:rsidRDefault="00553E1C" w:rsidP="00553E1C">
      <w:pPr>
        <w:ind w:right="-7"/>
        <w:rPr>
          <w:b/>
          <w:caps/>
        </w:rPr>
      </w:pPr>
      <w:r w:rsidRPr="00553E1C">
        <w:rPr>
          <w:b/>
          <w:caps/>
        </w:rPr>
        <w:t>An Ordinance Providing for the Compensation of the Mayor of the City of Rocky River for the Years Commencing January 1, 2024 and Ending December 31, 2025</w:t>
      </w:r>
    </w:p>
    <w:p w14:paraId="3EB77176" w14:textId="3B856A28" w:rsidR="00553E1C" w:rsidRDefault="00553E1C" w:rsidP="00553E1C">
      <w:pPr>
        <w:ind w:right="-7"/>
        <w:rPr>
          <w:b/>
          <w:caps/>
        </w:rPr>
      </w:pPr>
      <w:r w:rsidRPr="00C21151">
        <w:rPr>
          <w:b/>
          <w:caps/>
        </w:rPr>
        <w:t>1</w:t>
      </w:r>
      <w:r w:rsidRPr="00C21151">
        <w:rPr>
          <w:b/>
          <w:caps/>
          <w:vertAlign w:val="superscript"/>
        </w:rPr>
        <w:t>st</w:t>
      </w:r>
      <w:r w:rsidR="00C21151" w:rsidRPr="00C21151">
        <w:rPr>
          <w:b/>
          <w:caps/>
        </w:rPr>
        <w:t xml:space="preserve"> Read</w:t>
      </w:r>
    </w:p>
    <w:p w14:paraId="084659ED" w14:textId="4584A7E5" w:rsidR="00C21151" w:rsidRDefault="00C21151" w:rsidP="00553E1C">
      <w:pPr>
        <w:ind w:right="-7"/>
        <w:rPr>
          <w:b/>
          <w:caps/>
        </w:rPr>
      </w:pPr>
    </w:p>
    <w:p w14:paraId="0D29D369" w14:textId="63D9BF0D" w:rsidR="00C21151" w:rsidRDefault="00C21151" w:rsidP="00553E1C">
      <w:pPr>
        <w:ind w:right="-7"/>
      </w:pPr>
      <w:r>
        <w:t>Mr. Moran indicated after doing some study on the position of Mayor</w:t>
      </w:r>
      <w:r w:rsidR="001F48F7">
        <w:t xml:space="preserve"> for all the surrounding communities, this salary is not set at the highest, but is also is not the lowest.  This compensation of $120,000 a year puts it slightly above the Directors position, but does have an addition of $500 per year for every year of experience, so that way any person who would take over that position of Mayor would come in at $120,000 and with every year of experience the compensation would rise.  That will also keep up the inflation factor for the contracts that come on for the rest of the City and would make sure that the Mayor’s position is above the Directors’ positions that report to that position.  This is a first read and we will have an opportunity to discuss this further, unless anyone has any questions.</w:t>
      </w:r>
    </w:p>
    <w:p w14:paraId="33834897" w14:textId="339904EA" w:rsidR="001F48F7" w:rsidRDefault="001F48F7" w:rsidP="00553E1C">
      <w:pPr>
        <w:ind w:right="-7"/>
      </w:pPr>
    </w:p>
    <w:p w14:paraId="105E52DD" w14:textId="1BDE23E4" w:rsidR="001F48F7" w:rsidRPr="00C21151" w:rsidRDefault="001F48F7" w:rsidP="00553E1C">
      <w:pPr>
        <w:ind w:right="-7"/>
      </w:pPr>
      <w:r>
        <w:t>Mr. Furry inquired if Section 4 is going forward beginning 1/1/24 or is it retroactive.  Mr. Moran indicated it is going forward, not retroactive.</w:t>
      </w:r>
    </w:p>
    <w:p w14:paraId="1E888779" w14:textId="77777777" w:rsidR="00553E1C" w:rsidRPr="00553E1C" w:rsidRDefault="00553E1C" w:rsidP="00553E1C">
      <w:pPr>
        <w:ind w:right="-7"/>
      </w:pPr>
    </w:p>
    <w:p w14:paraId="06363EF7" w14:textId="128F7E05" w:rsidR="00553E1C" w:rsidRDefault="00553E1C" w:rsidP="00553E1C">
      <w:pPr>
        <w:pStyle w:val="PlainText"/>
        <w:rPr>
          <w:rFonts w:ascii="Times New Roman" w:hAnsi="Times New Roman"/>
          <w:b/>
          <w:sz w:val="22"/>
          <w:szCs w:val="22"/>
        </w:rPr>
      </w:pPr>
      <w:r>
        <w:rPr>
          <w:rFonts w:ascii="Times New Roman" w:hAnsi="Times New Roman"/>
          <w:b/>
          <w:sz w:val="22"/>
          <w:szCs w:val="22"/>
        </w:rPr>
        <w:t>ORDINANCE 29-23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JOHN B. SHEPHERD</w:t>
      </w:r>
    </w:p>
    <w:p w14:paraId="61E914C6" w14:textId="77777777" w:rsidR="00CD3714" w:rsidRDefault="00553E1C" w:rsidP="00CD3714">
      <w:pPr>
        <w:widowControl/>
        <w:autoSpaceDE/>
        <w:autoSpaceDN/>
        <w:adjustRightInd/>
        <w:spacing w:after="160" w:line="259" w:lineRule="auto"/>
        <w:contextualSpacing/>
        <w:rPr>
          <w:rFonts w:eastAsiaTheme="minorHAnsi" w:cstheme="minorBidi"/>
          <w:b/>
          <w:caps/>
        </w:rPr>
      </w:pPr>
      <w:r w:rsidRPr="00553E1C">
        <w:rPr>
          <w:rFonts w:eastAsiaTheme="minorHAnsi" w:cstheme="minorBidi"/>
          <w:b/>
          <w:caps/>
        </w:rPr>
        <w:t>An Emergency Ordinance Authorizing the Mayor and the Director of Public Safety Service to Enter into a Contract with RMH Concrete &amp; Foundations, Inc., for Beachcliff Boulevard TLCI Pedestrian Crossing Improvement Project at a Cost not to Exceed $225,496.40, as Further Described in Exhibit “A”</w:t>
      </w:r>
    </w:p>
    <w:p w14:paraId="76C1EAFF" w14:textId="21AC5E2F" w:rsidR="00553E1C" w:rsidRDefault="00553E1C" w:rsidP="00CD3714">
      <w:pPr>
        <w:widowControl/>
        <w:autoSpaceDE/>
        <w:autoSpaceDN/>
        <w:adjustRightInd/>
        <w:spacing w:after="160" w:line="259" w:lineRule="auto"/>
        <w:contextualSpacing/>
        <w:rPr>
          <w:rFonts w:eastAsiaTheme="minorHAnsi"/>
          <w:b/>
          <w:caps/>
        </w:rPr>
      </w:pPr>
      <w:r w:rsidRPr="00CD3714">
        <w:rPr>
          <w:rFonts w:eastAsiaTheme="minorHAnsi"/>
          <w:b/>
          <w:caps/>
        </w:rPr>
        <w:t>1</w:t>
      </w:r>
      <w:r w:rsidRPr="00CD3714">
        <w:rPr>
          <w:rFonts w:eastAsiaTheme="minorHAnsi"/>
          <w:b/>
          <w:caps/>
          <w:vertAlign w:val="superscript"/>
        </w:rPr>
        <w:t>st</w:t>
      </w:r>
      <w:r w:rsidR="00CD3714" w:rsidRPr="00CD3714">
        <w:rPr>
          <w:rFonts w:eastAsiaTheme="minorHAnsi"/>
          <w:b/>
          <w:caps/>
        </w:rPr>
        <w:t xml:space="preserve"> Read</w:t>
      </w:r>
    </w:p>
    <w:p w14:paraId="6CA604D7" w14:textId="7F757B6B" w:rsidR="00CD3714" w:rsidRDefault="00CD3714" w:rsidP="00CD3714">
      <w:pPr>
        <w:widowControl/>
        <w:autoSpaceDE/>
        <w:autoSpaceDN/>
        <w:adjustRightInd/>
        <w:spacing w:after="160" w:line="259" w:lineRule="auto"/>
        <w:contextualSpacing/>
        <w:rPr>
          <w:rFonts w:eastAsiaTheme="minorHAnsi"/>
          <w:b/>
          <w:caps/>
        </w:rPr>
      </w:pPr>
    </w:p>
    <w:p w14:paraId="590CB320" w14:textId="3A84B54A" w:rsidR="00CD3714" w:rsidRDefault="00C4707E" w:rsidP="00CD3714">
      <w:pPr>
        <w:widowControl/>
        <w:autoSpaceDE/>
        <w:autoSpaceDN/>
        <w:adjustRightInd/>
        <w:spacing w:after="160" w:line="259" w:lineRule="auto"/>
        <w:contextualSpacing/>
        <w:rPr>
          <w:rFonts w:eastAsiaTheme="minorHAnsi"/>
        </w:rPr>
      </w:pPr>
      <w:r>
        <w:rPr>
          <w:rFonts w:eastAsiaTheme="minorHAnsi"/>
        </w:rPr>
        <w:t>Mr. Shepherd indicated he would like to defer discussion of this ordinance to the next Committee of the Whole meeting, except to say at this time that this project improves the pedestrian flow, ADA compliance, with a new cross walk being added just sou</w:t>
      </w:r>
      <w:r w:rsidR="006D4D9D">
        <w:rPr>
          <w:rFonts w:eastAsiaTheme="minorHAnsi"/>
        </w:rPr>
        <w:t>th</w:t>
      </w:r>
      <w:r>
        <w:rPr>
          <w:rFonts w:eastAsiaTheme="minorHAnsi"/>
        </w:rPr>
        <w:t xml:space="preserve"> of the bridge by the yacht club, so it will help with the traffic there.  It is covered in part by the TLCI grant.  He will look at the numbers for specifically and discuss it</w:t>
      </w:r>
      <w:r w:rsidR="00520926">
        <w:rPr>
          <w:rFonts w:eastAsiaTheme="minorHAnsi"/>
        </w:rPr>
        <w:t xml:space="preserve"> in more detail</w:t>
      </w:r>
      <w:r>
        <w:rPr>
          <w:rFonts w:eastAsiaTheme="minorHAnsi"/>
        </w:rPr>
        <w:t xml:space="preserve"> at the next meeting.</w:t>
      </w:r>
    </w:p>
    <w:p w14:paraId="60E410A6" w14:textId="7A6F95EA" w:rsidR="00553E1C" w:rsidRDefault="00553E1C" w:rsidP="00553E1C">
      <w:pPr>
        <w:pStyle w:val="PlainText"/>
        <w:rPr>
          <w:rFonts w:ascii="Times New Roman" w:hAnsi="Times New Roman"/>
          <w:b/>
          <w:sz w:val="22"/>
          <w:szCs w:val="22"/>
        </w:rPr>
      </w:pPr>
      <w:r>
        <w:rPr>
          <w:rFonts w:ascii="Times New Roman" w:hAnsi="Times New Roman"/>
          <w:b/>
          <w:sz w:val="22"/>
          <w:szCs w:val="22"/>
        </w:rPr>
        <w:lastRenderedPageBreak/>
        <w:t xml:space="preserve">ORDINANCE </w:t>
      </w:r>
      <w:r w:rsidR="00C4707E">
        <w:rPr>
          <w:rFonts w:ascii="Times New Roman" w:hAnsi="Times New Roman"/>
          <w:b/>
          <w:sz w:val="22"/>
          <w:szCs w:val="22"/>
        </w:rPr>
        <w:t>30</w:t>
      </w:r>
      <w:r>
        <w:rPr>
          <w:rFonts w:ascii="Times New Roman" w:hAnsi="Times New Roman"/>
          <w:b/>
          <w:sz w:val="22"/>
          <w:szCs w:val="22"/>
        </w:rPr>
        <w:t>-23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JOHN B. SHEPHERD</w:t>
      </w:r>
    </w:p>
    <w:p w14:paraId="49ED0B83" w14:textId="77777777" w:rsidR="00520926" w:rsidRDefault="00553E1C" w:rsidP="00520926">
      <w:pPr>
        <w:widowControl/>
        <w:autoSpaceDE/>
        <w:autoSpaceDN/>
        <w:adjustRightInd/>
        <w:spacing w:after="160" w:line="259" w:lineRule="auto"/>
        <w:contextualSpacing/>
        <w:rPr>
          <w:b/>
          <w:bCs/>
          <w:caps/>
        </w:rPr>
      </w:pPr>
      <w:r w:rsidRPr="00553E1C">
        <w:rPr>
          <w:b/>
          <w:bCs/>
          <w:caps/>
        </w:rPr>
        <w:t>An Emergency Ordinance Authorizing the Mayor and the Director of Public Safety Service to Enter into a Contract with Precision Engineering &amp; Contracting, Inc., for the Tri-City Park Tennis Courts Improvement Project at a Cost not to Exceed $869,754.00, as Further Described in Exhibit “A”</w:t>
      </w:r>
    </w:p>
    <w:p w14:paraId="4C57C6B8" w14:textId="36ADE5D2" w:rsidR="00553E1C" w:rsidRPr="00520926" w:rsidRDefault="00553E1C" w:rsidP="00520926">
      <w:pPr>
        <w:widowControl/>
        <w:autoSpaceDE/>
        <w:autoSpaceDN/>
        <w:adjustRightInd/>
        <w:spacing w:after="160" w:line="259" w:lineRule="auto"/>
        <w:contextualSpacing/>
        <w:rPr>
          <w:b/>
          <w:bCs/>
          <w:caps/>
        </w:rPr>
      </w:pPr>
      <w:r w:rsidRPr="00520926">
        <w:rPr>
          <w:rFonts w:eastAsiaTheme="minorHAnsi"/>
          <w:b/>
          <w:caps/>
        </w:rPr>
        <w:t>1</w:t>
      </w:r>
      <w:r w:rsidRPr="00520926">
        <w:rPr>
          <w:rFonts w:eastAsiaTheme="minorHAnsi"/>
          <w:b/>
          <w:caps/>
          <w:vertAlign w:val="superscript"/>
        </w:rPr>
        <w:t>st</w:t>
      </w:r>
      <w:r w:rsidRPr="00520926">
        <w:rPr>
          <w:rFonts w:eastAsiaTheme="minorHAnsi"/>
          <w:b/>
          <w:caps/>
        </w:rPr>
        <w:t xml:space="preserve"> Read</w:t>
      </w:r>
    </w:p>
    <w:p w14:paraId="1322A355" w14:textId="1F51ADBE" w:rsidR="006B7AD8" w:rsidRDefault="00520926" w:rsidP="007E6C4D">
      <w:pPr>
        <w:pStyle w:val="PlainText"/>
        <w:rPr>
          <w:rFonts w:ascii="Times New Roman" w:hAnsi="Times New Roman"/>
          <w:sz w:val="22"/>
          <w:szCs w:val="22"/>
        </w:rPr>
      </w:pPr>
      <w:r>
        <w:rPr>
          <w:rFonts w:ascii="Times New Roman" w:hAnsi="Times New Roman"/>
          <w:sz w:val="22"/>
          <w:szCs w:val="22"/>
        </w:rPr>
        <w:t>As with the last ordinance, Mr. Shepherd would like to discuss this in depth at the next Committee meeting.</w:t>
      </w:r>
    </w:p>
    <w:p w14:paraId="1B83146A" w14:textId="54E61051" w:rsidR="00520926" w:rsidRDefault="00520926" w:rsidP="007E6C4D">
      <w:pPr>
        <w:pStyle w:val="PlainText"/>
        <w:rPr>
          <w:rFonts w:ascii="Times New Roman" w:hAnsi="Times New Roman"/>
          <w:sz w:val="22"/>
          <w:szCs w:val="22"/>
        </w:rPr>
      </w:pPr>
    </w:p>
    <w:p w14:paraId="18EB2473" w14:textId="3A48BA5F" w:rsidR="001541CB" w:rsidRPr="001541CB" w:rsidRDefault="001541CB" w:rsidP="007E6C4D">
      <w:pPr>
        <w:pStyle w:val="PlainText"/>
        <w:rPr>
          <w:rFonts w:ascii="Times New Roman" w:hAnsi="Times New Roman"/>
          <w:b/>
          <w:sz w:val="22"/>
          <w:szCs w:val="22"/>
        </w:rPr>
      </w:pPr>
      <w:r w:rsidRPr="001541CB">
        <w:rPr>
          <w:rFonts w:ascii="Times New Roman" w:hAnsi="Times New Roman"/>
          <w:b/>
          <w:sz w:val="22"/>
          <w:szCs w:val="22"/>
        </w:rPr>
        <w:t>CONSENT AGENDA:</w:t>
      </w:r>
    </w:p>
    <w:p w14:paraId="28CF0E68" w14:textId="20E29934" w:rsidR="001541CB" w:rsidRDefault="001541CB" w:rsidP="007E6C4D">
      <w:pPr>
        <w:pStyle w:val="PlainText"/>
        <w:rPr>
          <w:rFonts w:ascii="Times New Roman" w:hAnsi="Times New Roman"/>
          <w:bCs/>
          <w:sz w:val="22"/>
          <w:szCs w:val="22"/>
        </w:rPr>
      </w:pPr>
    </w:p>
    <w:p w14:paraId="1261820F" w14:textId="77777777" w:rsidR="007E5E74" w:rsidRPr="001541CB" w:rsidRDefault="007E5E74" w:rsidP="007E5E74">
      <w:pPr>
        <w:widowControl/>
        <w:autoSpaceDE/>
        <w:autoSpaceDN/>
        <w:adjustRightInd/>
        <w:ind w:right="90"/>
        <w:rPr>
          <w:b/>
          <w:bCs/>
          <w:sz w:val="22"/>
          <w:szCs w:val="22"/>
        </w:rPr>
      </w:pPr>
      <w:r w:rsidRPr="001541CB">
        <w:rPr>
          <w:b/>
          <w:bCs/>
          <w:sz w:val="22"/>
          <w:szCs w:val="22"/>
        </w:rPr>
        <w:t>ORDINANCE NO. 12-23</w:t>
      </w:r>
      <w:r w:rsidRPr="001541CB">
        <w:rPr>
          <w:b/>
          <w:bCs/>
          <w:sz w:val="22"/>
          <w:szCs w:val="22"/>
        </w:rPr>
        <w:tab/>
      </w:r>
      <w:r w:rsidRPr="001541CB">
        <w:rPr>
          <w:b/>
          <w:bCs/>
          <w:sz w:val="22"/>
          <w:szCs w:val="22"/>
        </w:rPr>
        <w:tab/>
      </w:r>
      <w:r w:rsidRPr="001541CB">
        <w:rPr>
          <w:b/>
          <w:bCs/>
          <w:sz w:val="22"/>
          <w:szCs w:val="22"/>
        </w:rPr>
        <w:tab/>
      </w:r>
      <w:r w:rsidRPr="001541CB">
        <w:rPr>
          <w:b/>
          <w:bCs/>
          <w:sz w:val="22"/>
          <w:szCs w:val="22"/>
        </w:rPr>
        <w:tab/>
      </w:r>
      <w:r w:rsidRPr="001541CB">
        <w:rPr>
          <w:b/>
          <w:bCs/>
          <w:sz w:val="22"/>
          <w:szCs w:val="22"/>
        </w:rPr>
        <w:tab/>
      </w:r>
      <w:r w:rsidRPr="001541CB">
        <w:rPr>
          <w:b/>
          <w:bCs/>
          <w:sz w:val="22"/>
          <w:szCs w:val="22"/>
        </w:rPr>
        <w:tab/>
        <w:t>BY: CHRISTINA MORRIS</w:t>
      </w:r>
    </w:p>
    <w:p w14:paraId="41C74474" w14:textId="77777777" w:rsidR="007E5E74" w:rsidRPr="001541CB" w:rsidRDefault="007E5E74" w:rsidP="007E5E74">
      <w:pPr>
        <w:pStyle w:val="PlainText"/>
        <w:rPr>
          <w:rFonts w:ascii="Times New Roman" w:hAnsi="Times New Roman"/>
          <w:b/>
          <w:sz w:val="22"/>
          <w:szCs w:val="22"/>
        </w:rPr>
      </w:pPr>
      <w:r w:rsidRPr="001541CB">
        <w:rPr>
          <w:rFonts w:ascii="Times New Roman" w:hAnsi="Times New Roman"/>
          <w:b/>
          <w:sz w:val="22"/>
          <w:szCs w:val="22"/>
        </w:rPr>
        <w:t xml:space="preserve">AN EMERGENCY ORDINANCE AUTHORIZING THE DIRECTOR OF PUBLIC SAFETY-SERVICE TO ENTER INTO AN AGREEMENT WITH BONDED CHEMICALS, INC. FOR THE PURCHASE AND SUPPLY OF SODIUM HYPOCHLORITE FOR THE ROCKY RIVER WASTEWATER TREATMENT PLANT AT A COST OF $2.60 PER GALLON FOR TWO (2) YEARS AS FURTHER DESCRIBED IN EXHIBIT “A” </w:t>
      </w:r>
    </w:p>
    <w:p w14:paraId="1499E92A" w14:textId="78076BC9" w:rsidR="007E5E74" w:rsidRPr="001541CB" w:rsidRDefault="003648A0" w:rsidP="007E5E74">
      <w:pPr>
        <w:pStyle w:val="PlainText"/>
        <w:rPr>
          <w:rFonts w:ascii="Times New Roman" w:hAnsi="Times New Roman"/>
          <w:b/>
          <w:sz w:val="22"/>
          <w:szCs w:val="22"/>
        </w:rPr>
      </w:pPr>
      <w:r>
        <w:rPr>
          <w:rFonts w:ascii="Times New Roman" w:hAnsi="Times New Roman"/>
          <w:b/>
          <w:sz w:val="22"/>
          <w:szCs w:val="22"/>
        </w:rPr>
        <w:t>3</w:t>
      </w:r>
      <w:r w:rsidRPr="003648A0">
        <w:rPr>
          <w:rFonts w:ascii="Times New Roman" w:hAnsi="Times New Roman"/>
          <w:b/>
          <w:sz w:val="22"/>
          <w:szCs w:val="22"/>
          <w:vertAlign w:val="superscript"/>
        </w:rPr>
        <w:t>rd</w:t>
      </w:r>
      <w:r>
        <w:rPr>
          <w:rFonts w:ascii="Times New Roman" w:hAnsi="Times New Roman"/>
          <w:b/>
          <w:sz w:val="22"/>
          <w:szCs w:val="22"/>
        </w:rPr>
        <w:t xml:space="preserve"> </w:t>
      </w:r>
      <w:r w:rsidR="007E5E74" w:rsidRPr="001541CB">
        <w:rPr>
          <w:rFonts w:ascii="Times New Roman" w:hAnsi="Times New Roman"/>
          <w:b/>
          <w:sz w:val="22"/>
          <w:szCs w:val="22"/>
        </w:rPr>
        <w:t xml:space="preserve">READING </w:t>
      </w:r>
    </w:p>
    <w:p w14:paraId="6F92AD9F" w14:textId="77777777" w:rsidR="007E5E74" w:rsidRPr="001541CB" w:rsidRDefault="007E5E74" w:rsidP="007E5E74">
      <w:pPr>
        <w:pStyle w:val="PlainText"/>
        <w:rPr>
          <w:rFonts w:ascii="Times New Roman" w:hAnsi="Times New Roman"/>
          <w:bCs/>
          <w:sz w:val="22"/>
          <w:szCs w:val="22"/>
        </w:rPr>
      </w:pPr>
    </w:p>
    <w:p w14:paraId="691BA3E5" w14:textId="2EC808CF" w:rsidR="007E5E74" w:rsidRPr="00955DF9" w:rsidRDefault="007E5E74" w:rsidP="007E5E74">
      <w:pPr>
        <w:pStyle w:val="PlainText"/>
        <w:rPr>
          <w:rFonts w:ascii="Times New Roman" w:hAnsi="Times New Roman"/>
          <w:bCs/>
          <w:sz w:val="22"/>
          <w:szCs w:val="22"/>
        </w:rPr>
      </w:pPr>
      <w:r w:rsidRPr="00955DF9">
        <w:rPr>
          <w:rFonts w:ascii="Times New Roman" w:hAnsi="Times New Roman"/>
          <w:bCs/>
          <w:sz w:val="22"/>
          <w:szCs w:val="22"/>
        </w:rPr>
        <w:t xml:space="preserve">Mrs. Morris said this was discussed at </w:t>
      </w:r>
      <w:r w:rsidR="00B50D2B">
        <w:rPr>
          <w:rFonts w:ascii="Times New Roman" w:hAnsi="Times New Roman"/>
          <w:bCs/>
          <w:sz w:val="22"/>
          <w:szCs w:val="22"/>
        </w:rPr>
        <w:t xml:space="preserve">the last several </w:t>
      </w:r>
      <w:r w:rsidRPr="00955DF9">
        <w:rPr>
          <w:rFonts w:ascii="Times New Roman" w:hAnsi="Times New Roman"/>
          <w:bCs/>
          <w:sz w:val="22"/>
          <w:szCs w:val="22"/>
        </w:rPr>
        <w:t xml:space="preserve">meeting.  This is </w:t>
      </w:r>
      <w:r w:rsidR="00B50D2B">
        <w:rPr>
          <w:rFonts w:ascii="Times New Roman" w:hAnsi="Times New Roman"/>
          <w:bCs/>
          <w:sz w:val="22"/>
          <w:szCs w:val="22"/>
        </w:rPr>
        <w:t xml:space="preserve">two year contract whereby </w:t>
      </w:r>
      <w:proofErr w:type="gramStart"/>
      <w:r w:rsidR="00B50D2B">
        <w:rPr>
          <w:rFonts w:ascii="Times New Roman" w:hAnsi="Times New Roman"/>
          <w:bCs/>
          <w:sz w:val="22"/>
          <w:szCs w:val="22"/>
        </w:rPr>
        <w:t>the</w:t>
      </w:r>
      <w:r w:rsidRPr="00955DF9">
        <w:rPr>
          <w:rFonts w:ascii="Times New Roman" w:hAnsi="Times New Roman"/>
          <w:bCs/>
          <w:sz w:val="22"/>
          <w:szCs w:val="22"/>
        </w:rPr>
        <w:t xml:space="preserve">  first</w:t>
      </w:r>
      <w:proofErr w:type="gramEnd"/>
      <w:r w:rsidRPr="00955DF9">
        <w:rPr>
          <w:rFonts w:ascii="Times New Roman" w:hAnsi="Times New Roman"/>
          <w:bCs/>
          <w:sz w:val="22"/>
          <w:szCs w:val="22"/>
        </w:rPr>
        <w:t xml:space="preserve"> year </w:t>
      </w:r>
      <w:r w:rsidR="00B50D2B">
        <w:rPr>
          <w:rFonts w:ascii="Times New Roman" w:hAnsi="Times New Roman"/>
          <w:bCs/>
          <w:sz w:val="22"/>
          <w:szCs w:val="22"/>
        </w:rPr>
        <w:t>the sodium hypochlorite is $2.60 per gallon and next year the contract i</w:t>
      </w:r>
      <w:r w:rsidRPr="00955DF9">
        <w:rPr>
          <w:rFonts w:ascii="Times New Roman" w:hAnsi="Times New Roman"/>
          <w:bCs/>
          <w:sz w:val="22"/>
          <w:szCs w:val="22"/>
        </w:rPr>
        <w:t xml:space="preserve">ncludes a market adjustment </w:t>
      </w:r>
      <w:r w:rsidR="00B50D2B">
        <w:rPr>
          <w:rFonts w:ascii="Times New Roman" w:hAnsi="Times New Roman"/>
          <w:bCs/>
          <w:sz w:val="22"/>
          <w:szCs w:val="22"/>
        </w:rPr>
        <w:t xml:space="preserve">of </w:t>
      </w:r>
      <w:r w:rsidRPr="00955DF9">
        <w:rPr>
          <w:rFonts w:ascii="Times New Roman" w:hAnsi="Times New Roman"/>
          <w:bCs/>
          <w:sz w:val="22"/>
          <w:szCs w:val="22"/>
        </w:rPr>
        <w:t xml:space="preserve">up to 15% </w:t>
      </w:r>
      <w:r w:rsidR="00B50D2B">
        <w:rPr>
          <w:rFonts w:ascii="Times New Roman" w:hAnsi="Times New Roman"/>
          <w:bCs/>
          <w:sz w:val="22"/>
          <w:szCs w:val="22"/>
        </w:rPr>
        <w:t>above or below</w:t>
      </w:r>
      <w:r w:rsidRPr="00955DF9">
        <w:rPr>
          <w:rFonts w:ascii="Times New Roman" w:hAnsi="Times New Roman"/>
          <w:bCs/>
          <w:sz w:val="22"/>
          <w:szCs w:val="22"/>
        </w:rPr>
        <w:t xml:space="preserve">.  </w:t>
      </w:r>
      <w:r w:rsidR="00B50D2B">
        <w:rPr>
          <w:rFonts w:ascii="Times New Roman" w:hAnsi="Times New Roman"/>
          <w:bCs/>
          <w:sz w:val="22"/>
          <w:szCs w:val="22"/>
        </w:rPr>
        <w:t xml:space="preserve">The structure of this type of contract is working well for other cities, Lorain and </w:t>
      </w:r>
      <w:r w:rsidRPr="00955DF9">
        <w:rPr>
          <w:rFonts w:ascii="Times New Roman" w:hAnsi="Times New Roman"/>
          <w:bCs/>
          <w:sz w:val="22"/>
          <w:szCs w:val="22"/>
        </w:rPr>
        <w:t xml:space="preserve">Columbus has used this type of contract and have seen positive results.  This will help mitigate </w:t>
      </w:r>
      <w:r w:rsidR="00B50D2B">
        <w:rPr>
          <w:rFonts w:ascii="Times New Roman" w:hAnsi="Times New Roman"/>
          <w:bCs/>
          <w:sz w:val="22"/>
          <w:szCs w:val="22"/>
        </w:rPr>
        <w:t>costs that have risen from 76 cents a gallon over the past few years to $2.60.</w:t>
      </w:r>
      <w:r w:rsidRPr="00955DF9">
        <w:rPr>
          <w:rFonts w:ascii="Times New Roman" w:hAnsi="Times New Roman"/>
          <w:bCs/>
          <w:sz w:val="22"/>
          <w:szCs w:val="22"/>
        </w:rPr>
        <w:t xml:space="preserve">  </w:t>
      </w:r>
    </w:p>
    <w:p w14:paraId="301C1D55" w14:textId="77777777" w:rsidR="007E5E74" w:rsidRPr="001541CB" w:rsidRDefault="007E5E74" w:rsidP="007E6C4D">
      <w:pPr>
        <w:pStyle w:val="PlainText"/>
        <w:rPr>
          <w:rFonts w:ascii="Times New Roman" w:hAnsi="Times New Roman"/>
          <w:bCs/>
          <w:sz w:val="22"/>
          <w:szCs w:val="22"/>
        </w:rPr>
      </w:pPr>
    </w:p>
    <w:p w14:paraId="20CAA84D" w14:textId="77777777" w:rsidR="007E5E74" w:rsidRPr="001541CB" w:rsidRDefault="007E5E74" w:rsidP="007E5E74">
      <w:pPr>
        <w:pStyle w:val="PlainText"/>
        <w:rPr>
          <w:rFonts w:ascii="Times New Roman" w:hAnsi="Times New Roman"/>
          <w:b/>
          <w:sz w:val="22"/>
          <w:szCs w:val="22"/>
        </w:rPr>
      </w:pPr>
      <w:r w:rsidRPr="00B2020A">
        <w:rPr>
          <w:rFonts w:ascii="Times New Roman" w:hAnsi="Times New Roman"/>
          <w:b/>
          <w:sz w:val="22"/>
          <w:szCs w:val="22"/>
        </w:rPr>
        <w:t>ORDINANCE NO. 15-23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t>BY: JOHN B. SHEPHERD</w:t>
      </w:r>
    </w:p>
    <w:p w14:paraId="19A74AD9" w14:textId="77777777" w:rsidR="007E5E74" w:rsidRPr="001541CB" w:rsidRDefault="007E5E74" w:rsidP="007E5E74">
      <w:pPr>
        <w:pStyle w:val="PlainText"/>
        <w:rPr>
          <w:rFonts w:ascii="Times New Roman" w:hAnsi="Times New Roman"/>
          <w:b/>
          <w:sz w:val="22"/>
          <w:szCs w:val="22"/>
        </w:rPr>
      </w:pPr>
      <w:r w:rsidRPr="001541CB">
        <w:rPr>
          <w:rFonts w:ascii="Times New Roman" w:hAnsi="Times New Roman"/>
          <w:b/>
          <w:sz w:val="22"/>
          <w:szCs w:val="22"/>
        </w:rPr>
        <w:t>AN ORDINANCE AUTHORIZING THE MAYOR AND THE DIRECTOR OF PUBLIC SAFETY SERVICE TO ENTER INTO A CONTRACT WITH NORTH BAY CONSTRUCTION, INC.,</w:t>
      </w:r>
    </w:p>
    <w:p w14:paraId="41EF1523" w14:textId="77777777" w:rsidR="007E5E74" w:rsidRPr="001541CB" w:rsidRDefault="007E5E74" w:rsidP="007E5E74">
      <w:pPr>
        <w:pStyle w:val="PlainText"/>
        <w:rPr>
          <w:rFonts w:ascii="Times New Roman" w:hAnsi="Times New Roman"/>
          <w:b/>
          <w:sz w:val="22"/>
          <w:szCs w:val="22"/>
        </w:rPr>
      </w:pPr>
      <w:r w:rsidRPr="001541CB">
        <w:rPr>
          <w:rFonts w:ascii="Times New Roman" w:hAnsi="Times New Roman"/>
          <w:b/>
          <w:sz w:val="22"/>
          <w:szCs w:val="22"/>
        </w:rPr>
        <w:t xml:space="preserve">FOR THE CITY HALL BOILER REPLACEMENT AT A COST NOT TO EXCEED $97,570.00, AS FURTHER DESCRIBED IN EXHIBIT “A” </w:t>
      </w:r>
    </w:p>
    <w:p w14:paraId="0C0AC34C" w14:textId="52275DB1" w:rsidR="007E5E74" w:rsidRPr="001541CB" w:rsidRDefault="003648A0" w:rsidP="007E5E74">
      <w:pPr>
        <w:pStyle w:val="PlainText"/>
        <w:rPr>
          <w:rFonts w:ascii="Times New Roman" w:hAnsi="Times New Roman"/>
          <w:b/>
          <w:sz w:val="22"/>
          <w:szCs w:val="22"/>
        </w:rPr>
      </w:pPr>
      <w:r>
        <w:rPr>
          <w:rFonts w:ascii="Times New Roman" w:hAnsi="Times New Roman"/>
          <w:b/>
          <w:sz w:val="22"/>
          <w:szCs w:val="22"/>
        </w:rPr>
        <w:t>3</w:t>
      </w:r>
      <w:r w:rsidRPr="003648A0">
        <w:rPr>
          <w:rFonts w:ascii="Times New Roman" w:hAnsi="Times New Roman"/>
          <w:b/>
          <w:sz w:val="22"/>
          <w:szCs w:val="22"/>
          <w:vertAlign w:val="superscript"/>
        </w:rPr>
        <w:t>rd</w:t>
      </w:r>
      <w:r>
        <w:rPr>
          <w:rFonts w:ascii="Times New Roman" w:hAnsi="Times New Roman"/>
          <w:b/>
          <w:sz w:val="22"/>
          <w:szCs w:val="22"/>
        </w:rPr>
        <w:t xml:space="preserve"> </w:t>
      </w:r>
      <w:r w:rsidR="007E5E74" w:rsidRPr="001541CB">
        <w:rPr>
          <w:rFonts w:ascii="Times New Roman" w:hAnsi="Times New Roman"/>
          <w:b/>
          <w:sz w:val="22"/>
          <w:szCs w:val="22"/>
        </w:rPr>
        <w:t xml:space="preserve">READING </w:t>
      </w:r>
    </w:p>
    <w:p w14:paraId="13F2FD73" w14:textId="77777777" w:rsidR="007E5E74" w:rsidRPr="001541CB" w:rsidRDefault="007E5E74" w:rsidP="007E5E74">
      <w:pPr>
        <w:pStyle w:val="PlainText"/>
        <w:rPr>
          <w:rFonts w:ascii="Times New Roman" w:hAnsi="Times New Roman"/>
          <w:b/>
          <w:sz w:val="22"/>
          <w:szCs w:val="22"/>
        </w:rPr>
      </w:pPr>
    </w:p>
    <w:p w14:paraId="26208312" w14:textId="77777777" w:rsidR="00B2020A" w:rsidRDefault="007E5E74" w:rsidP="007E5E74">
      <w:pPr>
        <w:ind w:right="72"/>
        <w:outlineLvl w:val="0"/>
        <w:rPr>
          <w:sz w:val="22"/>
          <w:szCs w:val="22"/>
        </w:rPr>
      </w:pPr>
      <w:r w:rsidRPr="00955DF9">
        <w:rPr>
          <w:sz w:val="22"/>
          <w:szCs w:val="22"/>
        </w:rPr>
        <w:t xml:space="preserve">Mr. Shepherd said the city received three </w:t>
      </w:r>
      <w:r w:rsidR="00B2020A">
        <w:rPr>
          <w:sz w:val="22"/>
          <w:szCs w:val="22"/>
        </w:rPr>
        <w:t xml:space="preserve">bids </w:t>
      </w:r>
      <w:r w:rsidRPr="00955DF9">
        <w:rPr>
          <w:sz w:val="22"/>
          <w:szCs w:val="22"/>
        </w:rPr>
        <w:t xml:space="preserve">for this project and </w:t>
      </w:r>
      <w:r w:rsidR="00B2020A">
        <w:rPr>
          <w:sz w:val="22"/>
          <w:szCs w:val="22"/>
        </w:rPr>
        <w:t>North Bay was the lowest complying bid.  This will award them the contract to replace the boiler at City Hall.</w:t>
      </w:r>
    </w:p>
    <w:p w14:paraId="382485BC" w14:textId="77777777" w:rsidR="007E5E74" w:rsidRPr="001541CB" w:rsidRDefault="007E5E74" w:rsidP="007E5E74">
      <w:pPr>
        <w:pStyle w:val="PlainText"/>
        <w:rPr>
          <w:rFonts w:ascii="Times New Roman" w:hAnsi="Times New Roman"/>
          <w:bCs/>
          <w:sz w:val="22"/>
          <w:szCs w:val="22"/>
        </w:rPr>
      </w:pPr>
    </w:p>
    <w:p w14:paraId="6C2B4BBF" w14:textId="77777777" w:rsidR="007E5E74" w:rsidRPr="001541CB" w:rsidRDefault="007E5E74" w:rsidP="007E5E74">
      <w:pPr>
        <w:pStyle w:val="PlainText"/>
        <w:rPr>
          <w:rFonts w:ascii="Times New Roman" w:hAnsi="Times New Roman"/>
          <w:b/>
          <w:sz w:val="22"/>
          <w:szCs w:val="22"/>
        </w:rPr>
      </w:pPr>
      <w:r w:rsidRPr="001541CB">
        <w:rPr>
          <w:rFonts w:ascii="Times New Roman" w:hAnsi="Times New Roman"/>
          <w:b/>
          <w:sz w:val="22"/>
          <w:szCs w:val="22"/>
        </w:rPr>
        <w:t>ORDINANCE NO. 16-23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t>BY: JOHN B. SHEPHERD</w:t>
      </w:r>
    </w:p>
    <w:p w14:paraId="5405BF0B" w14:textId="77777777" w:rsidR="007E5E74" w:rsidRPr="001541CB" w:rsidRDefault="007E5E74" w:rsidP="007E5E74">
      <w:pPr>
        <w:pStyle w:val="PlainText"/>
        <w:rPr>
          <w:rFonts w:ascii="Times New Roman" w:hAnsi="Times New Roman"/>
          <w:b/>
          <w:sz w:val="22"/>
          <w:szCs w:val="22"/>
        </w:rPr>
      </w:pPr>
      <w:r w:rsidRPr="001541CB">
        <w:rPr>
          <w:rFonts w:ascii="Times New Roman" w:hAnsi="Times New Roman"/>
          <w:b/>
          <w:sz w:val="22"/>
          <w:szCs w:val="22"/>
        </w:rPr>
        <w:t>AN EMERGENCY ORDINANCE AUTHORIZING THE MAYOR AND THE DIRECTOR OF PUBLIC SAFETY SERVICE TO ENTER INTO AN AGREEMENT WITH FABRIZI TRUCKING &amp; PAVING CO., INC. FOR THE EMERGENCY REPAIR OF STORM AND SANITARY SEWERS WITHIN THE CITY OF ROCKY RIVER AND THE ROCKY RIVER WASTE WATER TREATMENT PLANT AT A COST NOT TO EXCEED $175,000.00 AS FURTHER DESCRIBED IN EXHIBIT “A”</w:t>
      </w:r>
    </w:p>
    <w:p w14:paraId="7B7EEF1F" w14:textId="4080ACB9" w:rsidR="007E5E74" w:rsidRPr="001541CB" w:rsidRDefault="003648A0" w:rsidP="007E5E74">
      <w:pPr>
        <w:pStyle w:val="PlainText"/>
        <w:rPr>
          <w:rFonts w:ascii="Times New Roman" w:hAnsi="Times New Roman"/>
          <w:b/>
          <w:sz w:val="22"/>
          <w:szCs w:val="22"/>
        </w:rPr>
      </w:pPr>
      <w:r>
        <w:rPr>
          <w:rFonts w:ascii="Times New Roman" w:hAnsi="Times New Roman"/>
          <w:b/>
          <w:sz w:val="22"/>
          <w:szCs w:val="22"/>
        </w:rPr>
        <w:t>3</w:t>
      </w:r>
      <w:r w:rsidRPr="003648A0">
        <w:rPr>
          <w:rFonts w:ascii="Times New Roman" w:hAnsi="Times New Roman"/>
          <w:b/>
          <w:sz w:val="22"/>
          <w:szCs w:val="22"/>
          <w:vertAlign w:val="superscript"/>
        </w:rPr>
        <w:t>rd</w:t>
      </w:r>
      <w:r>
        <w:rPr>
          <w:rFonts w:ascii="Times New Roman" w:hAnsi="Times New Roman"/>
          <w:b/>
          <w:sz w:val="22"/>
          <w:szCs w:val="22"/>
        </w:rPr>
        <w:t xml:space="preserve"> </w:t>
      </w:r>
      <w:r w:rsidR="007E5E74" w:rsidRPr="001541CB">
        <w:rPr>
          <w:rFonts w:ascii="Times New Roman" w:hAnsi="Times New Roman"/>
          <w:b/>
          <w:sz w:val="22"/>
          <w:szCs w:val="22"/>
        </w:rPr>
        <w:t xml:space="preserve">READING </w:t>
      </w:r>
    </w:p>
    <w:p w14:paraId="4FA86834" w14:textId="77777777" w:rsidR="007E5E74" w:rsidRPr="001541CB" w:rsidRDefault="007E5E74" w:rsidP="007E5E74">
      <w:pPr>
        <w:pStyle w:val="PlainText"/>
        <w:rPr>
          <w:rFonts w:ascii="Times New Roman" w:hAnsi="Times New Roman"/>
          <w:b/>
          <w:sz w:val="22"/>
          <w:szCs w:val="22"/>
        </w:rPr>
      </w:pPr>
    </w:p>
    <w:p w14:paraId="0AB27B1F" w14:textId="5FAFC1F6" w:rsidR="007E5E74" w:rsidRPr="00955DF9" w:rsidRDefault="007E5E74" w:rsidP="007E5E74">
      <w:pPr>
        <w:pStyle w:val="PlainText"/>
        <w:rPr>
          <w:rFonts w:ascii="Times New Roman" w:hAnsi="Times New Roman"/>
          <w:bCs/>
          <w:sz w:val="22"/>
          <w:szCs w:val="22"/>
        </w:rPr>
      </w:pPr>
      <w:r w:rsidRPr="00955DF9">
        <w:rPr>
          <w:rFonts w:ascii="Times New Roman" w:hAnsi="Times New Roman"/>
          <w:bCs/>
          <w:sz w:val="22"/>
          <w:szCs w:val="22"/>
        </w:rPr>
        <w:t xml:space="preserve">Mr. Shepherd said this ordinance sets up a </w:t>
      </w:r>
      <w:r w:rsidR="00995071">
        <w:rPr>
          <w:rFonts w:ascii="Times New Roman" w:hAnsi="Times New Roman"/>
          <w:bCs/>
          <w:sz w:val="22"/>
          <w:szCs w:val="22"/>
        </w:rPr>
        <w:t xml:space="preserve">contract with </w:t>
      </w:r>
      <w:proofErr w:type="spellStart"/>
      <w:r w:rsidR="00995071">
        <w:rPr>
          <w:rFonts w:ascii="Times New Roman" w:hAnsi="Times New Roman"/>
          <w:bCs/>
          <w:sz w:val="22"/>
          <w:szCs w:val="22"/>
        </w:rPr>
        <w:t>Fabrizi</w:t>
      </w:r>
      <w:proofErr w:type="spellEnd"/>
      <w:r w:rsidR="00995071">
        <w:rPr>
          <w:rFonts w:ascii="Times New Roman" w:hAnsi="Times New Roman"/>
          <w:bCs/>
          <w:sz w:val="22"/>
          <w:szCs w:val="22"/>
        </w:rPr>
        <w:t xml:space="preserve"> and allows up to $175,000 of emergency repairs to our storm and sanitary sewers if needed.  As discussed, </w:t>
      </w:r>
      <w:proofErr w:type="spellStart"/>
      <w:r w:rsidR="00995071">
        <w:rPr>
          <w:rFonts w:ascii="Times New Roman" w:hAnsi="Times New Roman"/>
          <w:bCs/>
          <w:sz w:val="22"/>
          <w:szCs w:val="22"/>
        </w:rPr>
        <w:t>Fabrizi</w:t>
      </w:r>
      <w:proofErr w:type="spellEnd"/>
      <w:r w:rsidR="00995071">
        <w:rPr>
          <w:rFonts w:ascii="Times New Roman" w:hAnsi="Times New Roman"/>
          <w:bCs/>
          <w:sz w:val="22"/>
          <w:szCs w:val="22"/>
        </w:rPr>
        <w:t xml:space="preserve"> was the only company that </w:t>
      </w:r>
      <w:r w:rsidR="00995071">
        <w:rPr>
          <w:rFonts w:ascii="Times New Roman" w:hAnsi="Times New Roman"/>
          <w:bCs/>
          <w:sz w:val="22"/>
          <w:szCs w:val="22"/>
        </w:rPr>
        <w:lastRenderedPageBreak/>
        <w:t xml:space="preserve">responded, but our </w:t>
      </w:r>
      <w:r w:rsidRPr="00955DF9">
        <w:rPr>
          <w:rFonts w:ascii="Times New Roman" w:hAnsi="Times New Roman"/>
          <w:bCs/>
          <w:sz w:val="22"/>
          <w:szCs w:val="22"/>
        </w:rPr>
        <w:t>City Engineer and the Director of Safety Services reviewed the prices and</w:t>
      </w:r>
      <w:r w:rsidR="00995071">
        <w:rPr>
          <w:rFonts w:ascii="Times New Roman" w:hAnsi="Times New Roman"/>
          <w:bCs/>
          <w:sz w:val="22"/>
          <w:szCs w:val="22"/>
        </w:rPr>
        <w:t xml:space="preserve"> found them to be reasonable.</w:t>
      </w:r>
      <w:r w:rsidRPr="00955DF9">
        <w:rPr>
          <w:rFonts w:ascii="Times New Roman" w:hAnsi="Times New Roman"/>
          <w:bCs/>
          <w:sz w:val="22"/>
          <w:szCs w:val="22"/>
        </w:rPr>
        <w:t xml:space="preserve"> </w:t>
      </w:r>
    </w:p>
    <w:p w14:paraId="7C29FAC6" w14:textId="77777777" w:rsidR="007E5E74" w:rsidRPr="001541CB" w:rsidRDefault="007E5E74" w:rsidP="007E5E74">
      <w:pPr>
        <w:pStyle w:val="PlainText"/>
        <w:rPr>
          <w:rFonts w:ascii="Times New Roman" w:hAnsi="Times New Roman"/>
          <w:bCs/>
          <w:sz w:val="22"/>
          <w:szCs w:val="22"/>
        </w:rPr>
      </w:pPr>
    </w:p>
    <w:p w14:paraId="220FEDC5" w14:textId="052F3202" w:rsidR="00CC33A1" w:rsidRPr="00F22CF7" w:rsidRDefault="00CC33A1" w:rsidP="00CC33A1">
      <w:pPr>
        <w:ind w:right="72"/>
        <w:outlineLvl w:val="0"/>
        <w:rPr>
          <w:sz w:val="22"/>
          <w:szCs w:val="22"/>
        </w:rPr>
      </w:pPr>
      <w:r w:rsidRPr="00F22CF7">
        <w:rPr>
          <w:sz w:val="22"/>
          <w:szCs w:val="22"/>
        </w:rPr>
        <w:t>Th</w:t>
      </w:r>
      <w:r w:rsidR="00995071">
        <w:rPr>
          <w:sz w:val="22"/>
          <w:szCs w:val="22"/>
        </w:rPr>
        <w:t>es</w:t>
      </w:r>
      <w:r w:rsidRPr="00F22CF7">
        <w:rPr>
          <w:sz w:val="22"/>
          <w:szCs w:val="22"/>
        </w:rPr>
        <w:t xml:space="preserve">e items </w:t>
      </w:r>
      <w:r w:rsidR="00995071">
        <w:rPr>
          <w:sz w:val="22"/>
          <w:szCs w:val="22"/>
        </w:rPr>
        <w:t>are on the Consent Agenda and</w:t>
      </w:r>
      <w:r w:rsidR="00237D77">
        <w:rPr>
          <w:sz w:val="22"/>
          <w:szCs w:val="22"/>
        </w:rPr>
        <w:t xml:space="preserve"> </w:t>
      </w:r>
      <w:r w:rsidRPr="00F22CF7">
        <w:rPr>
          <w:sz w:val="22"/>
          <w:szCs w:val="22"/>
        </w:rPr>
        <w:t xml:space="preserve">have all been read for the third time.  Mr. Moran moved to pass </w:t>
      </w:r>
      <w:r w:rsidR="00995071" w:rsidRPr="00995071">
        <w:rPr>
          <w:sz w:val="22"/>
          <w:szCs w:val="22"/>
        </w:rPr>
        <w:t xml:space="preserve">Ordinance Nos. 12-23, 15-23 and 16-23 </w:t>
      </w:r>
      <w:r w:rsidRPr="00F22CF7">
        <w:rPr>
          <w:sz w:val="22"/>
          <w:szCs w:val="22"/>
        </w:rPr>
        <w:t xml:space="preserve">on the Consent Agenda, seconded by Mr. </w:t>
      </w:r>
      <w:r w:rsidR="00F55E9E">
        <w:rPr>
          <w:sz w:val="22"/>
          <w:szCs w:val="22"/>
        </w:rPr>
        <w:t>Furry</w:t>
      </w:r>
      <w:r w:rsidRPr="00F22CF7">
        <w:rPr>
          <w:sz w:val="22"/>
          <w:szCs w:val="22"/>
        </w:rPr>
        <w:t>.</w:t>
      </w:r>
    </w:p>
    <w:p w14:paraId="58215FFA" w14:textId="77777777" w:rsidR="00CC33A1" w:rsidRPr="00F22CF7" w:rsidRDefault="00CC33A1" w:rsidP="00CC33A1">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t>Furry – aye</w:t>
      </w:r>
      <w:r w:rsidRPr="00F22CF7">
        <w:rPr>
          <w:sz w:val="22"/>
          <w:szCs w:val="22"/>
        </w:rPr>
        <w:tab/>
      </w:r>
      <w:r w:rsidRPr="00F22CF7">
        <w:rPr>
          <w:sz w:val="22"/>
          <w:szCs w:val="22"/>
        </w:rPr>
        <w:tab/>
        <w:t>Morris – aye</w:t>
      </w:r>
      <w:r w:rsidRPr="00F22CF7">
        <w:rPr>
          <w:sz w:val="22"/>
          <w:szCs w:val="22"/>
        </w:rPr>
        <w:tab/>
      </w:r>
      <w:r w:rsidRPr="00F22CF7">
        <w:rPr>
          <w:sz w:val="22"/>
          <w:szCs w:val="22"/>
        </w:rPr>
        <w:tab/>
        <w:t>Sindelar – aye</w:t>
      </w:r>
      <w:r w:rsidRPr="00F22CF7">
        <w:rPr>
          <w:sz w:val="22"/>
          <w:szCs w:val="22"/>
        </w:rPr>
        <w:tab/>
      </w:r>
      <w:r w:rsidRPr="00F22CF7">
        <w:rPr>
          <w:sz w:val="22"/>
          <w:szCs w:val="22"/>
        </w:rPr>
        <w:tab/>
        <w:t>Moran - aye</w:t>
      </w:r>
    </w:p>
    <w:p w14:paraId="136BE99E" w14:textId="77777777" w:rsidR="00CC33A1" w:rsidRPr="00F22CF7" w:rsidRDefault="00CC33A1" w:rsidP="00CC33A1">
      <w:pPr>
        <w:widowControl/>
        <w:autoSpaceDE/>
        <w:autoSpaceDN/>
        <w:adjustRightInd/>
        <w:ind w:right="90"/>
        <w:rPr>
          <w:b/>
          <w:sz w:val="22"/>
          <w:szCs w:val="22"/>
        </w:rPr>
      </w:pPr>
      <w:r w:rsidRPr="00F22CF7">
        <w:rPr>
          <w:sz w:val="22"/>
          <w:szCs w:val="22"/>
        </w:rPr>
        <w:tab/>
        <w:t>7 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bookmarkEnd w:id="0"/>
    <w:bookmarkEnd w:id="1"/>
    <w:p w14:paraId="15C3439C" w14:textId="31E8C85D" w:rsidR="00BF5922" w:rsidRPr="001541CB" w:rsidRDefault="00BF5922" w:rsidP="00302D46">
      <w:pPr>
        <w:pStyle w:val="PlainText"/>
        <w:rPr>
          <w:rFonts w:ascii="Times New Roman" w:hAnsi="Times New Roman"/>
          <w:bCs/>
          <w:sz w:val="22"/>
          <w:szCs w:val="22"/>
        </w:rPr>
      </w:pPr>
    </w:p>
    <w:p w14:paraId="5A669BA1" w14:textId="77777777" w:rsidR="00F55E9E" w:rsidRDefault="00F55E9E" w:rsidP="00F55E9E">
      <w:pPr>
        <w:ind w:right="72"/>
        <w:outlineLvl w:val="0"/>
        <w:rPr>
          <w:sz w:val="22"/>
          <w:szCs w:val="22"/>
        </w:rPr>
      </w:pPr>
      <w:r w:rsidRPr="001541CB">
        <w:rPr>
          <w:b/>
          <w:sz w:val="22"/>
          <w:szCs w:val="22"/>
        </w:rPr>
        <w:t>MISCELLANEOUS BUSINESS:</w:t>
      </w:r>
      <w:r>
        <w:rPr>
          <w:b/>
          <w:sz w:val="22"/>
          <w:szCs w:val="22"/>
        </w:rPr>
        <w:t xml:space="preserve"> NONE</w:t>
      </w:r>
    </w:p>
    <w:p w14:paraId="2D6D47C1" w14:textId="77777777" w:rsidR="00F55E9E" w:rsidRPr="00F55E9E" w:rsidRDefault="00F55E9E" w:rsidP="00F55E9E">
      <w:pPr>
        <w:ind w:right="72"/>
        <w:jc w:val="both"/>
        <w:outlineLvl w:val="0"/>
        <w:rPr>
          <w:sz w:val="22"/>
          <w:szCs w:val="22"/>
        </w:rPr>
      </w:pPr>
      <w:r w:rsidRPr="00F55E9E">
        <w:rPr>
          <w:sz w:val="22"/>
          <w:szCs w:val="22"/>
        </w:rPr>
        <w:t xml:space="preserve"> </w:t>
      </w:r>
    </w:p>
    <w:p w14:paraId="46E2C074" w14:textId="46287F71" w:rsidR="00143523" w:rsidRPr="00F55E9E" w:rsidRDefault="00143523" w:rsidP="00143523">
      <w:pPr>
        <w:tabs>
          <w:tab w:val="left" w:pos="-1080"/>
          <w:tab w:val="left" w:pos="-720"/>
          <w:tab w:val="left" w:pos="-180"/>
        </w:tabs>
        <w:rPr>
          <w:bCs/>
          <w:sz w:val="22"/>
          <w:szCs w:val="22"/>
        </w:rPr>
      </w:pPr>
      <w:r w:rsidRPr="001541CB">
        <w:rPr>
          <w:b/>
          <w:sz w:val="22"/>
          <w:szCs w:val="22"/>
        </w:rPr>
        <w:t xml:space="preserve">PUBLIC COMMENT:  </w:t>
      </w:r>
      <w:r w:rsidR="00F55E9E" w:rsidRPr="00F55E9E">
        <w:rPr>
          <w:sz w:val="22"/>
          <w:szCs w:val="22"/>
        </w:rPr>
        <w:t>Erin and Craig</w:t>
      </w:r>
      <w:r w:rsidR="00F55E9E">
        <w:rPr>
          <w:b/>
          <w:sz w:val="22"/>
          <w:szCs w:val="22"/>
        </w:rPr>
        <w:t xml:space="preserve"> </w:t>
      </w:r>
      <w:r w:rsidR="00F55E9E">
        <w:rPr>
          <w:sz w:val="22"/>
          <w:szCs w:val="22"/>
        </w:rPr>
        <w:t>McDowell</w:t>
      </w:r>
      <w:r w:rsidR="005653EB">
        <w:rPr>
          <w:sz w:val="22"/>
          <w:szCs w:val="22"/>
        </w:rPr>
        <w:t xml:space="preserve"> who reside at </w:t>
      </w:r>
      <w:r w:rsidR="00F55E9E">
        <w:rPr>
          <w:sz w:val="22"/>
          <w:szCs w:val="22"/>
        </w:rPr>
        <w:t xml:space="preserve">1188 </w:t>
      </w:r>
      <w:proofErr w:type="spellStart"/>
      <w:r w:rsidR="00F55E9E">
        <w:rPr>
          <w:sz w:val="22"/>
          <w:szCs w:val="22"/>
        </w:rPr>
        <w:t>Wagar</w:t>
      </w:r>
      <w:proofErr w:type="spellEnd"/>
      <w:r w:rsidR="00F55E9E">
        <w:rPr>
          <w:sz w:val="22"/>
          <w:szCs w:val="22"/>
        </w:rPr>
        <w:t xml:space="preserve"> Road</w:t>
      </w:r>
      <w:r w:rsidR="005653EB">
        <w:rPr>
          <w:sz w:val="22"/>
          <w:szCs w:val="22"/>
        </w:rPr>
        <w:t xml:space="preserve"> spoke to City Council regarding 5G and the adverse health effects they are experiencing.  Lengthy discussion was had on the topic.  Mrs. McDowell will be providing further information to the Council members.</w:t>
      </w:r>
    </w:p>
    <w:p w14:paraId="08628707" w14:textId="77777777" w:rsidR="00143523" w:rsidRPr="001541CB" w:rsidRDefault="00143523" w:rsidP="00C74AE9">
      <w:pPr>
        <w:pStyle w:val="PlainText"/>
        <w:rPr>
          <w:rFonts w:ascii="Times New Roman" w:hAnsi="Times New Roman"/>
          <w:b/>
          <w:sz w:val="22"/>
          <w:szCs w:val="22"/>
        </w:rPr>
      </w:pPr>
    </w:p>
    <w:p w14:paraId="52EF6A34" w14:textId="77777777" w:rsidR="00F229AB" w:rsidRPr="001541CB" w:rsidRDefault="00F229AB" w:rsidP="00524C32">
      <w:pPr>
        <w:ind w:right="72"/>
        <w:outlineLvl w:val="0"/>
        <w:rPr>
          <w:b/>
          <w:sz w:val="22"/>
          <w:szCs w:val="22"/>
        </w:rPr>
      </w:pPr>
    </w:p>
    <w:p w14:paraId="05B9B918" w14:textId="1F3E9CB7" w:rsidR="003C1C79" w:rsidRDefault="009E60B8" w:rsidP="00524C32">
      <w:pPr>
        <w:ind w:right="72"/>
        <w:outlineLvl w:val="0"/>
        <w:rPr>
          <w:bCs/>
          <w:sz w:val="22"/>
          <w:szCs w:val="22"/>
        </w:rPr>
      </w:pPr>
      <w:r w:rsidRPr="001541CB">
        <w:rPr>
          <w:bCs/>
          <w:sz w:val="22"/>
          <w:szCs w:val="22"/>
        </w:rPr>
        <w:t xml:space="preserve">Mr. Moran </w:t>
      </w:r>
      <w:r w:rsidR="0066174E" w:rsidRPr="001541CB">
        <w:rPr>
          <w:bCs/>
          <w:sz w:val="22"/>
          <w:szCs w:val="22"/>
        </w:rPr>
        <w:t>said that</w:t>
      </w:r>
      <w:r w:rsidR="00394E1A">
        <w:rPr>
          <w:bCs/>
          <w:sz w:val="22"/>
          <w:szCs w:val="22"/>
        </w:rPr>
        <w:t xml:space="preserve"> the</w:t>
      </w:r>
      <w:r w:rsidR="0066174E" w:rsidRPr="001541CB">
        <w:rPr>
          <w:bCs/>
          <w:sz w:val="22"/>
          <w:szCs w:val="22"/>
        </w:rPr>
        <w:t xml:space="preserve"> next </w:t>
      </w:r>
      <w:r w:rsidR="00F229AB" w:rsidRPr="001541CB">
        <w:rPr>
          <w:bCs/>
          <w:sz w:val="22"/>
          <w:szCs w:val="22"/>
        </w:rPr>
        <w:t xml:space="preserve">meeting will be a </w:t>
      </w:r>
      <w:r w:rsidR="00CE04DA">
        <w:rPr>
          <w:bCs/>
          <w:sz w:val="22"/>
          <w:szCs w:val="22"/>
        </w:rPr>
        <w:t xml:space="preserve">Special Meeting, followed by a </w:t>
      </w:r>
      <w:r w:rsidR="00394E1A">
        <w:rPr>
          <w:bCs/>
          <w:sz w:val="22"/>
          <w:szCs w:val="22"/>
        </w:rPr>
        <w:t>Committee-of-the-Whole</w:t>
      </w:r>
      <w:r w:rsidR="00237D77">
        <w:rPr>
          <w:bCs/>
          <w:sz w:val="22"/>
          <w:szCs w:val="22"/>
        </w:rPr>
        <w:t xml:space="preserve"> Meeting</w:t>
      </w:r>
      <w:r w:rsidR="00F229AB" w:rsidRPr="001541CB">
        <w:rPr>
          <w:bCs/>
          <w:sz w:val="22"/>
          <w:szCs w:val="22"/>
        </w:rPr>
        <w:t xml:space="preserve"> on </w:t>
      </w:r>
      <w:r w:rsidR="00CE04DA">
        <w:rPr>
          <w:bCs/>
          <w:sz w:val="22"/>
          <w:szCs w:val="22"/>
        </w:rPr>
        <w:t>April 3</w:t>
      </w:r>
      <w:r w:rsidR="00F229AB" w:rsidRPr="001541CB">
        <w:rPr>
          <w:bCs/>
          <w:sz w:val="22"/>
          <w:szCs w:val="22"/>
        </w:rPr>
        <w:t>, 2023.</w:t>
      </w:r>
    </w:p>
    <w:p w14:paraId="400EDC5E" w14:textId="52D3B835" w:rsidR="00CE04DA" w:rsidRDefault="00CE04DA" w:rsidP="00524C32">
      <w:pPr>
        <w:ind w:right="72"/>
        <w:outlineLvl w:val="0"/>
        <w:rPr>
          <w:bCs/>
          <w:sz w:val="22"/>
          <w:szCs w:val="22"/>
        </w:rPr>
      </w:pPr>
    </w:p>
    <w:p w14:paraId="67528167" w14:textId="79590C7E" w:rsidR="00CE04DA" w:rsidRDefault="00CE04DA" w:rsidP="00CE04DA">
      <w:pPr>
        <w:widowControl/>
        <w:autoSpaceDE/>
        <w:autoSpaceDN/>
        <w:adjustRightInd/>
        <w:ind w:right="90"/>
        <w:rPr>
          <w:sz w:val="22"/>
          <w:szCs w:val="22"/>
        </w:rPr>
      </w:pPr>
      <w:r>
        <w:rPr>
          <w:bCs/>
          <w:sz w:val="22"/>
          <w:szCs w:val="22"/>
        </w:rPr>
        <w:t xml:space="preserve">At 8:23 p.m. Council entered into an Executive Session </w:t>
      </w:r>
      <w:r>
        <w:rPr>
          <w:sz w:val="22"/>
          <w:szCs w:val="22"/>
        </w:rPr>
        <w:t>under RR Charter Article 10, Section 6, Subsection 1.</w:t>
      </w:r>
    </w:p>
    <w:p w14:paraId="505980A0" w14:textId="14A864C0" w:rsidR="00044A8C" w:rsidRPr="001541CB" w:rsidRDefault="00044A8C" w:rsidP="00524C32">
      <w:pPr>
        <w:ind w:right="72"/>
        <w:outlineLvl w:val="0"/>
        <w:rPr>
          <w:bCs/>
          <w:sz w:val="22"/>
          <w:szCs w:val="22"/>
        </w:rPr>
      </w:pPr>
    </w:p>
    <w:p w14:paraId="1B2DDF70" w14:textId="0BD98DF8" w:rsidR="00044A8C" w:rsidRPr="001541CB" w:rsidRDefault="00044A8C" w:rsidP="00524C32">
      <w:pPr>
        <w:ind w:right="72"/>
        <w:outlineLvl w:val="0"/>
        <w:rPr>
          <w:bCs/>
          <w:sz w:val="22"/>
          <w:szCs w:val="22"/>
        </w:rPr>
      </w:pPr>
      <w:r w:rsidRPr="001541CB">
        <w:rPr>
          <w:bCs/>
          <w:sz w:val="22"/>
          <w:szCs w:val="22"/>
        </w:rPr>
        <w:t xml:space="preserve">The meeting was adjourned at </w:t>
      </w:r>
      <w:r w:rsidR="00CE04DA">
        <w:rPr>
          <w:bCs/>
          <w:sz w:val="22"/>
          <w:szCs w:val="22"/>
        </w:rPr>
        <w:t>9</w:t>
      </w:r>
      <w:r w:rsidR="00237D77">
        <w:rPr>
          <w:bCs/>
          <w:sz w:val="22"/>
          <w:szCs w:val="22"/>
        </w:rPr>
        <w:t>:</w:t>
      </w:r>
      <w:r w:rsidR="00FC4D87">
        <w:rPr>
          <w:bCs/>
          <w:sz w:val="22"/>
          <w:szCs w:val="22"/>
        </w:rPr>
        <w:t>3</w:t>
      </w:r>
      <w:r w:rsidR="00237D77">
        <w:rPr>
          <w:bCs/>
          <w:sz w:val="22"/>
          <w:szCs w:val="22"/>
        </w:rPr>
        <w:t xml:space="preserve">4 </w:t>
      </w:r>
      <w:r w:rsidRPr="001541CB">
        <w:rPr>
          <w:bCs/>
          <w:sz w:val="22"/>
          <w:szCs w:val="22"/>
        </w:rPr>
        <w:t>p.m.</w:t>
      </w:r>
    </w:p>
    <w:p w14:paraId="00F0F2D8" w14:textId="77777777" w:rsidR="003C1C79" w:rsidRPr="001541CB" w:rsidRDefault="003C1C79" w:rsidP="00524C32">
      <w:pPr>
        <w:ind w:right="72"/>
        <w:outlineLvl w:val="0"/>
        <w:rPr>
          <w:bCs/>
          <w:sz w:val="22"/>
          <w:szCs w:val="22"/>
        </w:rPr>
      </w:pPr>
    </w:p>
    <w:p w14:paraId="5B35CA55" w14:textId="101D4AC7" w:rsidR="003C1C79" w:rsidRDefault="003C1C79" w:rsidP="00524C32">
      <w:pPr>
        <w:ind w:right="72"/>
        <w:outlineLvl w:val="0"/>
        <w:rPr>
          <w:bCs/>
          <w:sz w:val="22"/>
          <w:szCs w:val="22"/>
        </w:rPr>
      </w:pPr>
    </w:p>
    <w:p w14:paraId="4ECA5BDB" w14:textId="4432B6CD" w:rsidR="00394E1A" w:rsidRDefault="00394E1A" w:rsidP="00524C32">
      <w:pPr>
        <w:ind w:right="72"/>
        <w:outlineLvl w:val="0"/>
        <w:rPr>
          <w:bCs/>
          <w:sz w:val="22"/>
          <w:szCs w:val="22"/>
        </w:rPr>
      </w:pPr>
    </w:p>
    <w:p w14:paraId="689BB2EF" w14:textId="77777777" w:rsidR="00394E1A" w:rsidRPr="001541CB" w:rsidRDefault="00394E1A" w:rsidP="00524C32">
      <w:pPr>
        <w:ind w:right="72"/>
        <w:outlineLvl w:val="0"/>
        <w:rPr>
          <w:bCs/>
          <w:sz w:val="22"/>
          <w:szCs w:val="22"/>
        </w:rPr>
      </w:pPr>
    </w:p>
    <w:p w14:paraId="66465CDA" w14:textId="4AB4E72F" w:rsidR="00DE0A1D" w:rsidRPr="001541CB" w:rsidRDefault="00F229AB" w:rsidP="002A66B4">
      <w:pPr>
        <w:rPr>
          <w:sz w:val="22"/>
          <w:szCs w:val="22"/>
          <w:u w:val="single"/>
        </w:rPr>
      </w:pPr>
      <w:r w:rsidRPr="001541CB">
        <w:rPr>
          <w:bCs/>
          <w:sz w:val="22"/>
          <w:szCs w:val="22"/>
          <w:u w:val="single"/>
        </w:rPr>
        <w:tab/>
      </w:r>
      <w:r w:rsidR="00F97AC9" w:rsidRPr="001541CB">
        <w:rPr>
          <w:sz w:val="22"/>
          <w:szCs w:val="22"/>
          <w:u w:val="single"/>
        </w:rPr>
        <w:tab/>
      </w:r>
      <w:r w:rsidR="00F012AB" w:rsidRPr="001541CB">
        <w:rPr>
          <w:sz w:val="22"/>
          <w:szCs w:val="22"/>
          <w:u w:val="single"/>
        </w:rPr>
        <w:tab/>
      </w:r>
      <w:r w:rsidR="00F012AB" w:rsidRPr="001541CB">
        <w:rPr>
          <w:sz w:val="22"/>
          <w:szCs w:val="22"/>
          <w:u w:val="single"/>
        </w:rPr>
        <w:tab/>
      </w:r>
      <w:r w:rsidR="00795186" w:rsidRPr="001541CB">
        <w:rPr>
          <w:sz w:val="22"/>
          <w:szCs w:val="22"/>
        </w:rPr>
        <w:t xml:space="preserve">                  </w:t>
      </w:r>
      <w:r w:rsidR="00FC0699" w:rsidRPr="001541CB">
        <w:rPr>
          <w:sz w:val="22"/>
          <w:szCs w:val="22"/>
        </w:rPr>
        <w:tab/>
      </w:r>
      <w:r w:rsidR="00DE0A1D" w:rsidRPr="001541CB">
        <w:rPr>
          <w:sz w:val="22"/>
          <w:szCs w:val="22"/>
        </w:rPr>
        <w:t>_____________________________</w:t>
      </w:r>
    </w:p>
    <w:p w14:paraId="3464F276" w14:textId="592151FD" w:rsidR="00DE0A1D" w:rsidRPr="001541CB" w:rsidRDefault="002118B6" w:rsidP="00DE0A1D">
      <w:pPr>
        <w:tabs>
          <w:tab w:val="left" w:pos="-1080"/>
          <w:tab w:val="left" w:pos="-720"/>
          <w:tab w:val="left" w:pos="-180"/>
        </w:tabs>
        <w:rPr>
          <w:sz w:val="22"/>
          <w:szCs w:val="22"/>
        </w:rPr>
      </w:pPr>
      <w:r w:rsidRPr="001541CB">
        <w:rPr>
          <w:sz w:val="22"/>
          <w:szCs w:val="22"/>
        </w:rPr>
        <w:t>James W. Moran</w:t>
      </w:r>
      <w:r w:rsidR="002348C5" w:rsidRPr="001541CB">
        <w:rPr>
          <w:sz w:val="22"/>
          <w:szCs w:val="22"/>
        </w:rPr>
        <w:tab/>
      </w:r>
      <w:r w:rsidR="002348C5" w:rsidRPr="001541CB">
        <w:rPr>
          <w:sz w:val="22"/>
          <w:szCs w:val="22"/>
        </w:rPr>
        <w:tab/>
      </w:r>
      <w:r w:rsidR="00DF17B1" w:rsidRPr="001541CB">
        <w:rPr>
          <w:sz w:val="22"/>
          <w:szCs w:val="22"/>
        </w:rPr>
        <w:t xml:space="preserve"> </w:t>
      </w:r>
      <w:r w:rsidR="002348C5" w:rsidRPr="001541CB">
        <w:rPr>
          <w:sz w:val="22"/>
          <w:szCs w:val="22"/>
        </w:rPr>
        <w:tab/>
      </w:r>
      <w:r w:rsidR="000D50BC" w:rsidRPr="001541CB">
        <w:rPr>
          <w:sz w:val="22"/>
          <w:szCs w:val="22"/>
        </w:rPr>
        <w:tab/>
      </w:r>
      <w:r w:rsidR="00FC4D87">
        <w:rPr>
          <w:sz w:val="22"/>
          <w:szCs w:val="22"/>
        </w:rPr>
        <w:t>Mary Ellen Umerley</w:t>
      </w:r>
    </w:p>
    <w:p w14:paraId="4CF1279C" w14:textId="5A234376" w:rsidR="00253C3D" w:rsidRPr="001541CB" w:rsidRDefault="00DE0A1D">
      <w:pPr>
        <w:tabs>
          <w:tab w:val="left" w:pos="-1080"/>
          <w:tab w:val="left" w:pos="-720"/>
          <w:tab w:val="left" w:pos="-180"/>
        </w:tabs>
        <w:rPr>
          <w:sz w:val="22"/>
          <w:szCs w:val="22"/>
        </w:rPr>
      </w:pPr>
      <w:r w:rsidRPr="001541CB">
        <w:rPr>
          <w:sz w:val="22"/>
          <w:szCs w:val="22"/>
        </w:rPr>
        <w:t>Presiden</w:t>
      </w:r>
      <w:r w:rsidR="002118B6" w:rsidRPr="001541CB">
        <w:rPr>
          <w:sz w:val="22"/>
          <w:szCs w:val="22"/>
        </w:rPr>
        <w:t xml:space="preserve">t </w:t>
      </w:r>
      <w:r w:rsidR="002348C5" w:rsidRPr="001541CB">
        <w:rPr>
          <w:sz w:val="22"/>
          <w:szCs w:val="22"/>
        </w:rPr>
        <w:t>of Council</w:t>
      </w:r>
      <w:r w:rsidR="002348C5" w:rsidRPr="001541CB">
        <w:rPr>
          <w:sz w:val="22"/>
          <w:szCs w:val="22"/>
        </w:rPr>
        <w:tab/>
      </w:r>
      <w:r w:rsidR="002348C5" w:rsidRPr="001541CB">
        <w:rPr>
          <w:sz w:val="22"/>
          <w:szCs w:val="22"/>
        </w:rPr>
        <w:tab/>
      </w:r>
      <w:r w:rsidR="002348C5" w:rsidRPr="001541CB">
        <w:rPr>
          <w:sz w:val="22"/>
          <w:szCs w:val="22"/>
        </w:rPr>
        <w:tab/>
      </w:r>
      <w:r w:rsidR="002118B6" w:rsidRPr="001541CB">
        <w:rPr>
          <w:sz w:val="22"/>
          <w:szCs w:val="22"/>
        </w:rPr>
        <w:tab/>
      </w:r>
      <w:r w:rsidR="00FC4D87">
        <w:rPr>
          <w:sz w:val="22"/>
          <w:szCs w:val="22"/>
        </w:rPr>
        <w:t xml:space="preserve">Acting </w:t>
      </w:r>
      <w:r w:rsidRPr="001541CB">
        <w:rPr>
          <w:sz w:val="22"/>
          <w:szCs w:val="22"/>
        </w:rPr>
        <w:t>Clerk of Council</w:t>
      </w:r>
    </w:p>
    <w:sectPr w:rsidR="00253C3D" w:rsidRPr="001541CB"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1609D" w14:textId="77777777" w:rsidR="00250697" w:rsidRDefault="00250697" w:rsidP="0076065D">
      <w:r>
        <w:separator/>
      </w:r>
    </w:p>
  </w:endnote>
  <w:endnote w:type="continuationSeparator" w:id="0">
    <w:p w14:paraId="226324CA" w14:textId="77777777" w:rsidR="00250697" w:rsidRDefault="00250697"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B4239" w:rsidRDefault="005B4239" w:rsidP="00132F68">
    <w:pPr>
      <w:ind w:right="-720"/>
      <w:jc w:val="right"/>
      <w:rPr>
        <w:sz w:val="12"/>
        <w:szCs w:val="12"/>
      </w:rPr>
    </w:pPr>
    <w:r>
      <w:rPr>
        <w:sz w:val="12"/>
        <w:szCs w:val="12"/>
      </w:rPr>
      <w:t>Rocky River City Council</w:t>
    </w:r>
  </w:p>
  <w:p w14:paraId="628EB335" w14:textId="77777777" w:rsidR="005B4239" w:rsidRDefault="005B4239" w:rsidP="00132F68">
    <w:pPr>
      <w:ind w:right="-720"/>
      <w:jc w:val="right"/>
      <w:rPr>
        <w:sz w:val="12"/>
        <w:szCs w:val="12"/>
      </w:rPr>
    </w:pPr>
    <w:r>
      <w:rPr>
        <w:sz w:val="12"/>
        <w:szCs w:val="12"/>
      </w:rPr>
      <w:t>Legislative Meeting</w:t>
    </w:r>
  </w:p>
  <w:p w14:paraId="177DD505" w14:textId="42BBDD98" w:rsidR="005B4239" w:rsidRDefault="005B4239" w:rsidP="00132F68">
    <w:pPr>
      <w:ind w:right="-720"/>
      <w:jc w:val="right"/>
      <w:rPr>
        <w:sz w:val="12"/>
        <w:szCs w:val="12"/>
      </w:rPr>
    </w:pPr>
    <w:r>
      <w:rPr>
        <w:sz w:val="12"/>
        <w:szCs w:val="12"/>
      </w:rPr>
      <w:t>March 27, 2023</w:t>
    </w:r>
  </w:p>
  <w:p w14:paraId="5161CF59" w14:textId="31D4FDC2" w:rsidR="005B4239" w:rsidRDefault="005B4239" w:rsidP="00132F68">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6D4D9D">
      <w:rPr>
        <w:noProof/>
        <w:sz w:val="12"/>
        <w:szCs w:val="12"/>
      </w:rPr>
      <w:t>10</w:t>
    </w:r>
    <w:r>
      <w:rPr>
        <w:sz w:val="12"/>
        <w:szCs w:val="12"/>
      </w:rPr>
      <w:fldChar w:fldCharType="end"/>
    </w:r>
    <w:r>
      <w:rPr>
        <w:sz w:val="12"/>
        <w:szCs w:val="12"/>
      </w:rPr>
      <w:t xml:space="preserve"> of</w:t>
    </w:r>
    <w:r w:rsidR="007B006B">
      <w:rPr>
        <w:sz w:val="12"/>
        <w:szCs w:val="12"/>
      </w:rPr>
      <w:t xml:space="preserve"> 10</w:t>
    </w:r>
  </w:p>
  <w:p w14:paraId="47C60D28" w14:textId="77777777" w:rsidR="007B006B" w:rsidRDefault="007B006B" w:rsidP="00132F68">
    <w:pPr>
      <w:ind w:right="-720"/>
      <w:jc w:val="right"/>
      <w:rPr>
        <w:sz w:val="12"/>
        <w:szCs w:val="12"/>
      </w:rPr>
    </w:pPr>
  </w:p>
  <w:p w14:paraId="4EFED49A" w14:textId="77777777" w:rsidR="005B4239" w:rsidRDefault="005B4239" w:rsidP="00666D22">
    <w:pPr>
      <w:ind w:right="-720"/>
      <w:jc w:val="right"/>
      <w:rPr>
        <w:sz w:val="12"/>
        <w:szCs w:val="12"/>
      </w:rPr>
    </w:pPr>
  </w:p>
  <w:p w14:paraId="7372C20B" w14:textId="63786B0D" w:rsidR="005B4239" w:rsidRPr="008C7E96" w:rsidRDefault="005B4239"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9514" w14:textId="77777777" w:rsidR="00250697" w:rsidRDefault="00250697" w:rsidP="0076065D">
      <w:r>
        <w:separator/>
      </w:r>
    </w:p>
  </w:footnote>
  <w:footnote w:type="continuationSeparator" w:id="0">
    <w:p w14:paraId="4AAB4F89" w14:textId="77777777" w:rsidR="00250697" w:rsidRDefault="00250697"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AA43" w14:textId="533D6C33" w:rsidR="005B4239" w:rsidRDefault="005B4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016873">
    <w:abstractNumId w:val="6"/>
  </w:num>
  <w:num w:numId="2" w16cid:durableId="1269508471">
    <w:abstractNumId w:val="18"/>
  </w:num>
  <w:num w:numId="3" w16cid:durableId="1783845218">
    <w:abstractNumId w:val="15"/>
  </w:num>
  <w:num w:numId="4" w16cid:durableId="2111778493">
    <w:abstractNumId w:val="13"/>
  </w:num>
  <w:num w:numId="5" w16cid:durableId="337149703">
    <w:abstractNumId w:val="7"/>
  </w:num>
  <w:num w:numId="6" w16cid:durableId="736824262">
    <w:abstractNumId w:val="12"/>
  </w:num>
  <w:num w:numId="7" w16cid:durableId="141699409">
    <w:abstractNumId w:val="10"/>
  </w:num>
  <w:num w:numId="8" w16cid:durableId="876233394">
    <w:abstractNumId w:val="8"/>
  </w:num>
  <w:num w:numId="9" w16cid:durableId="1171137901">
    <w:abstractNumId w:val="9"/>
  </w:num>
  <w:num w:numId="10" w16cid:durableId="1942060870">
    <w:abstractNumId w:val="2"/>
  </w:num>
  <w:num w:numId="11" w16cid:durableId="1536775902">
    <w:abstractNumId w:val="5"/>
  </w:num>
  <w:num w:numId="12" w16cid:durableId="232811034">
    <w:abstractNumId w:val="11"/>
  </w:num>
  <w:num w:numId="13" w16cid:durableId="2072727567">
    <w:abstractNumId w:val="17"/>
  </w:num>
  <w:num w:numId="14" w16cid:durableId="937980000">
    <w:abstractNumId w:val="3"/>
  </w:num>
  <w:num w:numId="15" w16cid:durableId="101610848">
    <w:abstractNumId w:val="16"/>
  </w:num>
  <w:num w:numId="16" w16cid:durableId="1889565205">
    <w:abstractNumId w:val="14"/>
  </w:num>
  <w:num w:numId="17" w16cid:durableId="2641982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272"/>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21D7"/>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497"/>
    <w:rsid w:val="0010773D"/>
    <w:rsid w:val="00110F2E"/>
    <w:rsid w:val="001112EC"/>
    <w:rsid w:val="001128B3"/>
    <w:rsid w:val="00114599"/>
    <w:rsid w:val="00114867"/>
    <w:rsid w:val="001152FC"/>
    <w:rsid w:val="00115B2E"/>
    <w:rsid w:val="00115D23"/>
    <w:rsid w:val="001165B0"/>
    <w:rsid w:val="0011736C"/>
    <w:rsid w:val="0011765D"/>
    <w:rsid w:val="00117877"/>
    <w:rsid w:val="00120A2D"/>
    <w:rsid w:val="0012155B"/>
    <w:rsid w:val="001223A7"/>
    <w:rsid w:val="001262A7"/>
    <w:rsid w:val="0012678C"/>
    <w:rsid w:val="00126D88"/>
    <w:rsid w:val="00126DF4"/>
    <w:rsid w:val="00126DF6"/>
    <w:rsid w:val="001309F7"/>
    <w:rsid w:val="00130A03"/>
    <w:rsid w:val="00132C45"/>
    <w:rsid w:val="00132F68"/>
    <w:rsid w:val="00133067"/>
    <w:rsid w:val="00134851"/>
    <w:rsid w:val="00134FE6"/>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1CEC"/>
    <w:rsid w:val="001B40AD"/>
    <w:rsid w:val="001B49DA"/>
    <w:rsid w:val="001B4FB4"/>
    <w:rsid w:val="001B78E0"/>
    <w:rsid w:val="001C0F8A"/>
    <w:rsid w:val="001C0FC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2468"/>
    <w:rsid w:val="001F3015"/>
    <w:rsid w:val="001F36AB"/>
    <w:rsid w:val="001F48F7"/>
    <w:rsid w:val="001F4C6D"/>
    <w:rsid w:val="001F6C5F"/>
    <w:rsid w:val="001F6CF2"/>
    <w:rsid w:val="001F752B"/>
    <w:rsid w:val="00201D50"/>
    <w:rsid w:val="00202250"/>
    <w:rsid w:val="002026E8"/>
    <w:rsid w:val="00206941"/>
    <w:rsid w:val="00206FA5"/>
    <w:rsid w:val="002102ED"/>
    <w:rsid w:val="00211633"/>
    <w:rsid w:val="002118B6"/>
    <w:rsid w:val="002122C9"/>
    <w:rsid w:val="002130F2"/>
    <w:rsid w:val="00213DDF"/>
    <w:rsid w:val="00213FB2"/>
    <w:rsid w:val="0021444E"/>
    <w:rsid w:val="0021596F"/>
    <w:rsid w:val="00215997"/>
    <w:rsid w:val="00216038"/>
    <w:rsid w:val="002178FF"/>
    <w:rsid w:val="00220A2B"/>
    <w:rsid w:val="00221367"/>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C7C"/>
    <w:rsid w:val="00244C38"/>
    <w:rsid w:val="00244CEC"/>
    <w:rsid w:val="002454BE"/>
    <w:rsid w:val="00246B13"/>
    <w:rsid w:val="00247831"/>
    <w:rsid w:val="00247EE9"/>
    <w:rsid w:val="00247F0B"/>
    <w:rsid w:val="0025067E"/>
    <w:rsid w:val="00250697"/>
    <w:rsid w:val="00250994"/>
    <w:rsid w:val="00251360"/>
    <w:rsid w:val="00253007"/>
    <w:rsid w:val="002539A6"/>
    <w:rsid w:val="00253C3D"/>
    <w:rsid w:val="00253F2C"/>
    <w:rsid w:val="00257B99"/>
    <w:rsid w:val="002606A6"/>
    <w:rsid w:val="00262B7D"/>
    <w:rsid w:val="0026331B"/>
    <w:rsid w:val="00263B97"/>
    <w:rsid w:val="0026405F"/>
    <w:rsid w:val="002645CB"/>
    <w:rsid w:val="00264B24"/>
    <w:rsid w:val="0026624D"/>
    <w:rsid w:val="00266F0C"/>
    <w:rsid w:val="00267341"/>
    <w:rsid w:val="00267A31"/>
    <w:rsid w:val="002731A9"/>
    <w:rsid w:val="00274B86"/>
    <w:rsid w:val="00277AD8"/>
    <w:rsid w:val="0028005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7CC"/>
    <w:rsid w:val="00311AEE"/>
    <w:rsid w:val="00311E0C"/>
    <w:rsid w:val="0031239C"/>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23FB"/>
    <w:rsid w:val="003536D5"/>
    <w:rsid w:val="00354272"/>
    <w:rsid w:val="0035434C"/>
    <w:rsid w:val="003554CE"/>
    <w:rsid w:val="00355A01"/>
    <w:rsid w:val="00355EE7"/>
    <w:rsid w:val="00361595"/>
    <w:rsid w:val="00361AAA"/>
    <w:rsid w:val="003636E2"/>
    <w:rsid w:val="00363DC7"/>
    <w:rsid w:val="003648A0"/>
    <w:rsid w:val="00365AAB"/>
    <w:rsid w:val="00366EAF"/>
    <w:rsid w:val="00371F2B"/>
    <w:rsid w:val="00374B7C"/>
    <w:rsid w:val="003767EB"/>
    <w:rsid w:val="003800E0"/>
    <w:rsid w:val="0038056B"/>
    <w:rsid w:val="0038099F"/>
    <w:rsid w:val="00380ED2"/>
    <w:rsid w:val="00380FDD"/>
    <w:rsid w:val="00381497"/>
    <w:rsid w:val="003830BC"/>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72E"/>
    <w:rsid w:val="003C0E46"/>
    <w:rsid w:val="003C1C79"/>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795A"/>
    <w:rsid w:val="00450926"/>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381"/>
    <w:rsid w:val="004B669B"/>
    <w:rsid w:val="004B6B64"/>
    <w:rsid w:val="004B70B1"/>
    <w:rsid w:val="004C2D4B"/>
    <w:rsid w:val="004C35E3"/>
    <w:rsid w:val="004C3BC6"/>
    <w:rsid w:val="004C48D7"/>
    <w:rsid w:val="004C5307"/>
    <w:rsid w:val="004C5B35"/>
    <w:rsid w:val="004C6A12"/>
    <w:rsid w:val="004C7CAE"/>
    <w:rsid w:val="004D037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2369"/>
    <w:rsid w:val="004F2CE0"/>
    <w:rsid w:val="004F31B4"/>
    <w:rsid w:val="004F36C5"/>
    <w:rsid w:val="004F4F18"/>
    <w:rsid w:val="004F5396"/>
    <w:rsid w:val="004F6FBA"/>
    <w:rsid w:val="005017C6"/>
    <w:rsid w:val="00502837"/>
    <w:rsid w:val="0050293B"/>
    <w:rsid w:val="00504C85"/>
    <w:rsid w:val="005056BA"/>
    <w:rsid w:val="005058F1"/>
    <w:rsid w:val="00505D9C"/>
    <w:rsid w:val="00506945"/>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4217"/>
    <w:rsid w:val="0052490E"/>
    <w:rsid w:val="00524C32"/>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0D86"/>
    <w:rsid w:val="00551EDE"/>
    <w:rsid w:val="00552C1E"/>
    <w:rsid w:val="00553E1C"/>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187"/>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60060F"/>
    <w:rsid w:val="00600834"/>
    <w:rsid w:val="00600C91"/>
    <w:rsid w:val="00602630"/>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6BC3"/>
    <w:rsid w:val="006B7AD8"/>
    <w:rsid w:val="006C07B5"/>
    <w:rsid w:val="006C0F32"/>
    <w:rsid w:val="006C2C06"/>
    <w:rsid w:val="006C2E09"/>
    <w:rsid w:val="006C3B35"/>
    <w:rsid w:val="006C468E"/>
    <w:rsid w:val="006C52AF"/>
    <w:rsid w:val="006C5896"/>
    <w:rsid w:val="006C78A5"/>
    <w:rsid w:val="006D068D"/>
    <w:rsid w:val="006D3B46"/>
    <w:rsid w:val="006D46FB"/>
    <w:rsid w:val="006D4BBF"/>
    <w:rsid w:val="006D4D9D"/>
    <w:rsid w:val="006D58FA"/>
    <w:rsid w:val="006D6A78"/>
    <w:rsid w:val="006D6E63"/>
    <w:rsid w:val="006E00FC"/>
    <w:rsid w:val="006E104C"/>
    <w:rsid w:val="006E1184"/>
    <w:rsid w:val="006E13B2"/>
    <w:rsid w:val="006E1BBA"/>
    <w:rsid w:val="006E2AE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701C38"/>
    <w:rsid w:val="00702549"/>
    <w:rsid w:val="00702694"/>
    <w:rsid w:val="00703534"/>
    <w:rsid w:val="0070372D"/>
    <w:rsid w:val="007049A9"/>
    <w:rsid w:val="00706ACC"/>
    <w:rsid w:val="0071045F"/>
    <w:rsid w:val="007117DA"/>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0A4F"/>
    <w:rsid w:val="007D1395"/>
    <w:rsid w:val="007D3672"/>
    <w:rsid w:val="007D4243"/>
    <w:rsid w:val="007D45E3"/>
    <w:rsid w:val="007D472C"/>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832"/>
    <w:rsid w:val="007F30DC"/>
    <w:rsid w:val="007F381F"/>
    <w:rsid w:val="007F4E88"/>
    <w:rsid w:val="007F5C67"/>
    <w:rsid w:val="00800337"/>
    <w:rsid w:val="00801EC8"/>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567A"/>
    <w:rsid w:val="0084659A"/>
    <w:rsid w:val="008468F7"/>
    <w:rsid w:val="00846F21"/>
    <w:rsid w:val="00852D09"/>
    <w:rsid w:val="0085506C"/>
    <w:rsid w:val="0085579B"/>
    <w:rsid w:val="00857655"/>
    <w:rsid w:val="00860EB4"/>
    <w:rsid w:val="00861427"/>
    <w:rsid w:val="00861F61"/>
    <w:rsid w:val="008625C6"/>
    <w:rsid w:val="008625FF"/>
    <w:rsid w:val="008632C9"/>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BF3"/>
    <w:rsid w:val="008B3423"/>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A175D"/>
    <w:rsid w:val="009A1D86"/>
    <w:rsid w:val="009A396E"/>
    <w:rsid w:val="009A3ABB"/>
    <w:rsid w:val="009A3C9D"/>
    <w:rsid w:val="009A3F0A"/>
    <w:rsid w:val="009A4404"/>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CB5"/>
    <w:rsid w:val="009F1E3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50CA"/>
    <w:rsid w:val="00A053E1"/>
    <w:rsid w:val="00A06BE3"/>
    <w:rsid w:val="00A07AC0"/>
    <w:rsid w:val="00A07B8B"/>
    <w:rsid w:val="00A10449"/>
    <w:rsid w:val="00A10BE0"/>
    <w:rsid w:val="00A10C92"/>
    <w:rsid w:val="00A1162C"/>
    <w:rsid w:val="00A11CB3"/>
    <w:rsid w:val="00A1275D"/>
    <w:rsid w:val="00A12A48"/>
    <w:rsid w:val="00A1340C"/>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C0365"/>
    <w:rsid w:val="00AC19D5"/>
    <w:rsid w:val="00AC1D3B"/>
    <w:rsid w:val="00AC241C"/>
    <w:rsid w:val="00AC4AE3"/>
    <w:rsid w:val="00AC51A9"/>
    <w:rsid w:val="00AC51B7"/>
    <w:rsid w:val="00AC7751"/>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5DE8"/>
    <w:rsid w:val="00AE614B"/>
    <w:rsid w:val="00AF05BD"/>
    <w:rsid w:val="00AF081B"/>
    <w:rsid w:val="00AF0C59"/>
    <w:rsid w:val="00AF21A6"/>
    <w:rsid w:val="00AF2486"/>
    <w:rsid w:val="00AF3718"/>
    <w:rsid w:val="00AF3C55"/>
    <w:rsid w:val="00AF53F2"/>
    <w:rsid w:val="00AF6008"/>
    <w:rsid w:val="00AF64C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670"/>
    <w:rsid w:val="00B159F2"/>
    <w:rsid w:val="00B15C33"/>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7B82"/>
    <w:rsid w:val="00B4130D"/>
    <w:rsid w:val="00B43C01"/>
    <w:rsid w:val="00B4460C"/>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439"/>
    <w:rsid w:val="00B86DD7"/>
    <w:rsid w:val="00B9179E"/>
    <w:rsid w:val="00B936D5"/>
    <w:rsid w:val="00B942FB"/>
    <w:rsid w:val="00B943AF"/>
    <w:rsid w:val="00B94543"/>
    <w:rsid w:val="00B9760B"/>
    <w:rsid w:val="00BA002A"/>
    <w:rsid w:val="00BA43B7"/>
    <w:rsid w:val="00BA6480"/>
    <w:rsid w:val="00BA6D55"/>
    <w:rsid w:val="00BA74D2"/>
    <w:rsid w:val="00BA7BA4"/>
    <w:rsid w:val="00BB033A"/>
    <w:rsid w:val="00BB0AF9"/>
    <w:rsid w:val="00BB166E"/>
    <w:rsid w:val="00BB31DF"/>
    <w:rsid w:val="00BB3AAA"/>
    <w:rsid w:val="00BB4ADE"/>
    <w:rsid w:val="00BB515C"/>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774B"/>
    <w:rsid w:val="00BF7CB8"/>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E39"/>
    <w:rsid w:val="00C36258"/>
    <w:rsid w:val="00C36565"/>
    <w:rsid w:val="00C36977"/>
    <w:rsid w:val="00C36C34"/>
    <w:rsid w:val="00C37573"/>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740"/>
    <w:rsid w:val="00CC1A20"/>
    <w:rsid w:val="00CC33A1"/>
    <w:rsid w:val="00CC36FE"/>
    <w:rsid w:val="00CC3C3B"/>
    <w:rsid w:val="00CC5485"/>
    <w:rsid w:val="00CC7521"/>
    <w:rsid w:val="00CC7F70"/>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2E26"/>
    <w:rsid w:val="00D73EB9"/>
    <w:rsid w:val="00D75B47"/>
    <w:rsid w:val="00D7710A"/>
    <w:rsid w:val="00D80084"/>
    <w:rsid w:val="00D80E44"/>
    <w:rsid w:val="00D82273"/>
    <w:rsid w:val="00D8261F"/>
    <w:rsid w:val="00D83D10"/>
    <w:rsid w:val="00D86905"/>
    <w:rsid w:val="00D90FE2"/>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27EE"/>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17B1"/>
    <w:rsid w:val="00DF227A"/>
    <w:rsid w:val="00DF3CF3"/>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363"/>
    <w:rsid w:val="00E32B01"/>
    <w:rsid w:val="00E347EA"/>
    <w:rsid w:val="00E3700C"/>
    <w:rsid w:val="00E37147"/>
    <w:rsid w:val="00E403B7"/>
    <w:rsid w:val="00E422FB"/>
    <w:rsid w:val="00E42C3B"/>
    <w:rsid w:val="00E445D3"/>
    <w:rsid w:val="00E4726B"/>
    <w:rsid w:val="00E476EE"/>
    <w:rsid w:val="00E47D28"/>
    <w:rsid w:val="00E47D7B"/>
    <w:rsid w:val="00E506BA"/>
    <w:rsid w:val="00E5265A"/>
    <w:rsid w:val="00E52691"/>
    <w:rsid w:val="00E552B3"/>
    <w:rsid w:val="00E55A9D"/>
    <w:rsid w:val="00E56342"/>
    <w:rsid w:val="00E56531"/>
    <w:rsid w:val="00E56E21"/>
    <w:rsid w:val="00E5730C"/>
    <w:rsid w:val="00E5767E"/>
    <w:rsid w:val="00E57EBB"/>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708"/>
    <w:rsid w:val="00E72DDD"/>
    <w:rsid w:val="00E73B67"/>
    <w:rsid w:val="00E745C8"/>
    <w:rsid w:val="00E74DD7"/>
    <w:rsid w:val="00E750DD"/>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30E"/>
    <w:rsid w:val="00E876C5"/>
    <w:rsid w:val="00E90573"/>
    <w:rsid w:val="00E91C5B"/>
    <w:rsid w:val="00E91DA7"/>
    <w:rsid w:val="00E9356E"/>
    <w:rsid w:val="00E93A2C"/>
    <w:rsid w:val="00E93F88"/>
    <w:rsid w:val="00E943FF"/>
    <w:rsid w:val="00E94B9C"/>
    <w:rsid w:val="00E95981"/>
    <w:rsid w:val="00E97EF2"/>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C4F"/>
    <w:rsid w:val="00EF2002"/>
    <w:rsid w:val="00EF42DD"/>
    <w:rsid w:val="00EF61FC"/>
    <w:rsid w:val="00EF77F3"/>
    <w:rsid w:val="00EF7833"/>
    <w:rsid w:val="00EF7B41"/>
    <w:rsid w:val="00F00038"/>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29AB"/>
    <w:rsid w:val="00F22CF7"/>
    <w:rsid w:val="00F22D54"/>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67A1C"/>
    <w:rsid w:val="00F70281"/>
    <w:rsid w:val="00F70626"/>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2C9"/>
    <w:rsid w:val="00FC76B8"/>
    <w:rsid w:val="00FD04EE"/>
    <w:rsid w:val="00FD0FFD"/>
    <w:rsid w:val="00FD1DD8"/>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9DFEE-D073-4B6D-A11C-69F7594C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3965</Words>
  <Characters>22604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3</cp:revision>
  <cp:lastPrinted>2023-04-20T19:43:00Z</cp:lastPrinted>
  <dcterms:created xsi:type="dcterms:W3CDTF">2023-04-18T17:58:00Z</dcterms:created>
  <dcterms:modified xsi:type="dcterms:W3CDTF">2023-04-20T19:43:00Z</dcterms:modified>
</cp:coreProperties>
</file>