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0CD72B44" w:rsidR="0076065D" w:rsidRPr="001C66E9" w:rsidRDefault="00E540C4">
      <w:pPr>
        <w:tabs>
          <w:tab w:val="left" w:pos="-1080"/>
          <w:tab w:val="left" w:pos="-720"/>
          <w:tab w:val="left" w:pos="-180"/>
        </w:tabs>
        <w:jc w:val="center"/>
        <w:rPr>
          <w:b/>
          <w:bCs/>
          <w:sz w:val="22"/>
          <w:szCs w:val="22"/>
        </w:rPr>
      </w:pPr>
      <w:r>
        <w:rPr>
          <w:b/>
          <w:bCs/>
          <w:sz w:val="22"/>
          <w:szCs w:val="22"/>
        </w:rPr>
        <w:t>October 2</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3CECD925"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31598A">
        <w:rPr>
          <w:sz w:val="22"/>
          <w:szCs w:val="22"/>
        </w:rPr>
        <w:t xml:space="preserve">at 7:00 p.m.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5AD5CB7B" w14:textId="77777777" w:rsidR="0031598A"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p>
    <w:p w14:paraId="573968F7" w14:textId="3EA25EA2" w:rsidR="00680F28" w:rsidRDefault="0031598A"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66669B" w:rsidRPr="00927C87">
        <w:rPr>
          <w:sz w:val="22"/>
          <w:szCs w:val="22"/>
        </w:rPr>
        <w:t>Mr. Furry,</w:t>
      </w:r>
      <w:r w:rsidR="000C7241" w:rsidRPr="00927C87">
        <w:rPr>
          <w:sz w:val="22"/>
          <w:szCs w:val="22"/>
        </w:rPr>
        <w:t xml:space="preserve"> </w:t>
      </w:r>
      <w:r w:rsidR="00F948F6" w:rsidRPr="00927C87">
        <w:rPr>
          <w:sz w:val="22"/>
          <w:szCs w:val="22"/>
        </w:rPr>
        <w:t xml:space="preserve">Mrs. Morris, </w:t>
      </w:r>
      <w:r w:rsidR="003D696B" w:rsidRPr="00927C87">
        <w:rPr>
          <w:sz w:val="22"/>
          <w:szCs w:val="22"/>
        </w:rPr>
        <w:t>Mr. Moran</w:t>
      </w:r>
    </w:p>
    <w:p w14:paraId="263AC906" w14:textId="77777777" w:rsidR="0031598A" w:rsidRDefault="0031598A" w:rsidP="00302561">
      <w:pPr>
        <w:tabs>
          <w:tab w:val="left" w:pos="-1080"/>
          <w:tab w:val="left" w:pos="-720"/>
          <w:tab w:val="left" w:pos="-180"/>
        </w:tabs>
        <w:rPr>
          <w:sz w:val="22"/>
          <w:szCs w:val="22"/>
        </w:rPr>
      </w:pPr>
    </w:p>
    <w:p w14:paraId="55EEDDFA" w14:textId="7C4A1225" w:rsidR="0031598A" w:rsidRPr="00927C87" w:rsidRDefault="0031598A" w:rsidP="00302561">
      <w:pPr>
        <w:tabs>
          <w:tab w:val="left" w:pos="-1080"/>
          <w:tab w:val="left" w:pos="-720"/>
          <w:tab w:val="left" w:pos="-180"/>
        </w:tabs>
        <w:rPr>
          <w:sz w:val="22"/>
          <w:szCs w:val="22"/>
        </w:rPr>
      </w:pPr>
      <w:r>
        <w:rPr>
          <w:sz w:val="22"/>
          <w:szCs w:val="22"/>
        </w:rPr>
        <w:t>Council Members Absent:  Mr. Sindelar</w:t>
      </w:r>
    </w:p>
    <w:p w14:paraId="642C535A" w14:textId="77777777" w:rsidR="00AC19D5" w:rsidRPr="00927C87" w:rsidRDefault="00AC19D5" w:rsidP="00302561">
      <w:pPr>
        <w:tabs>
          <w:tab w:val="left" w:pos="-1080"/>
          <w:tab w:val="left" w:pos="-720"/>
          <w:tab w:val="left" w:pos="-180"/>
        </w:tabs>
        <w:rPr>
          <w:sz w:val="22"/>
          <w:szCs w:val="22"/>
        </w:rPr>
      </w:pPr>
    </w:p>
    <w:p w14:paraId="50E99E8E" w14:textId="5A397FFF"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w:t>
      </w:r>
      <w:r w:rsidR="00EB231D">
        <w:rPr>
          <w:sz w:val="22"/>
          <w:szCs w:val="22"/>
        </w:rPr>
        <w:t>Mr. Snyder</w:t>
      </w:r>
    </w:p>
    <w:p w14:paraId="013A9FB9" w14:textId="77777777" w:rsidR="00885B39" w:rsidRPr="00927C87" w:rsidRDefault="00885B39">
      <w:pPr>
        <w:tabs>
          <w:tab w:val="left" w:pos="-1080"/>
          <w:tab w:val="left" w:pos="-720"/>
          <w:tab w:val="left" w:pos="-180"/>
        </w:tabs>
        <w:rPr>
          <w:sz w:val="22"/>
          <w:szCs w:val="22"/>
        </w:rPr>
      </w:pPr>
    </w:p>
    <w:p w14:paraId="6E979A5E" w14:textId="502E8655" w:rsidR="005369E2" w:rsidRPr="00FF001C" w:rsidRDefault="003A5378" w:rsidP="00FF001C">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716DCEF3" w14:textId="77777777" w:rsidR="005E6EBA" w:rsidRDefault="005E6EBA">
      <w:pPr>
        <w:tabs>
          <w:tab w:val="left" w:pos="-1080"/>
          <w:tab w:val="left" w:pos="-720"/>
          <w:tab w:val="left" w:pos="-180"/>
        </w:tabs>
        <w:rPr>
          <w:sz w:val="22"/>
          <w:szCs w:val="22"/>
        </w:rPr>
      </w:pPr>
    </w:p>
    <w:p w14:paraId="5C42C083" w14:textId="28D97869" w:rsidR="00E540C4" w:rsidRDefault="00E540C4">
      <w:pPr>
        <w:tabs>
          <w:tab w:val="left" w:pos="-1080"/>
          <w:tab w:val="left" w:pos="-720"/>
          <w:tab w:val="left" w:pos="-180"/>
        </w:tabs>
        <w:rPr>
          <w:sz w:val="22"/>
          <w:szCs w:val="22"/>
        </w:rPr>
      </w:pPr>
      <w:r>
        <w:rPr>
          <w:sz w:val="22"/>
          <w:szCs w:val="22"/>
        </w:rPr>
        <w:t>The meeting was opened with the Pledge of Allegiance.</w:t>
      </w:r>
    </w:p>
    <w:p w14:paraId="55A06C8E" w14:textId="77777777" w:rsidR="00E540C4" w:rsidRPr="00927C87" w:rsidRDefault="00E540C4">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BF49F30" w14:textId="77777777" w:rsidR="00B63A35" w:rsidRDefault="00B63A35" w:rsidP="00460786">
      <w:pPr>
        <w:widowControl/>
        <w:autoSpaceDE/>
        <w:autoSpaceDN/>
        <w:adjustRightInd/>
        <w:ind w:right="90"/>
        <w:rPr>
          <w:b/>
          <w:bCs/>
          <w:sz w:val="22"/>
          <w:szCs w:val="22"/>
        </w:rPr>
      </w:pPr>
    </w:p>
    <w:p w14:paraId="1B5B47D9" w14:textId="2861C9B0" w:rsidR="0031598A" w:rsidRDefault="0031598A" w:rsidP="00460786">
      <w:pPr>
        <w:widowControl/>
        <w:autoSpaceDE/>
        <w:autoSpaceDN/>
        <w:adjustRightInd/>
        <w:ind w:right="90"/>
        <w:rPr>
          <w:sz w:val="22"/>
          <w:szCs w:val="22"/>
        </w:rPr>
      </w:pPr>
      <w:r>
        <w:rPr>
          <w:sz w:val="22"/>
          <w:szCs w:val="22"/>
        </w:rPr>
        <w:t xml:space="preserve">The </w:t>
      </w:r>
      <w:proofErr w:type="gramStart"/>
      <w:r>
        <w:rPr>
          <w:sz w:val="22"/>
          <w:szCs w:val="22"/>
        </w:rPr>
        <w:t>Mayor</w:t>
      </w:r>
      <w:proofErr w:type="gramEnd"/>
      <w:r>
        <w:rPr>
          <w:sz w:val="22"/>
          <w:szCs w:val="22"/>
        </w:rPr>
        <w:t xml:space="preserve"> </w:t>
      </w:r>
      <w:r w:rsidR="001A375B">
        <w:rPr>
          <w:sz w:val="22"/>
          <w:szCs w:val="22"/>
        </w:rPr>
        <w:t>is</w:t>
      </w:r>
      <w:r>
        <w:rPr>
          <w:sz w:val="22"/>
          <w:szCs w:val="22"/>
        </w:rPr>
        <w:t xml:space="preserve"> happy to report </w:t>
      </w:r>
      <w:r w:rsidR="001A375B">
        <w:rPr>
          <w:sz w:val="22"/>
          <w:szCs w:val="22"/>
        </w:rPr>
        <w:t xml:space="preserve">that Director Snyder received a letter from the Ohio Department of Natural Resources </w:t>
      </w:r>
      <w:r w:rsidR="00C22777">
        <w:rPr>
          <w:sz w:val="22"/>
          <w:szCs w:val="22"/>
        </w:rPr>
        <w:t xml:space="preserve">stating that </w:t>
      </w:r>
      <w:r>
        <w:rPr>
          <w:sz w:val="22"/>
          <w:szCs w:val="22"/>
        </w:rPr>
        <w:t>the</w:t>
      </w:r>
      <w:r w:rsidR="001A375B">
        <w:rPr>
          <w:sz w:val="22"/>
          <w:szCs w:val="22"/>
        </w:rPr>
        <w:t xml:space="preserve"> Linden Park</w:t>
      </w:r>
      <w:r>
        <w:rPr>
          <w:sz w:val="22"/>
          <w:szCs w:val="22"/>
        </w:rPr>
        <w:t xml:space="preserve"> Storybook Trail Grant w</w:t>
      </w:r>
      <w:r w:rsidR="001A375B">
        <w:rPr>
          <w:sz w:val="22"/>
          <w:szCs w:val="22"/>
        </w:rPr>
        <w:t>ill be</w:t>
      </w:r>
      <w:r>
        <w:rPr>
          <w:sz w:val="22"/>
          <w:szCs w:val="22"/>
        </w:rPr>
        <w:t xml:space="preserve"> funded by ODOT through their </w:t>
      </w:r>
      <w:r w:rsidR="001A375B">
        <w:rPr>
          <w:sz w:val="22"/>
          <w:szCs w:val="22"/>
        </w:rPr>
        <w:t>R</w:t>
      </w:r>
      <w:r>
        <w:rPr>
          <w:sz w:val="22"/>
          <w:szCs w:val="22"/>
        </w:rPr>
        <w:t xml:space="preserve">ecreational </w:t>
      </w:r>
      <w:r w:rsidR="001A375B">
        <w:rPr>
          <w:sz w:val="22"/>
          <w:szCs w:val="22"/>
        </w:rPr>
        <w:t>T</w:t>
      </w:r>
      <w:r>
        <w:rPr>
          <w:sz w:val="22"/>
          <w:szCs w:val="22"/>
        </w:rPr>
        <w:t>rail</w:t>
      </w:r>
      <w:r w:rsidR="001A375B">
        <w:rPr>
          <w:sz w:val="22"/>
          <w:szCs w:val="22"/>
        </w:rPr>
        <w:t>s</w:t>
      </w:r>
      <w:r>
        <w:rPr>
          <w:sz w:val="22"/>
          <w:szCs w:val="22"/>
        </w:rPr>
        <w:t xml:space="preserve"> </w:t>
      </w:r>
      <w:r w:rsidR="001A375B">
        <w:rPr>
          <w:sz w:val="22"/>
          <w:szCs w:val="22"/>
        </w:rPr>
        <w:t>P</w:t>
      </w:r>
      <w:r>
        <w:rPr>
          <w:sz w:val="22"/>
          <w:szCs w:val="22"/>
        </w:rPr>
        <w:t>rogram, in the amount of $6,000.</w:t>
      </w:r>
      <w:r w:rsidR="00C22777">
        <w:rPr>
          <w:sz w:val="22"/>
          <w:szCs w:val="22"/>
        </w:rPr>
        <w:t xml:space="preserve"> </w:t>
      </w:r>
      <w:proofErr w:type="gramStart"/>
      <w:r w:rsidR="00C22777">
        <w:rPr>
          <w:sz w:val="22"/>
          <w:szCs w:val="22"/>
        </w:rPr>
        <w:t>City</w:t>
      </w:r>
      <w:proofErr w:type="gramEnd"/>
      <w:r w:rsidR="001A375B">
        <w:rPr>
          <w:sz w:val="22"/>
          <w:szCs w:val="22"/>
        </w:rPr>
        <w:t xml:space="preserve"> </w:t>
      </w:r>
      <w:r>
        <w:rPr>
          <w:sz w:val="22"/>
          <w:szCs w:val="22"/>
        </w:rPr>
        <w:t xml:space="preserve">Council passed the </w:t>
      </w:r>
      <w:r w:rsidR="001A375B">
        <w:rPr>
          <w:sz w:val="22"/>
          <w:szCs w:val="22"/>
        </w:rPr>
        <w:t xml:space="preserve">application </w:t>
      </w:r>
      <w:r>
        <w:rPr>
          <w:sz w:val="22"/>
          <w:szCs w:val="22"/>
        </w:rPr>
        <w:t>legislation for this grant requested by</w:t>
      </w:r>
      <w:r w:rsidR="001A375B">
        <w:rPr>
          <w:sz w:val="22"/>
          <w:szCs w:val="22"/>
        </w:rPr>
        <w:t xml:space="preserve"> Evan Baisch,</w:t>
      </w:r>
      <w:r>
        <w:rPr>
          <w:sz w:val="22"/>
          <w:szCs w:val="22"/>
        </w:rPr>
        <w:t xml:space="preserve"> an Eagle Scout.  In the letter received by Director Snyder, the Imagination Library of Ohio and the first Lady’s commitment to </w:t>
      </w:r>
      <w:r w:rsidR="001A375B">
        <w:rPr>
          <w:sz w:val="22"/>
          <w:szCs w:val="22"/>
        </w:rPr>
        <w:t xml:space="preserve">that and </w:t>
      </w:r>
      <w:r>
        <w:rPr>
          <w:sz w:val="22"/>
          <w:szCs w:val="22"/>
        </w:rPr>
        <w:t>literacy</w:t>
      </w:r>
      <w:r w:rsidR="001A375B">
        <w:rPr>
          <w:sz w:val="22"/>
          <w:szCs w:val="22"/>
        </w:rPr>
        <w:t xml:space="preserve"> </w:t>
      </w:r>
      <w:r w:rsidR="00C22777">
        <w:rPr>
          <w:sz w:val="22"/>
          <w:szCs w:val="22"/>
        </w:rPr>
        <w:t>were</w:t>
      </w:r>
      <w:r w:rsidR="001A375B">
        <w:rPr>
          <w:sz w:val="22"/>
          <w:szCs w:val="22"/>
        </w:rPr>
        <w:t xml:space="preserve"> referenced.</w:t>
      </w:r>
      <w:r>
        <w:rPr>
          <w:sz w:val="22"/>
          <w:szCs w:val="22"/>
        </w:rPr>
        <w:t xml:space="preserve"> Evan was very excited.  </w:t>
      </w:r>
    </w:p>
    <w:p w14:paraId="6484D2FD" w14:textId="77777777" w:rsidR="0031598A" w:rsidRDefault="0031598A" w:rsidP="00460786">
      <w:pPr>
        <w:widowControl/>
        <w:autoSpaceDE/>
        <w:autoSpaceDN/>
        <w:adjustRightInd/>
        <w:ind w:right="90"/>
        <w:rPr>
          <w:sz w:val="22"/>
          <w:szCs w:val="22"/>
        </w:rPr>
      </w:pPr>
    </w:p>
    <w:p w14:paraId="33FB3594" w14:textId="72ADF07C" w:rsidR="0031598A" w:rsidRDefault="0031598A" w:rsidP="00460786">
      <w:pPr>
        <w:widowControl/>
        <w:autoSpaceDE/>
        <w:autoSpaceDN/>
        <w:adjustRightInd/>
        <w:ind w:right="90"/>
        <w:rPr>
          <w:sz w:val="22"/>
          <w:szCs w:val="22"/>
        </w:rPr>
      </w:pPr>
      <w:r>
        <w:rPr>
          <w:sz w:val="22"/>
          <w:szCs w:val="22"/>
        </w:rPr>
        <w:t xml:space="preserve">The </w:t>
      </w:r>
      <w:proofErr w:type="gramStart"/>
      <w:r>
        <w:rPr>
          <w:sz w:val="22"/>
          <w:szCs w:val="22"/>
        </w:rPr>
        <w:t>Mayor</w:t>
      </w:r>
      <w:proofErr w:type="gramEnd"/>
      <w:r>
        <w:rPr>
          <w:sz w:val="22"/>
          <w:szCs w:val="22"/>
        </w:rPr>
        <w:t xml:space="preserve"> announced </w:t>
      </w:r>
      <w:r w:rsidR="007F132C">
        <w:rPr>
          <w:sz w:val="22"/>
          <w:szCs w:val="22"/>
        </w:rPr>
        <w:t xml:space="preserve">there is </w:t>
      </w:r>
      <w:r>
        <w:rPr>
          <w:sz w:val="22"/>
          <w:szCs w:val="22"/>
        </w:rPr>
        <w:t xml:space="preserve">a new receptionist at City Hall.  Her name is </w:t>
      </w:r>
      <w:r w:rsidR="007F132C">
        <w:rPr>
          <w:sz w:val="22"/>
          <w:szCs w:val="22"/>
        </w:rPr>
        <w:t>Evangelia</w:t>
      </w:r>
      <w:r>
        <w:rPr>
          <w:sz w:val="22"/>
          <w:szCs w:val="22"/>
        </w:rPr>
        <w:t xml:space="preserve">.  She is </w:t>
      </w:r>
      <w:r w:rsidR="007F132C">
        <w:rPr>
          <w:sz w:val="22"/>
          <w:szCs w:val="22"/>
        </w:rPr>
        <w:t xml:space="preserve">already </w:t>
      </w:r>
      <w:r>
        <w:rPr>
          <w:sz w:val="22"/>
          <w:szCs w:val="22"/>
        </w:rPr>
        <w:t xml:space="preserve">a great ambassador for the community.  </w:t>
      </w:r>
      <w:r w:rsidR="007F132C">
        <w:rPr>
          <w:sz w:val="22"/>
          <w:szCs w:val="22"/>
        </w:rPr>
        <w:t xml:space="preserve">Eve </w:t>
      </w:r>
      <w:r>
        <w:rPr>
          <w:sz w:val="22"/>
          <w:szCs w:val="22"/>
        </w:rPr>
        <w:t xml:space="preserve">is very enthusiastic and originally from Greece and thinks the community has served her family well.  She will be working part-time as a receptionist replacing Therese who took a job </w:t>
      </w:r>
      <w:proofErr w:type="gramStart"/>
      <w:r>
        <w:rPr>
          <w:sz w:val="22"/>
          <w:szCs w:val="22"/>
        </w:rPr>
        <w:t>at</w:t>
      </w:r>
      <w:proofErr w:type="gramEnd"/>
      <w:r>
        <w:rPr>
          <w:sz w:val="22"/>
          <w:szCs w:val="22"/>
        </w:rPr>
        <w:t xml:space="preserve"> the Police Department.  </w:t>
      </w:r>
      <w:r w:rsidR="007F132C">
        <w:rPr>
          <w:sz w:val="22"/>
          <w:szCs w:val="22"/>
        </w:rPr>
        <w:t>Therese will be missed</w:t>
      </w:r>
      <w:r w:rsidR="00F60DC7">
        <w:rPr>
          <w:sz w:val="22"/>
          <w:szCs w:val="22"/>
        </w:rPr>
        <w:t>,</w:t>
      </w:r>
      <w:r w:rsidR="007F132C">
        <w:rPr>
          <w:sz w:val="22"/>
          <w:szCs w:val="22"/>
        </w:rPr>
        <w:t xml:space="preserve"> but we welcome Evangelia.  </w:t>
      </w:r>
    </w:p>
    <w:p w14:paraId="16088C73" w14:textId="77777777" w:rsidR="0031598A" w:rsidRDefault="0031598A" w:rsidP="00460786">
      <w:pPr>
        <w:widowControl/>
        <w:autoSpaceDE/>
        <w:autoSpaceDN/>
        <w:adjustRightInd/>
        <w:ind w:right="90"/>
        <w:rPr>
          <w:sz w:val="22"/>
          <w:szCs w:val="22"/>
        </w:rPr>
      </w:pPr>
    </w:p>
    <w:p w14:paraId="78B894CE" w14:textId="5ADF15E1" w:rsidR="0031598A" w:rsidRDefault="0031598A" w:rsidP="00460786">
      <w:pPr>
        <w:widowControl/>
        <w:autoSpaceDE/>
        <w:autoSpaceDN/>
        <w:adjustRightInd/>
        <w:ind w:right="90"/>
        <w:rPr>
          <w:sz w:val="22"/>
          <w:szCs w:val="22"/>
        </w:rPr>
      </w:pPr>
      <w:r>
        <w:rPr>
          <w:sz w:val="22"/>
          <w:szCs w:val="22"/>
        </w:rPr>
        <w:t xml:space="preserve">The </w:t>
      </w:r>
      <w:proofErr w:type="gramStart"/>
      <w:r>
        <w:rPr>
          <w:sz w:val="22"/>
          <w:szCs w:val="22"/>
        </w:rPr>
        <w:t>Mayor</w:t>
      </w:r>
      <w:proofErr w:type="gramEnd"/>
      <w:r>
        <w:rPr>
          <w:sz w:val="22"/>
          <w:szCs w:val="22"/>
        </w:rPr>
        <w:t xml:space="preserve"> reported that Director Snyder is working on a comprehensive evaluation that includes flow meters on Tonawanda, Gibson, Pocono and Goldwood.  Mercedes, Leona, Mark and Idlewild will have flow monitors also.  From this information along with other data points, there will be a plan going forward that will be communicated to residents in those areas.</w:t>
      </w:r>
    </w:p>
    <w:p w14:paraId="1AA99009" w14:textId="77777777" w:rsidR="0031598A" w:rsidRDefault="0031598A" w:rsidP="00460786">
      <w:pPr>
        <w:widowControl/>
        <w:autoSpaceDE/>
        <w:autoSpaceDN/>
        <w:adjustRightInd/>
        <w:ind w:right="90"/>
        <w:rPr>
          <w:sz w:val="22"/>
          <w:szCs w:val="22"/>
        </w:rPr>
      </w:pPr>
    </w:p>
    <w:p w14:paraId="41B8D4B0" w14:textId="2E7CAE39" w:rsidR="0031598A" w:rsidRDefault="007F132C" w:rsidP="00460786">
      <w:pPr>
        <w:widowControl/>
        <w:autoSpaceDE/>
        <w:autoSpaceDN/>
        <w:adjustRightInd/>
        <w:ind w:right="90"/>
        <w:rPr>
          <w:sz w:val="22"/>
          <w:szCs w:val="22"/>
        </w:rPr>
      </w:pPr>
      <w:r>
        <w:rPr>
          <w:sz w:val="22"/>
          <w:szCs w:val="22"/>
        </w:rPr>
        <w:t>A</w:t>
      </w:r>
      <w:r w:rsidR="0031598A">
        <w:rPr>
          <w:sz w:val="22"/>
          <w:szCs w:val="22"/>
        </w:rPr>
        <w:t xml:space="preserve">n AED </w:t>
      </w:r>
      <w:r>
        <w:rPr>
          <w:sz w:val="22"/>
          <w:szCs w:val="22"/>
        </w:rPr>
        <w:t xml:space="preserve">is </w:t>
      </w:r>
      <w:r w:rsidR="0031598A">
        <w:rPr>
          <w:sz w:val="22"/>
          <w:szCs w:val="22"/>
        </w:rPr>
        <w:t xml:space="preserve">being installed at Tri-City Park at the Restroom Building with a direct alert or alarm to WestCom when it is activated.  A camera is </w:t>
      </w:r>
      <w:r>
        <w:rPr>
          <w:sz w:val="22"/>
          <w:szCs w:val="22"/>
        </w:rPr>
        <w:t xml:space="preserve">also </w:t>
      </w:r>
      <w:r w:rsidR="0031598A">
        <w:rPr>
          <w:sz w:val="22"/>
          <w:szCs w:val="22"/>
        </w:rPr>
        <w:t xml:space="preserve">activated at the same time to record activity.  The AED is very easy to use with directions on the front of it.  This is the first of </w:t>
      </w:r>
      <w:r w:rsidR="00E523DD">
        <w:rPr>
          <w:sz w:val="22"/>
          <w:szCs w:val="22"/>
        </w:rPr>
        <w:t>AEDs</w:t>
      </w:r>
      <w:r w:rsidR="0031598A">
        <w:rPr>
          <w:sz w:val="22"/>
          <w:szCs w:val="22"/>
        </w:rPr>
        <w:t xml:space="preserve"> </w:t>
      </w:r>
      <w:r>
        <w:rPr>
          <w:sz w:val="22"/>
          <w:szCs w:val="22"/>
        </w:rPr>
        <w:t xml:space="preserve">with more being </w:t>
      </w:r>
      <w:r w:rsidR="0031598A">
        <w:rPr>
          <w:sz w:val="22"/>
          <w:szCs w:val="22"/>
        </w:rPr>
        <w:t xml:space="preserve">installed </w:t>
      </w:r>
      <w:r>
        <w:rPr>
          <w:sz w:val="22"/>
          <w:szCs w:val="22"/>
        </w:rPr>
        <w:t>at</w:t>
      </w:r>
      <w:r w:rsidR="0031598A">
        <w:rPr>
          <w:sz w:val="22"/>
          <w:szCs w:val="22"/>
        </w:rPr>
        <w:t xml:space="preserve"> Elmwood Park, Linden Park, Rocky River Park and perhaps others.  The </w:t>
      </w:r>
      <w:proofErr w:type="gramStart"/>
      <w:r w:rsidR="0031598A">
        <w:rPr>
          <w:sz w:val="22"/>
          <w:szCs w:val="22"/>
        </w:rPr>
        <w:t>Mayor</w:t>
      </w:r>
      <w:proofErr w:type="gramEnd"/>
      <w:r w:rsidR="0031598A">
        <w:rPr>
          <w:sz w:val="22"/>
          <w:szCs w:val="22"/>
        </w:rPr>
        <w:t xml:space="preserve"> noted that the swale project on the north end of Tri-City Park has been completed.  Director Snyder has also been there with </w:t>
      </w:r>
      <w:r>
        <w:rPr>
          <w:sz w:val="22"/>
          <w:szCs w:val="22"/>
        </w:rPr>
        <w:t xml:space="preserve">the </w:t>
      </w:r>
      <w:r w:rsidR="00E523DD">
        <w:rPr>
          <w:sz w:val="22"/>
          <w:szCs w:val="22"/>
        </w:rPr>
        <w:t>engineers</w:t>
      </w:r>
      <w:r w:rsidR="0031598A">
        <w:rPr>
          <w:sz w:val="22"/>
          <w:szCs w:val="22"/>
        </w:rPr>
        <w:t xml:space="preserve"> to address the noise complaints received.</w:t>
      </w:r>
    </w:p>
    <w:p w14:paraId="465E322B" w14:textId="77777777" w:rsidR="0031598A" w:rsidRDefault="0031598A" w:rsidP="00460786">
      <w:pPr>
        <w:widowControl/>
        <w:autoSpaceDE/>
        <w:autoSpaceDN/>
        <w:adjustRightInd/>
        <w:ind w:right="90"/>
        <w:rPr>
          <w:sz w:val="22"/>
          <w:szCs w:val="22"/>
        </w:rPr>
      </w:pPr>
    </w:p>
    <w:p w14:paraId="6991C579" w14:textId="28A63291" w:rsidR="0031598A" w:rsidRDefault="0031598A" w:rsidP="00460786">
      <w:pPr>
        <w:widowControl/>
        <w:autoSpaceDE/>
        <w:autoSpaceDN/>
        <w:adjustRightInd/>
        <w:ind w:right="90"/>
        <w:rPr>
          <w:sz w:val="22"/>
          <w:szCs w:val="22"/>
        </w:rPr>
      </w:pPr>
      <w:r>
        <w:rPr>
          <w:sz w:val="22"/>
          <w:szCs w:val="22"/>
        </w:rPr>
        <w:t xml:space="preserve">The Bradstreet’s Landing base course is in and looks terrific.  The overlook at Rocky River Park is moving along well.  They are waiting for the top deck railing </w:t>
      </w:r>
      <w:r w:rsidR="002B55D6">
        <w:rPr>
          <w:sz w:val="22"/>
          <w:szCs w:val="22"/>
        </w:rPr>
        <w:t xml:space="preserve">cap </w:t>
      </w:r>
      <w:r>
        <w:rPr>
          <w:sz w:val="22"/>
          <w:szCs w:val="22"/>
        </w:rPr>
        <w:t xml:space="preserve">pieces. </w:t>
      </w:r>
    </w:p>
    <w:p w14:paraId="6D072181" w14:textId="77777777" w:rsidR="0031598A" w:rsidRDefault="0031598A" w:rsidP="00460786">
      <w:pPr>
        <w:widowControl/>
        <w:autoSpaceDE/>
        <w:autoSpaceDN/>
        <w:adjustRightInd/>
        <w:ind w:right="90"/>
        <w:rPr>
          <w:sz w:val="22"/>
          <w:szCs w:val="22"/>
        </w:rPr>
      </w:pPr>
    </w:p>
    <w:p w14:paraId="3AEFDB23" w14:textId="00BAB970" w:rsidR="0031598A" w:rsidRDefault="0031598A" w:rsidP="00460786">
      <w:pPr>
        <w:widowControl/>
        <w:autoSpaceDE/>
        <w:autoSpaceDN/>
        <w:adjustRightInd/>
        <w:ind w:right="90"/>
        <w:rPr>
          <w:sz w:val="22"/>
          <w:szCs w:val="22"/>
        </w:rPr>
      </w:pPr>
      <w:r>
        <w:rPr>
          <w:sz w:val="22"/>
          <w:szCs w:val="22"/>
        </w:rPr>
        <w:t xml:space="preserve">This Thursday the Senior Center will be celebrating Octoberfest with the </w:t>
      </w:r>
      <w:r w:rsidR="002B55D6">
        <w:rPr>
          <w:sz w:val="22"/>
          <w:szCs w:val="22"/>
        </w:rPr>
        <w:t>“</w:t>
      </w:r>
      <w:r>
        <w:rPr>
          <w:sz w:val="22"/>
          <w:szCs w:val="22"/>
        </w:rPr>
        <w:t>Chardon Polka Band</w:t>
      </w:r>
      <w:r w:rsidR="002B55D6">
        <w:rPr>
          <w:sz w:val="22"/>
          <w:szCs w:val="22"/>
        </w:rPr>
        <w:t>”</w:t>
      </w:r>
      <w:r>
        <w:rPr>
          <w:sz w:val="22"/>
          <w:szCs w:val="22"/>
        </w:rPr>
        <w:t>.</w:t>
      </w:r>
    </w:p>
    <w:p w14:paraId="464931A9" w14:textId="77777777" w:rsidR="0031598A" w:rsidRDefault="0031598A" w:rsidP="00460786">
      <w:pPr>
        <w:widowControl/>
        <w:autoSpaceDE/>
        <w:autoSpaceDN/>
        <w:adjustRightInd/>
        <w:ind w:right="90"/>
        <w:rPr>
          <w:sz w:val="22"/>
          <w:szCs w:val="22"/>
        </w:rPr>
      </w:pPr>
    </w:p>
    <w:p w14:paraId="6C6E88A3" w14:textId="66BFCAE4" w:rsidR="0031598A" w:rsidRDefault="0031598A" w:rsidP="00460786">
      <w:pPr>
        <w:widowControl/>
        <w:autoSpaceDE/>
        <w:autoSpaceDN/>
        <w:adjustRightInd/>
        <w:ind w:right="90"/>
        <w:rPr>
          <w:sz w:val="22"/>
          <w:szCs w:val="22"/>
        </w:rPr>
      </w:pPr>
      <w:r>
        <w:rPr>
          <w:sz w:val="22"/>
          <w:szCs w:val="22"/>
        </w:rPr>
        <w:t xml:space="preserve">The </w:t>
      </w:r>
      <w:proofErr w:type="gramStart"/>
      <w:r>
        <w:rPr>
          <w:sz w:val="22"/>
          <w:szCs w:val="22"/>
        </w:rPr>
        <w:t>Mayor</w:t>
      </w:r>
      <w:proofErr w:type="gramEnd"/>
      <w:r>
        <w:rPr>
          <w:sz w:val="22"/>
          <w:szCs w:val="22"/>
        </w:rPr>
        <w:t xml:space="preserve"> also announced that all the budgets have been turned in on time. </w:t>
      </w:r>
    </w:p>
    <w:p w14:paraId="75A944D1" w14:textId="77777777" w:rsidR="0031598A" w:rsidRDefault="0031598A" w:rsidP="00460786">
      <w:pPr>
        <w:widowControl/>
        <w:autoSpaceDE/>
        <w:autoSpaceDN/>
        <w:adjustRightInd/>
        <w:ind w:right="90"/>
        <w:rPr>
          <w:sz w:val="22"/>
          <w:szCs w:val="22"/>
        </w:rPr>
      </w:pPr>
    </w:p>
    <w:p w14:paraId="2377B17A" w14:textId="7D3C3CFA" w:rsidR="0031598A" w:rsidRDefault="0031598A" w:rsidP="0031598A">
      <w:pPr>
        <w:pStyle w:val="ListParagraph"/>
        <w:widowControl/>
        <w:numPr>
          <w:ilvl w:val="0"/>
          <w:numId w:val="14"/>
        </w:numPr>
        <w:autoSpaceDE/>
        <w:autoSpaceDN/>
        <w:adjustRightInd/>
        <w:ind w:right="90"/>
        <w:rPr>
          <w:sz w:val="22"/>
          <w:szCs w:val="22"/>
        </w:rPr>
      </w:pPr>
      <w:r>
        <w:rPr>
          <w:sz w:val="22"/>
          <w:szCs w:val="22"/>
        </w:rPr>
        <w:lastRenderedPageBreak/>
        <w:t>Councilman Shepherd thanked the administration for announcing the flow meters in the Mercedes, Leona area.  There was some bad back up there during the storms.  It will be good to find out where the stormwater infiltration is coming from</w:t>
      </w:r>
      <w:r w:rsidR="00E523DD">
        <w:rPr>
          <w:sz w:val="22"/>
          <w:szCs w:val="22"/>
        </w:rPr>
        <w:t xml:space="preserve">. </w:t>
      </w:r>
      <w:r>
        <w:rPr>
          <w:sz w:val="22"/>
          <w:szCs w:val="22"/>
        </w:rPr>
        <w:t xml:space="preserve">The </w:t>
      </w:r>
      <w:proofErr w:type="gramStart"/>
      <w:r>
        <w:rPr>
          <w:sz w:val="22"/>
          <w:szCs w:val="22"/>
        </w:rPr>
        <w:t>Mayor</w:t>
      </w:r>
      <w:proofErr w:type="gramEnd"/>
      <w:r>
        <w:rPr>
          <w:sz w:val="22"/>
          <w:szCs w:val="22"/>
        </w:rPr>
        <w:t xml:space="preserve"> thanked Mr. Shepherd for his assistance with that.</w:t>
      </w:r>
    </w:p>
    <w:p w14:paraId="26C17642" w14:textId="77777777" w:rsidR="0031598A" w:rsidRDefault="0031598A" w:rsidP="0031598A">
      <w:pPr>
        <w:pStyle w:val="ListParagraph"/>
        <w:widowControl/>
        <w:autoSpaceDE/>
        <w:autoSpaceDN/>
        <w:adjustRightInd/>
        <w:ind w:right="90"/>
        <w:rPr>
          <w:sz w:val="22"/>
          <w:szCs w:val="22"/>
        </w:rPr>
      </w:pPr>
    </w:p>
    <w:p w14:paraId="06DE6144" w14:textId="3F3F9423" w:rsidR="0031598A" w:rsidRDefault="0031598A" w:rsidP="0031598A">
      <w:pPr>
        <w:pStyle w:val="ListParagraph"/>
        <w:widowControl/>
        <w:numPr>
          <w:ilvl w:val="0"/>
          <w:numId w:val="14"/>
        </w:numPr>
        <w:autoSpaceDE/>
        <w:autoSpaceDN/>
        <w:adjustRightInd/>
        <w:ind w:right="90"/>
        <w:rPr>
          <w:sz w:val="22"/>
          <w:szCs w:val="22"/>
        </w:rPr>
      </w:pPr>
      <w:r>
        <w:rPr>
          <w:sz w:val="22"/>
          <w:szCs w:val="22"/>
        </w:rPr>
        <w:t xml:space="preserve">Councilman Furry echoed those sentiments for Gibson and Tonawanda.  </w:t>
      </w:r>
    </w:p>
    <w:p w14:paraId="0229176F" w14:textId="77777777" w:rsidR="0031598A" w:rsidRPr="0031598A" w:rsidRDefault="0031598A" w:rsidP="0031598A">
      <w:pPr>
        <w:pStyle w:val="ListParagraph"/>
        <w:rPr>
          <w:sz w:val="22"/>
          <w:szCs w:val="22"/>
        </w:rPr>
      </w:pPr>
    </w:p>
    <w:p w14:paraId="1BC8D1E6" w14:textId="4858F5D4" w:rsidR="0031598A" w:rsidRDefault="0031598A" w:rsidP="0031598A">
      <w:pPr>
        <w:pStyle w:val="ListParagraph"/>
        <w:widowControl/>
        <w:numPr>
          <w:ilvl w:val="0"/>
          <w:numId w:val="14"/>
        </w:numPr>
        <w:autoSpaceDE/>
        <w:autoSpaceDN/>
        <w:adjustRightInd/>
        <w:ind w:right="90"/>
        <w:rPr>
          <w:sz w:val="22"/>
          <w:szCs w:val="22"/>
        </w:rPr>
      </w:pPr>
      <w:r>
        <w:rPr>
          <w:sz w:val="22"/>
          <w:szCs w:val="22"/>
        </w:rPr>
        <w:t>President Moran said the meeting that Director Snyder held to gather some of the necessary information and asking residents to carry that information back to other residents worked out well.  It was a great meeting.  Director Snyder said that letters will be mailed this week to residents of th</w:t>
      </w:r>
      <w:r w:rsidR="002B55D6">
        <w:rPr>
          <w:sz w:val="22"/>
          <w:szCs w:val="22"/>
        </w:rPr>
        <w:t>e</w:t>
      </w:r>
      <w:r>
        <w:rPr>
          <w:sz w:val="22"/>
          <w:szCs w:val="22"/>
        </w:rPr>
        <w:t xml:space="preserve">se neighborhoods outlining what the city’s plan is going forward.  </w:t>
      </w:r>
    </w:p>
    <w:p w14:paraId="23573E24" w14:textId="77777777" w:rsidR="0031598A" w:rsidRPr="0031598A" w:rsidRDefault="0031598A" w:rsidP="0031598A">
      <w:pPr>
        <w:pStyle w:val="ListParagraph"/>
        <w:rPr>
          <w:sz w:val="22"/>
          <w:szCs w:val="22"/>
        </w:rPr>
      </w:pPr>
    </w:p>
    <w:p w14:paraId="2E94DFE8" w14:textId="2B21374C" w:rsidR="00E70D80" w:rsidRPr="0031598A" w:rsidRDefault="0031598A" w:rsidP="0031598A">
      <w:pPr>
        <w:pStyle w:val="ListParagraph"/>
        <w:widowControl/>
        <w:numPr>
          <w:ilvl w:val="0"/>
          <w:numId w:val="14"/>
        </w:numPr>
        <w:autoSpaceDE/>
        <w:autoSpaceDN/>
        <w:adjustRightInd/>
        <w:ind w:right="90"/>
        <w:rPr>
          <w:sz w:val="22"/>
          <w:szCs w:val="22"/>
        </w:rPr>
      </w:pPr>
      <w:r>
        <w:rPr>
          <w:sz w:val="22"/>
          <w:szCs w:val="22"/>
        </w:rPr>
        <w:t xml:space="preserve">President Moran likes the AED at Tri-City Park.  He will reach out to the new president of the development </w:t>
      </w:r>
      <w:r w:rsidR="002B55D6">
        <w:rPr>
          <w:sz w:val="22"/>
          <w:szCs w:val="22"/>
        </w:rPr>
        <w:t>and gather</w:t>
      </w:r>
      <w:r>
        <w:rPr>
          <w:sz w:val="22"/>
          <w:szCs w:val="22"/>
        </w:rPr>
        <w:t xml:space="preserve"> residents </w:t>
      </w:r>
      <w:r w:rsidR="002B55D6">
        <w:rPr>
          <w:sz w:val="22"/>
          <w:szCs w:val="22"/>
        </w:rPr>
        <w:t>to make them</w:t>
      </w:r>
      <w:r>
        <w:rPr>
          <w:sz w:val="22"/>
          <w:szCs w:val="22"/>
        </w:rPr>
        <w:t xml:space="preserve"> aware that it has been installed.  </w:t>
      </w:r>
      <w:r w:rsidR="002B55D6">
        <w:rPr>
          <w:sz w:val="22"/>
          <w:szCs w:val="22"/>
        </w:rPr>
        <w:t>Mr. Moran</w:t>
      </w:r>
      <w:r>
        <w:rPr>
          <w:sz w:val="22"/>
          <w:szCs w:val="22"/>
        </w:rPr>
        <w:t xml:space="preserve"> feels it would be good for the directions to be reviewed prior to an emergency.  The </w:t>
      </w:r>
      <w:proofErr w:type="gramStart"/>
      <w:r>
        <w:rPr>
          <w:sz w:val="22"/>
          <w:szCs w:val="22"/>
        </w:rPr>
        <w:t>Mayor</w:t>
      </w:r>
      <w:proofErr w:type="gramEnd"/>
      <w:r>
        <w:rPr>
          <w:sz w:val="22"/>
          <w:szCs w:val="22"/>
        </w:rPr>
        <w:t xml:space="preserve"> added that Recreation will be sending information out </w:t>
      </w:r>
      <w:r w:rsidR="00C22777">
        <w:rPr>
          <w:sz w:val="22"/>
          <w:szCs w:val="22"/>
        </w:rPr>
        <w:t xml:space="preserve">to residents </w:t>
      </w:r>
      <w:r>
        <w:rPr>
          <w:sz w:val="22"/>
          <w:szCs w:val="22"/>
        </w:rPr>
        <w:t xml:space="preserve">and directly to the pickleball community. The </w:t>
      </w:r>
      <w:proofErr w:type="gramStart"/>
      <w:r>
        <w:rPr>
          <w:sz w:val="22"/>
          <w:szCs w:val="22"/>
        </w:rPr>
        <w:t>Mayor</w:t>
      </w:r>
      <w:proofErr w:type="gramEnd"/>
      <w:r>
        <w:rPr>
          <w:sz w:val="22"/>
          <w:szCs w:val="22"/>
        </w:rPr>
        <w:t xml:space="preserve"> said that President Moran’s point is well taken</w:t>
      </w:r>
      <w:r w:rsidR="00865C48">
        <w:rPr>
          <w:sz w:val="22"/>
          <w:szCs w:val="22"/>
        </w:rPr>
        <w:t xml:space="preserve">, </w:t>
      </w:r>
      <w:r>
        <w:rPr>
          <w:sz w:val="22"/>
          <w:szCs w:val="22"/>
        </w:rPr>
        <w:t>to look at it</w:t>
      </w:r>
      <w:r w:rsidR="00865C48">
        <w:rPr>
          <w:sz w:val="22"/>
          <w:szCs w:val="22"/>
        </w:rPr>
        <w:t xml:space="preserve"> prior to an emergency to</w:t>
      </w:r>
      <w:r>
        <w:rPr>
          <w:sz w:val="22"/>
          <w:szCs w:val="22"/>
        </w:rPr>
        <w:t xml:space="preserve"> familiarize yourself </w:t>
      </w:r>
      <w:r w:rsidR="00865C48">
        <w:rPr>
          <w:sz w:val="22"/>
          <w:szCs w:val="22"/>
        </w:rPr>
        <w:t xml:space="preserve">on </w:t>
      </w:r>
      <w:r>
        <w:rPr>
          <w:sz w:val="22"/>
          <w:szCs w:val="22"/>
        </w:rPr>
        <w:t>how it works.</w:t>
      </w:r>
    </w:p>
    <w:p w14:paraId="2B501C14" w14:textId="77777777" w:rsidR="00E70D80" w:rsidRDefault="00E70D80" w:rsidP="00460786">
      <w:pPr>
        <w:widowControl/>
        <w:autoSpaceDE/>
        <w:autoSpaceDN/>
        <w:adjustRightInd/>
        <w:ind w:right="90"/>
        <w:rPr>
          <w:sz w:val="22"/>
          <w:szCs w:val="22"/>
        </w:rPr>
      </w:pPr>
    </w:p>
    <w:p w14:paraId="113A3ED8" w14:textId="77777777" w:rsidR="002B55D6" w:rsidRPr="0031598A" w:rsidRDefault="002B55D6" w:rsidP="002B55D6">
      <w:pPr>
        <w:widowControl/>
        <w:autoSpaceDE/>
        <w:autoSpaceDN/>
        <w:adjustRightInd/>
        <w:ind w:right="90"/>
        <w:rPr>
          <w:bCs/>
          <w:sz w:val="22"/>
          <w:szCs w:val="22"/>
        </w:rPr>
      </w:pPr>
      <w:r w:rsidRPr="002B4313">
        <w:rPr>
          <w:b/>
          <w:sz w:val="22"/>
          <w:szCs w:val="22"/>
        </w:rPr>
        <w:t xml:space="preserve">COMMITTEE REPORTS: </w:t>
      </w:r>
      <w:r>
        <w:rPr>
          <w:b/>
          <w:sz w:val="22"/>
          <w:szCs w:val="22"/>
        </w:rPr>
        <w:t>NONE</w:t>
      </w:r>
    </w:p>
    <w:p w14:paraId="02899F5E" w14:textId="77777777" w:rsidR="002B55D6" w:rsidRDefault="002B55D6" w:rsidP="002B55D6">
      <w:pPr>
        <w:widowControl/>
        <w:autoSpaceDE/>
        <w:autoSpaceDN/>
        <w:adjustRightInd/>
        <w:ind w:right="90"/>
        <w:rPr>
          <w:bCs/>
          <w:sz w:val="22"/>
          <w:szCs w:val="22"/>
        </w:rPr>
      </w:pPr>
    </w:p>
    <w:p w14:paraId="74B383C8" w14:textId="77777777" w:rsidR="002B55D6" w:rsidRDefault="002B55D6" w:rsidP="002B55D6">
      <w:pPr>
        <w:tabs>
          <w:tab w:val="left" w:pos="-1080"/>
          <w:tab w:val="left" w:pos="-720"/>
          <w:tab w:val="left" w:pos="-180"/>
        </w:tabs>
        <w:rPr>
          <w:b/>
          <w:sz w:val="22"/>
          <w:szCs w:val="22"/>
        </w:rPr>
      </w:pPr>
      <w:r w:rsidRPr="00927C87">
        <w:rPr>
          <w:b/>
          <w:sz w:val="22"/>
          <w:szCs w:val="22"/>
        </w:rPr>
        <w:t xml:space="preserve">COMMUNICATIONS FROM COUNCIL: </w:t>
      </w:r>
      <w:r w:rsidRPr="00D021D7">
        <w:rPr>
          <w:b/>
          <w:sz w:val="22"/>
          <w:szCs w:val="22"/>
        </w:rPr>
        <w:t>NONE</w:t>
      </w:r>
    </w:p>
    <w:p w14:paraId="20B66B2C" w14:textId="77777777" w:rsidR="002B55D6" w:rsidRDefault="002B55D6" w:rsidP="00460786">
      <w:pPr>
        <w:widowControl/>
        <w:autoSpaceDE/>
        <w:autoSpaceDN/>
        <w:adjustRightInd/>
        <w:ind w:right="90"/>
        <w:rPr>
          <w:sz w:val="22"/>
          <w:szCs w:val="22"/>
        </w:rPr>
      </w:pPr>
    </w:p>
    <w:p w14:paraId="17B4CDCE" w14:textId="22C66BCE" w:rsidR="00164F5C" w:rsidRPr="0031598A" w:rsidRDefault="0031598A" w:rsidP="00460786">
      <w:pPr>
        <w:widowControl/>
        <w:autoSpaceDE/>
        <w:autoSpaceDN/>
        <w:adjustRightInd/>
        <w:ind w:right="90"/>
        <w:rPr>
          <w:sz w:val="22"/>
          <w:szCs w:val="22"/>
        </w:rPr>
      </w:pPr>
      <w:r>
        <w:rPr>
          <w:sz w:val="22"/>
          <w:szCs w:val="22"/>
        </w:rPr>
        <w:t>President Moran welcomed Mr. Bill Bishop, Chairman of the Planning Commission to this evening’s meeting.  Mrs. Gallagher thanked Mr. Bishop for attending this evening and asked Council if there were questions regarding any of the legislation on this evening’s agenda.</w:t>
      </w:r>
    </w:p>
    <w:p w14:paraId="7A022234" w14:textId="77777777" w:rsidR="00D021D7" w:rsidRPr="00927C87" w:rsidRDefault="00D021D7"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0549FDD7" w14:textId="77777777" w:rsidR="00D024DB" w:rsidRDefault="00D024DB" w:rsidP="00B059D5">
      <w:pPr>
        <w:pStyle w:val="PlainText"/>
        <w:rPr>
          <w:sz w:val="22"/>
          <w:szCs w:val="22"/>
        </w:rPr>
      </w:pPr>
    </w:p>
    <w:p w14:paraId="793A51F1" w14:textId="27BBAD96" w:rsidR="00A2139B" w:rsidRDefault="000C54D4" w:rsidP="00B059D5">
      <w:pPr>
        <w:pStyle w:val="PlainText"/>
        <w:rPr>
          <w:rFonts w:ascii="Times New Roman" w:hAnsi="Times New Roman"/>
          <w:bCs/>
          <w:sz w:val="22"/>
          <w:szCs w:val="22"/>
        </w:rPr>
      </w:pPr>
      <w:r>
        <w:rPr>
          <w:rFonts w:ascii="Times New Roman" w:hAnsi="Times New Roman"/>
          <w:b/>
          <w:bCs/>
          <w:sz w:val="22"/>
          <w:szCs w:val="22"/>
        </w:rPr>
        <w:t xml:space="preserve">AMENDED </w:t>
      </w:r>
      <w:r w:rsidR="004F5B24">
        <w:rPr>
          <w:rFonts w:ascii="Times New Roman" w:hAnsi="Times New Roman"/>
          <w:b/>
          <w:bCs/>
          <w:sz w:val="22"/>
          <w:szCs w:val="22"/>
        </w:rPr>
        <w:t>ORDINANC</w:t>
      </w:r>
      <w:r w:rsidR="00D021D7">
        <w:rPr>
          <w:rFonts w:ascii="Times New Roman" w:hAnsi="Times New Roman"/>
          <w:b/>
          <w:bCs/>
          <w:sz w:val="22"/>
          <w:szCs w:val="22"/>
        </w:rPr>
        <w:t>E</w:t>
      </w:r>
      <w:r w:rsidR="00D024DB" w:rsidRPr="00D024DB">
        <w:rPr>
          <w:rFonts w:ascii="Times New Roman" w:hAnsi="Times New Roman"/>
          <w:b/>
          <w:bCs/>
          <w:sz w:val="22"/>
          <w:szCs w:val="22"/>
        </w:rPr>
        <w:t xml:space="preserve"> NO. </w:t>
      </w:r>
      <w:r w:rsidR="004F5B24">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sidR="004F5B24">
        <w:rPr>
          <w:rFonts w:ascii="Times New Roman" w:hAnsi="Times New Roman"/>
          <w:bCs/>
          <w:sz w:val="22"/>
          <w:szCs w:val="22"/>
        </w:rPr>
        <w:t>s. Gallagher said this has been referred to the Planning Commission.  This w</w:t>
      </w:r>
      <w:r w:rsidR="00D021D7">
        <w:rPr>
          <w:rFonts w:ascii="Times New Roman" w:hAnsi="Times New Roman"/>
          <w:bCs/>
          <w:sz w:val="22"/>
          <w:szCs w:val="22"/>
        </w:rPr>
        <w:t>as</w:t>
      </w:r>
      <w:r w:rsidR="004F5B24">
        <w:rPr>
          <w:rFonts w:ascii="Times New Roman" w:hAnsi="Times New Roman"/>
          <w:bCs/>
          <w:sz w:val="22"/>
          <w:szCs w:val="22"/>
        </w:rPr>
        <w:t xml:space="preserve"> discussed at their </w:t>
      </w:r>
      <w:r w:rsidR="00D021D7">
        <w:rPr>
          <w:rFonts w:ascii="Times New Roman" w:hAnsi="Times New Roman"/>
          <w:bCs/>
          <w:sz w:val="22"/>
          <w:szCs w:val="22"/>
        </w:rPr>
        <w:t>Public M</w:t>
      </w:r>
      <w:r w:rsidR="004F5B24">
        <w:rPr>
          <w:rFonts w:ascii="Times New Roman" w:hAnsi="Times New Roman"/>
          <w:bCs/>
          <w:sz w:val="22"/>
          <w:szCs w:val="22"/>
        </w:rPr>
        <w:t>eeting on July 26</w:t>
      </w:r>
      <w:r w:rsidR="004F5B24" w:rsidRPr="004F5B24">
        <w:rPr>
          <w:rFonts w:ascii="Times New Roman" w:hAnsi="Times New Roman"/>
          <w:bCs/>
          <w:sz w:val="22"/>
          <w:szCs w:val="22"/>
          <w:vertAlign w:val="superscript"/>
        </w:rPr>
        <w:t>th</w:t>
      </w:r>
      <w:r w:rsidR="004F5B24">
        <w:rPr>
          <w:rFonts w:ascii="Times New Roman" w:hAnsi="Times New Roman"/>
          <w:bCs/>
          <w:sz w:val="22"/>
          <w:szCs w:val="22"/>
        </w:rPr>
        <w:t>.</w:t>
      </w:r>
      <w:r w:rsidR="00D021D7">
        <w:rPr>
          <w:rFonts w:ascii="Times New Roman" w:hAnsi="Times New Roman"/>
          <w:bCs/>
          <w:sz w:val="22"/>
          <w:szCs w:val="22"/>
        </w:rPr>
        <w:t xml:space="preserve">  The discussion </w:t>
      </w:r>
      <w:r w:rsidR="0031598A">
        <w:rPr>
          <w:rFonts w:ascii="Times New Roman" w:hAnsi="Times New Roman"/>
          <w:bCs/>
          <w:sz w:val="22"/>
          <w:szCs w:val="22"/>
        </w:rPr>
        <w:t xml:space="preserve">was </w:t>
      </w:r>
      <w:r w:rsidR="00B87146">
        <w:rPr>
          <w:rFonts w:ascii="Times New Roman" w:hAnsi="Times New Roman"/>
          <w:bCs/>
          <w:sz w:val="22"/>
          <w:szCs w:val="22"/>
        </w:rPr>
        <w:t>had</w:t>
      </w:r>
      <w:r w:rsidR="0031598A">
        <w:rPr>
          <w:rFonts w:ascii="Times New Roman" w:hAnsi="Times New Roman"/>
          <w:bCs/>
          <w:sz w:val="22"/>
          <w:szCs w:val="22"/>
        </w:rPr>
        <w:t xml:space="preserve"> </w:t>
      </w:r>
      <w:r w:rsidR="00D021D7">
        <w:rPr>
          <w:rFonts w:ascii="Times New Roman" w:hAnsi="Times New Roman"/>
          <w:bCs/>
          <w:sz w:val="22"/>
          <w:szCs w:val="22"/>
        </w:rPr>
        <w:t xml:space="preserve">on the obsoleteness </w:t>
      </w:r>
      <w:r w:rsidR="00A2139B">
        <w:rPr>
          <w:rFonts w:ascii="Times New Roman" w:hAnsi="Times New Roman"/>
          <w:bCs/>
          <w:sz w:val="22"/>
          <w:szCs w:val="22"/>
        </w:rPr>
        <w:t xml:space="preserve">of </w:t>
      </w:r>
      <w:r w:rsidR="00C22777">
        <w:rPr>
          <w:rFonts w:ascii="Times New Roman" w:hAnsi="Times New Roman"/>
          <w:bCs/>
          <w:sz w:val="22"/>
          <w:szCs w:val="22"/>
        </w:rPr>
        <w:t>service</w:t>
      </w:r>
      <w:r w:rsidR="00A2139B">
        <w:rPr>
          <w:rFonts w:ascii="Times New Roman" w:hAnsi="Times New Roman"/>
          <w:bCs/>
          <w:sz w:val="22"/>
          <w:szCs w:val="22"/>
        </w:rPr>
        <w:t xml:space="preserve"> manufacturing and the need for the </w:t>
      </w:r>
      <w:r w:rsidR="0031598A">
        <w:rPr>
          <w:rFonts w:ascii="Times New Roman" w:hAnsi="Times New Roman"/>
          <w:bCs/>
          <w:sz w:val="22"/>
          <w:szCs w:val="22"/>
        </w:rPr>
        <w:t>re</w:t>
      </w:r>
      <w:r w:rsidR="00A2139B">
        <w:rPr>
          <w:rFonts w:ascii="Times New Roman" w:hAnsi="Times New Roman"/>
          <w:bCs/>
          <w:sz w:val="22"/>
          <w:szCs w:val="22"/>
        </w:rPr>
        <w:t>zoning to be changed on the obsoleteness of the manufacturing on these parcels.  It was zoned office at one time with a 100-foot height permitted.  This zoning would be a continuation of the zoning of the adjacent OB-2 properties which would make the area more cohesive.  Planning moved to recommend the amended ordinance to City Council on August 10</w:t>
      </w:r>
      <w:r w:rsidR="00A2139B" w:rsidRPr="00A2139B">
        <w:rPr>
          <w:rFonts w:ascii="Times New Roman" w:hAnsi="Times New Roman"/>
          <w:bCs/>
          <w:sz w:val="22"/>
          <w:szCs w:val="22"/>
          <w:vertAlign w:val="superscript"/>
        </w:rPr>
        <w:t>th</w:t>
      </w:r>
      <w:r w:rsidR="00A2139B">
        <w:rPr>
          <w:rFonts w:ascii="Times New Roman" w:hAnsi="Times New Roman"/>
          <w:bCs/>
          <w:sz w:val="22"/>
          <w:szCs w:val="22"/>
        </w:rPr>
        <w:t>.  Planning discussed permitted height in OB-</w:t>
      </w:r>
      <w:r w:rsidR="00B87146">
        <w:rPr>
          <w:rFonts w:ascii="Times New Roman" w:hAnsi="Times New Roman"/>
          <w:bCs/>
          <w:sz w:val="22"/>
          <w:szCs w:val="22"/>
        </w:rPr>
        <w:t>2</w:t>
      </w:r>
      <w:r w:rsidR="00A2139B">
        <w:rPr>
          <w:rFonts w:ascii="Times New Roman" w:hAnsi="Times New Roman"/>
          <w:bCs/>
          <w:sz w:val="22"/>
          <w:szCs w:val="22"/>
        </w:rPr>
        <w:t xml:space="preserve"> and are revising heights permitted in these districts.  </w:t>
      </w:r>
    </w:p>
    <w:p w14:paraId="55C9BBCE" w14:textId="77777777" w:rsidR="0031598A" w:rsidRDefault="0031598A" w:rsidP="00B059D5">
      <w:pPr>
        <w:pStyle w:val="PlainText"/>
        <w:rPr>
          <w:rFonts w:ascii="Times New Roman" w:hAnsi="Times New Roman"/>
          <w:bCs/>
          <w:sz w:val="22"/>
          <w:szCs w:val="22"/>
        </w:rPr>
      </w:pPr>
    </w:p>
    <w:p w14:paraId="478EE0BA" w14:textId="03E292A1" w:rsidR="0031598A" w:rsidRDefault="0031598A" w:rsidP="0031598A">
      <w:pPr>
        <w:pStyle w:val="PlainText"/>
        <w:numPr>
          <w:ilvl w:val="0"/>
          <w:numId w:val="15"/>
        </w:numPr>
        <w:rPr>
          <w:rFonts w:ascii="Times New Roman" w:hAnsi="Times New Roman"/>
          <w:bCs/>
          <w:sz w:val="22"/>
          <w:szCs w:val="22"/>
        </w:rPr>
      </w:pPr>
      <w:bookmarkStart w:id="0" w:name="_Hlk147229112"/>
      <w:r>
        <w:rPr>
          <w:rFonts w:ascii="Times New Roman" w:hAnsi="Times New Roman"/>
          <w:bCs/>
          <w:sz w:val="22"/>
          <w:szCs w:val="22"/>
        </w:rPr>
        <w:t xml:space="preserve">Mr. Bishop said that when Mr. Mylett owned the property, he came to the Planning Commission with two or three different ideas but none of them came to anything.  The owner now is a true developer that knows how to take a project from the beginning to the end.  They already have a great track record as far as Center Ridge where they are working right now.  Their idea is mostly residential, maybe some retail and/or a restaurant.  Service Manufacturing is very limiting.  It is </w:t>
      </w:r>
      <w:proofErr w:type="gramStart"/>
      <w:r w:rsidR="00C22777">
        <w:rPr>
          <w:rFonts w:ascii="Times New Roman" w:hAnsi="Times New Roman"/>
          <w:bCs/>
          <w:sz w:val="22"/>
          <w:szCs w:val="22"/>
        </w:rPr>
        <w:t>a 35</w:t>
      </w:r>
      <w:proofErr w:type="gramEnd"/>
      <w:r>
        <w:rPr>
          <w:rFonts w:ascii="Times New Roman" w:hAnsi="Times New Roman"/>
          <w:bCs/>
          <w:sz w:val="22"/>
          <w:szCs w:val="22"/>
        </w:rPr>
        <w:t xml:space="preserve">-foot height, the uses that are permitted are few.  Essentially this property could never be developed any other way than rezoning it.  Nobody would redevelop it as service manufacturing. The constraints prohibit any type of development.  The Planning Commission is in the middle of re-doing the Development Code, so when </w:t>
      </w:r>
      <w:proofErr w:type="gramStart"/>
      <w:r>
        <w:rPr>
          <w:rFonts w:ascii="Times New Roman" w:hAnsi="Times New Roman"/>
          <w:bCs/>
          <w:sz w:val="22"/>
          <w:szCs w:val="22"/>
        </w:rPr>
        <w:t>Council</w:t>
      </w:r>
      <w:proofErr w:type="gramEnd"/>
      <w:r>
        <w:rPr>
          <w:rFonts w:ascii="Times New Roman" w:hAnsi="Times New Roman"/>
          <w:bCs/>
          <w:sz w:val="22"/>
          <w:szCs w:val="22"/>
        </w:rPr>
        <w:t xml:space="preserve"> looks at the ordinance for office, that is a summary of where they were headed.  Part of that is from the County Planning and part from the city’s Planning Commission.  It is a mix of both commissions.  This is where the 110-foot height comes in and will be recommended to Council in the OB-2.  Part of that is they thought 150 was too high and did a physical analysis of existing buildings and there are no buildings in an OB-2 </w:t>
      </w:r>
      <w:r>
        <w:rPr>
          <w:rFonts w:ascii="Times New Roman" w:hAnsi="Times New Roman"/>
          <w:bCs/>
          <w:sz w:val="22"/>
          <w:szCs w:val="22"/>
        </w:rPr>
        <w:lastRenderedPageBreak/>
        <w:t>that are much over the 110 range</w:t>
      </w:r>
      <w:r w:rsidR="00E523DD">
        <w:rPr>
          <w:rFonts w:ascii="Times New Roman" w:hAnsi="Times New Roman"/>
          <w:bCs/>
          <w:sz w:val="22"/>
          <w:szCs w:val="22"/>
        </w:rPr>
        <w:t xml:space="preserve">. </w:t>
      </w:r>
      <w:r>
        <w:rPr>
          <w:rFonts w:ascii="Times New Roman" w:hAnsi="Times New Roman"/>
          <w:bCs/>
          <w:sz w:val="22"/>
          <w:szCs w:val="22"/>
        </w:rPr>
        <w:t xml:space="preserve">There was a risk of taking away property </w:t>
      </w:r>
      <w:r w:rsidR="00E523DD">
        <w:rPr>
          <w:rFonts w:ascii="Times New Roman" w:hAnsi="Times New Roman"/>
          <w:bCs/>
          <w:sz w:val="22"/>
          <w:szCs w:val="22"/>
        </w:rPr>
        <w:t>rights,</w:t>
      </w:r>
      <w:r>
        <w:rPr>
          <w:rFonts w:ascii="Times New Roman" w:hAnsi="Times New Roman"/>
          <w:bCs/>
          <w:sz w:val="22"/>
          <w:szCs w:val="22"/>
        </w:rPr>
        <w:t xml:space="preserve"> but nobody has a </w:t>
      </w:r>
      <w:r w:rsidR="00C22777">
        <w:rPr>
          <w:rFonts w:ascii="Times New Roman" w:hAnsi="Times New Roman"/>
          <w:bCs/>
          <w:sz w:val="22"/>
          <w:szCs w:val="22"/>
        </w:rPr>
        <w:t>150-foot</w:t>
      </w:r>
      <w:r>
        <w:rPr>
          <w:rFonts w:ascii="Times New Roman" w:hAnsi="Times New Roman"/>
          <w:bCs/>
          <w:sz w:val="22"/>
          <w:szCs w:val="22"/>
        </w:rPr>
        <w:t xml:space="preserve"> building so by lowering it to 110, the city is not taking away their rights</w:t>
      </w:r>
      <w:r w:rsidR="00285C51">
        <w:rPr>
          <w:rFonts w:ascii="Times New Roman" w:hAnsi="Times New Roman"/>
          <w:bCs/>
          <w:sz w:val="22"/>
          <w:szCs w:val="22"/>
        </w:rPr>
        <w:t xml:space="preserve"> in a sense</w:t>
      </w:r>
      <w:r>
        <w:rPr>
          <w:rFonts w:ascii="Times New Roman" w:hAnsi="Times New Roman"/>
          <w:bCs/>
          <w:sz w:val="22"/>
          <w:szCs w:val="22"/>
        </w:rPr>
        <w:t xml:space="preserve">.  </w:t>
      </w:r>
    </w:p>
    <w:p w14:paraId="23B06763" w14:textId="77777777" w:rsidR="0031598A" w:rsidRDefault="0031598A" w:rsidP="0031598A">
      <w:pPr>
        <w:pStyle w:val="PlainText"/>
        <w:ind w:left="720"/>
        <w:rPr>
          <w:rFonts w:ascii="Times New Roman" w:hAnsi="Times New Roman"/>
          <w:bCs/>
          <w:sz w:val="22"/>
          <w:szCs w:val="22"/>
        </w:rPr>
      </w:pPr>
    </w:p>
    <w:p w14:paraId="2AD4A7D6" w14:textId="373E452D" w:rsidR="00A2139B"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President Moran said that is </w:t>
      </w:r>
      <w:r w:rsidR="00E523DD">
        <w:rPr>
          <w:rFonts w:ascii="Times New Roman" w:hAnsi="Times New Roman"/>
          <w:bCs/>
          <w:sz w:val="22"/>
          <w:szCs w:val="22"/>
        </w:rPr>
        <w:t>a significant difference</w:t>
      </w:r>
      <w:r>
        <w:rPr>
          <w:rFonts w:ascii="Times New Roman" w:hAnsi="Times New Roman"/>
          <w:bCs/>
          <w:sz w:val="22"/>
          <w:szCs w:val="22"/>
        </w:rPr>
        <w:t xml:space="preserve"> going from a three story to an OB-2 </w:t>
      </w:r>
      <w:r w:rsidR="00285C51">
        <w:rPr>
          <w:rFonts w:ascii="Times New Roman" w:hAnsi="Times New Roman"/>
          <w:bCs/>
          <w:sz w:val="22"/>
          <w:szCs w:val="22"/>
        </w:rPr>
        <w:t>and</w:t>
      </w:r>
      <w:r>
        <w:rPr>
          <w:rFonts w:ascii="Times New Roman" w:hAnsi="Times New Roman"/>
          <w:bCs/>
          <w:sz w:val="22"/>
          <w:szCs w:val="22"/>
        </w:rPr>
        <w:t xml:space="preserve"> a mixed use at the same time.  Mr. Bishop said this is the other piece of their recommendation for the new Development Code</w:t>
      </w:r>
      <w:r w:rsidR="00E523DD">
        <w:rPr>
          <w:rFonts w:ascii="Times New Roman" w:hAnsi="Times New Roman"/>
          <w:bCs/>
          <w:sz w:val="22"/>
          <w:szCs w:val="22"/>
        </w:rPr>
        <w:t xml:space="preserve">. </w:t>
      </w:r>
      <w:r>
        <w:rPr>
          <w:rFonts w:ascii="Times New Roman" w:hAnsi="Times New Roman"/>
          <w:bCs/>
          <w:sz w:val="22"/>
          <w:szCs w:val="22"/>
        </w:rPr>
        <w:t xml:space="preserve">Permitted uses will be broader to pin down economically and feasibility when looking at these things.  They are trying to get rid of this whole idea of </w:t>
      </w:r>
      <w:r w:rsidR="00E523DD">
        <w:rPr>
          <w:rFonts w:ascii="Times New Roman" w:hAnsi="Times New Roman"/>
          <w:bCs/>
          <w:sz w:val="22"/>
          <w:szCs w:val="22"/>
        </w:rPr>
        <w:t>mixed</w:t>
      </w:r>
      <w:r>
        <w:rPr>
          <w:rFonts w:ascii="Times New Roman" w:hAnsi="Times New Roman"/>
          <w:bCs/>
          <w:sz w:val="22"/>
          <w:szCs w:val="22"/>
        </w:rPr>
        <w:t xml:space="preserve"> use but make the districts interchangeable</w:t>
      </w:r>
      <w:r w:rsidR="00E523DD">
        <w:rPr>
          <w:rFonts w:ascii="Times New Roman" w:hAnsi="Times New Roman"/>
          <w:bCs/>
          <w:sz w:val="22"/>
          <w:szCs w:val="22"/>
        </w:rPr>
        <w:t xml:space="preserve">. </w:t>
      </w:r>
      <w:r>
        <w:rPr>
          <w:rFonts w:ascii="Times New Roman" w:hAnsi="Times New Roman"/>
          <w:bCs/>
          <w:sz w:val="22"/>
          <w:szCs w:val="22"/>
        </w:rPr>
        <w:t xml:space="preserve">With height limitations, side yard limitations, rear set back limitations, parking set back limitations to make it more generic from the uses from local business to general business to office.  </w:t>
      </w:r>
      <w:r w:rsidR="00285C51">
        <w:rPr>
          <w:rFonts w:ascii="Times New Roman" w:hAnsi="Times New Roman"/>
          <w:bCs/>
          <w:sz w:val="22"/>
          <w:szCs w:val="22"/>
        </w:rPr>
        <w:t xml:space="preserve">For example, in office residential can be done above the first floor. Why would you not permit residential on the first floor? The Commission is trying to make it more interchangeable but with these other restrictions. </w:t>
      </w:r>
      <w:r>
        <w:rPr>
          <w:rFonts w:ascii="Times New Roman" w:hAnsi="Times New Roman"/>
          <w:bCs/>
          <w:sz w:val="22"/>
          <w:szCs w:val="22"/>
        </w:rPr>
        <w:t xml:space="preserve">The </w:t>
      </w:r>
      <w:proofErr w:type="gramStart"/>
      <w:r>
        <w:rPr>
          <w:rFonts w:ascii="Times New Roman" w:hAnsi="Times New Roman"/>
          <w:bCs/>
          <w:sz w:val="22"/>
          <w:szCs w:val="22"/>
        </w:rPr>
        <w:t>Mayor</w:t>
      </w:r>
      <w:proofErr w:type="gramEnd"/>
      <w:r>
        <w:rPr>
          <w:rFonts w:ascii="Times New Roman" w:hAnsi="Times New Roman"/>
          <w:bCs/>
          <w:sz w:val="22"/>
          <w:szCs w:val="22"/>
        </w:rPr>
        <w:t xml:space="preserve"> added that there was mixed use overlay but this provides for mixed use without having an overlay.  Mr. Bishop said that the problem with mixed use is nobody has ever used it, it</w:t>
      </w:r>
      <w:r w:rsidR="00A854D7">
        <w:rPr>
          <w:rFonts w:ascii="Times New Roman" w:hAnsi="Times New Roman"/>
          <w:bCs/>
          <w:sz w:val="22"/>
          <w:szCs w:val="22"/>
        </w:rPr>
        <w:t xml:space="preserve"> i</w:t>
      </w:r>
      <w:r>
        <w:rPr>
          <w:rFonts w:ascii="Times New Roman" w:hAnsi="Times New Roman"/>
          <w:bCs/>
          <w:sz w:val="22"/>
          <w:szCs w:val="22"/>
        </w:rPr>
        <w:t>s complicated and requires Council’s approval so in sense it is a rezoning</w:t>
      </w:r>
      <w:r w:rsidR="00865C48">
        <w:rPr>
          <w:rFonts w:ascii="Times New Roman" w:hAnsi="Times New Roman"/>
          <w:bCs/>
          <w:sz w:val="22"/>
          <w:szCs w:val="22"/>
        </w:rPr>
        <w:t xml:space="preserve"> and </w:t>
      </w:r>
      <w:r>
        <w:rPr>
          <w:rFonts w:ascii="Times New Roman" w:hAnsi="Times New Roman"/>
          <w:bCs/>
          <w:sz w:val="22"/>
          <w:szCs w:val="22"/>
        </w:rPr>
        <w:t xml:space="preserve">developers want to know what they can </w:t>
      </w:r>
      <w:r w:rsidR="00A854D7">
        <w:rPr>
          <w:rFonts w:ascii="Times New Roman" w:hAnsi="Times New Roman"/>
          <w:bCs/>
          <w:sz w:val="22"/>
          <w:szCs w:val="22"/>
        </w:rPr>
        <w:t xml:space="preserve">do </w:t>
      </w:r>
      <w:r>
        <w:rPr>
          <w:rFonts w:ascii="Times New Roman" w:hAnsi="Times New Roman"/>
          <w:bCs/>
          <w:sz w:val="22"/>
          <w:szCs w:val="22"/>
        </w:rPr>
        <w:t>without going through this whole process.  By letting some of these things be interchangeable, it allows the Planning Commission to tighten up what t</w:t>
      </w:r>
      <w:r w:rsidR="00A854D7">
        <w:rPr>
          <w:rFonts w:ascii="Times New Roman" w:hAnsi="Times New Roman"/>
          <w:bCs/>
          <w:sz w:val="22"/>
          <w:szCs w:val="22"/>
        </w:rPr>
        <w:t>o</w:t>
      </w:r>
      <w:r>
        <w:rPr>
          <w:rFonts w:ascii="Times New Roman" w:hAnsi="Times New Roman"/>
          <w:bCs/>
          <w:sz w:val="22"/>
          <w:szCs w:val="22"/>
        </w:rPr>
        <w:t xml:space="preserve"> allow but have the flexibility within these commercial areas.  </w:t>
      </w:r>
    </w:p>
    <w:p w14:paraId="07891ECB" w14:textId="77777777" w:rsidR="0031598A" w:rsidRDefault="0031598A" w:rsidP="0031598A">
      <w:pPr>
        <w:pStyle w:val="ListParagraph"/>
        <w:rPr>
          <w:bCs/>
          <w:sz w:val="22"/>
          <w:szCs w:val="22"/>
        </w:rPr>
      </w:pPr>
    </w:p>
    <w:p w14:paraId="01006757" w14:textId="0CC4BDB1"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Mr. Furry is wrestling with the height where technically it is 150 but proposing it goes down to 110</w:t>
      </w:r>
      <w:r w:rsidR="00A854D7">
        <w:rPr>
          <w:rFonts w:ascii="Times New Roman" w:hAnsi="Times New Roman"/>
          <w:bCs/>
          <w:sz w:val="22"/>
          <w:szCs w:val="22"/>
        </w:rPr>
        <w:t>.</w:t>
      </w:r>
      <w:r>
        <w:rPr>
          <w:rFonts w:ascii="Times New Roman" w:hAnsi="Times New Roman"/>
          <w:bCs/>
          <w:sz w:val="22"/>
          <w:szCs w:val="22"/>
        </w:rPr>
        <w:t xml:space="preserve">  Looking at the topo from Detroit, he does</w:t>
      </w:r>
      <w:r w:rsidR="00A854D7">
        <w:rPr>
          <w:rFonts w:ascii="Times New Roman" w:hAnsi="Times New Roman"/>
          <w:bCs/>
          <w:sz w:val="22"/>
          <w:szCs w:val="22"/>
        </w:rPr>
        <w:t xml:space="preserve"> </w:t>
      </w:r>
      <w:r>
        <w:rPr>
          <w:rFonts w:ascii="Times New Roman" w:hAnsi="Times New Roman"/>
          <w:bCs/>
          <w:sz w:val="22"/>
          <w:szCs w:val="22"/>
        </w:rPr>
        <w:t>n</w:t>
      </w:r>
      <w:r w:rsidR="00A854D7">
        <w:rPr>
          <w:rFonts w:ascii="Times New Roman" w:hAnsi="Times New Roman"/>
          <w:bCs/>
          <w:sz w:val="22"/>
          <w:szCs w:val="22"/>
        </w:rPr>
        <w:t>o</w:t>
      </w:r>
      <w:r>
        <w:rPr>
          <w:rFonts w:ascii="Times New Roman" w:hAnsi="Times New Roman"/>
          <w:bCs/>
          <w:sz w:val="22"/>
          <w:szCs w:val="22"/>
        </w:rPr>
        <w:t xml:space="preserve">t disagree that service manufacturing needs </w:t>
      </w:r>
      <w:r w:rsidR="00A854D7">
        <w:rPr>
          <w:rFonts w:ascii="Times New Roman" w:hAnsi="Times New Roman"/>
          <w:bCs/>
          <w:sz w:val="22"/>
          <w:szCs w:val="22"/>
        </w:rPr>
        <w:t>to change</w:t>
      </w:r>
      <w:r>
        <w:rPr>
          <w:rFonts w:ascii="Times New Roman" w:hAnsi="Times New Roman"/>
          <w:bCs/>
          <w:sz w:val="22"/>
          <w:szCs w:val="22"/>
        </w:rPr>
        <w:t xml:space="preserve">.  When the Planning Commission looks at this, they try to get the map to be more cohesive.  There are OB-2’s in that whole area, so to make it with the smaller parcels, it is more advantageous that it is cohesive rather than half the site is OB-2 and half is </w:t>
      </w:r>
      <w:r w:rsidR="00F60DC7">
        <w:rPr>
          <w:rFonts w:ascii="Times New Roman" w:hAnsi="Times New Roman"/>
          <w:bCs/>
          <w:sz w:val="22"/>
          <w:szCs w:val="22"/>
        </w:rPr>
        <w:t>OB-1</w:t>
      </w:r>
      <w:r>
        <w:rPr>
          <w:rFonts w:ascii="Times New Roman" w:hAnsi="Times New Roman"/>
          <w:bCs/>
          <w:sz w:val="22"/>
          <w:szCs w:val="22"/>
        </w:rPr>
        <w:t>. The idea is to get these colors to flow together and make larger zoning district</w:t>
      </w:r>
      <w:r w:rsidR="00A854D7">
        <w:rPr>
          <w:rFonts w:ascii="Times New Roman" w:hAnsi="Times New Roman"/>
          <w:bCs/>
          <w:sz w:val="22"/>
          <w:szCs w:val="22"/>
        </w:rPr>
        <w:t>s</w:t>
      </w:r>
      <w:r>
        <w:rPr>
          <w:rFonts w:ascii="Times New Roman" w:hAnsi="Times New Roman"/>
          <w:bCs/>
          <w:sz w:val="22"/>
          <w:szCs w:val="22"/>
        </w:rPr>
        <w:t xml:space="preserve">, so it is not so chopped up. The city has been heading that way over time, but one at a time.  Now there is someone coming forward that has more </w:t>
      </w:r>
      <w:r w:rsidR="00C22777">
        <w:rPr>
          <w:rFonts w:ascii="Times New Roman" w:hAnsi="Times New Roman"/>
          <w:bCs/>
          <w:sz w:val="22"/>
          <w:szCs w:val="22"/>
        </w:rPr>
        <w:t>parcels,</w:t>
      </w:r>
      <w:r>
        <w:rPr>
          <w:rFonts w:ascii="Times New Roman" w:hAnsi="Times New Roman"/>
          <w:bCs/>
          <w:sz w:val="22"/>
          <w:szCs w:val="22"/>
        </w:rPr>
        <w:t xml:space="preserve"> or a bigger parcel and they want it to be cohesive with their adjoining parcels. </w:t>
      </w:r>
    </w:p>
    <w:p w14:paraId="0D2382B3" w14:textId="77777777" w:rsidR="0031598A" w:rsidRDefault="0031598A" w:rsidP="0031598A">
      <w:pPr>
        <w:pStyle w:val="ListParagraph"/>
        <w:rPr>
          <w:bCs/>
          <w:sz w:val="22"/>
          <w:szCs w:val="22"/>
        </w:rPr>
      </w:pPr>
    </w:p>
    <w:p w14:paraId="574F0299" w14:textId="18DCFD16"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Mr. Bishop said not to get locked </w:t>
      </w:r>
      <w:r w:rsidR="00A854D7">
        <w:rPr>
          <w:rFonts w:ascii="Times New Roman" w:hAnsi="Times New Roman"/>
          <w:bCs/>
          <w:sz w:val="22"/>
          <w:szCs w:val="22"/>
        </w:rPr>
        <w:t>into</w:t>
      </w:r>
      <w:r>
        <w:rPr>
          <w:rFonts w:ascii="Times New Roman" w:hAnsi="Times New Roman"/>
          <w:bCs/>
          <w:sz w:val="22"/>
          <w:szCs w:val="22"/>
        </w:rPr>
        <w:t xml:space="preserve"> the difference between the 110 and the 55 because 110 gives the chance to have a more creative design with flexibility.  </w:t>
      </w:r>
      <w:r w:rsidR="00A854D7">
        <w:rPr>
          <w:rFonts w:ascii="Times New Roman" w:hAnsi="Times New Roman"/>
          <w:bCs/>
          <w:sz w:val="22"/>
          <w:szCs w:val="22"/>
        </w:rPr>
        <w:t xml:space="preserve">This is going to be a huge project and </w:t>
      </w:r>
      <w:r w:rsidR="001A3EA7">
        <w:rPr>
          <w:rFonts w:ascii="Times New Roman" w:hAnsi="Times New Roman"/>
          <w:bCs/>
          <w:sz w:val="22"/>
          <w:szCs w:val="22"/>
        </w:rPr>
        <w:t xml:space="preserve">only have </w:t>
      </w:r>
      <w:r w:rsidR="00A854D7">
        <w:rPr>
          <w:rFonts w:ascii="Times New Roman" w:hAnsi="Times New Roman"/>
          <w:bCs/>
          <w:sz w:val="22"/>
          <w:szCs w:val="22"/>
        </w:rPr>
        <w:t xml:space="preserve">one shot at </w:t>
      </w:r>
      <w:r w:rsidR="001A3EA7">
        <w:rPr>
          <w:rFonts w:ascii="Times New Roman" w:hAnsi="Times New Roman"/>
          <w:bCs/>
          <w:sz w:val="22"/>
          <w:szCs w:val="22"/>
        </w:rPr>
        <w:t>it</w:t>
      </w:r>
      <w:r w:rsidR="00A854D7">
        <w:rPr>
          <w:rFonts w:ascii="Times New Roman" w:hAnsi="Times New Roman"/>
          <w:bCs/>
          <w:sz w:val="22"/>
          <w:szCs w:val="22"/>
        </w:rPr>
        <w:t>.</w:t>
      </w:r>
    </w:p>
    <w:p w14:paraId="475F42E4" w14:textId="77777777" w:rsidR="0031598A" w:rsidRDefault="0031598A" w:rsidP="0031598A">
      <w:pPr>
        <w:pStyle w:val="ListParagraph"/>
        <w:rPr>
          <w:bCs/>
          <w:sz w:val="22"/>
          <w:szCs w:val="22"/>
        </w:rPr>
      </w:pPr>
    </w:p>
    <w:p w14:paraId="43A90CDD" w14:textId="1FDB2C5C"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Mr. Hunt asked how many stories will </w:t>
      </w:r>
      <w:r w:rsidR="001A3EA7">
        <w:rPr>
          <w:rFonts w:ascii="Times New Roman" w:hAnsi="Times New Roman"/>
          <w:bCs/>
          <w:sz w:val="22"/>
          <w:szCs w:val="22"/>
        </w:rPr>
        <w:t xml:space="preserve">the buildings </w:t>
      </w:r>
      <w:proofErr w:type="gramStart"/>
      <w:r w:rsidR="001A3EA7">
        <w:rPr>
          <w:rFonts w:ascii="Times New Roman" w:hAnsi="Times New Roman"/>
          <w:bCs/>
          <w:sz w:val="22"/>
          <w:szCs w:val="22"/>
        </w:rPr>
        <w:t>be?</w:t>
      </w:r>
      <w:proofErr w:type="gramEnd"/>
      <w:r w:rsidR="001A3EA7">
        <w:rPr>
          <w:rFonts w:ascii="Times New Roman" w:hAnsi="Times New Roman"/>
          <w:bCs/>
          <w:sz w:val="22"/>
          <w:szCs w:val="22"/>
        </w:rPr>
        <w:t xml:space="preserve"> </w:t>
      </w:r>
      <w:r>
        <w:rPr>
          <w:rFonts w:ascii="Times New Roman" w:hAnsi="Times New Roman"/>
          <w:bCs/>
          <w:sz w:val="22"/>
          <w:szCs w:val="22"/>
        </w:rPr>
        <w:t xml:space="preserve"> Mr. Bishop said 11</w:t>
      </w:r>
      <w:r w:rsidR="001A3EA7">
        <w:rPr>
          <w:rFonts w:ascii="Times New Roman" w:hAnsi="Times New Roman"/>
          <w:bCs/>
          <w:sz w:val="22"/>
          <w:szCs w:val="22"/>
        </w:rPr>
        <w:t xml:space="preserve"> </w:t>
      </w:r>
      <w:r>
        <w:rPr>
          <w:rFonts w:ascii="Times New Roman" w:hAnsi="Times New Roman"/>
          <w:bCs/>
          <w:sz w:val="22"/>
          <w:szCs w:val="22"/>
        </w:rPr>
        <w:t xml:space="preserve">feet </w:t>
      </w:r>
      <w:r w:rsidR="001A3EA7">
        <w:rPr>
          <w:rFonts w:ascii="Times New Roman" w:hAnsi="Times New Roman"/>
          <w:bCs/>
          <w:sz w:val="22"/>
          <w:szCs w:val="22"/>
        </w:rPr>
        <w:t>per</w:t>
      </w:r>
      <w:r>
        <w:rPr>
          <w:rFonts w:ascii="Times New Roman" w:hAnsi="Times New Roman"/>
          <w:bCs/>
          <w:sz w:val="22"/>
          <w:szCs w:val="22"/>
        </w:rPr>
        <w:t xml:space="preserve"> story, so 10 stories.</w:t>
      </w:r>
    </w:p>
    <w:p w14:paraId="79BF6D7A" w14:textId="77777777" w:rsidR="0031598A" w:rsidRDefault="0031598A" w:rsidP="0031598A">
      <w:pPr>
        <w:pStyle w:val="ListParagraph"/>
        <w:rPr>
          <w:bCs/>
          <w:sz w:val="22"/>
          <w:szCs w:val="22"/>
        </w:rPr>
      </w:pPr>
    </w:p>
    <w:p w14:paraId="2C59E235" w14:textId="2E71DE48"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Mr. Shepherd said the height does contribute to the density of this project.  He believes it is going </w:t>
      </w:r>
      <w:r w:rsidR="00C22777">
        <w:rPr>
          <w:rFonts w:ascii="Times New Roman" w:hAnsi="Times New Roman"/>
          <w:bCs/>
          <w:sz w:val="22"/>
          <w:szCs w:val="22"/>
        </w:rPr>
        <w:t>to be</w:t>
      </w:r>
      <w:r>
        <w:rPr>
          <w:rFonts w:ascii="Times New Roman" w:hAnsi="Times New Roman"/>
          <w:bCs/>
          <w:sz w:val="22"/>
          <w:szCs w:val="22"/>
        </w:rPr>
        <w:t xml:space="preserve"> mostly residential.  He does</w:t>
      </w:r>
      <w:r w:rsidR="001A3EA7">
        <w:rPr>
          <w:rFonts w:ascii="Times New Roman" w:hAnsi="Times New Roman"/>
          <w:bCs/>
          <w:sz w:val="22"/>
          <w:szCs w:val="22"/>
        </w:rPr>
        <w:t xml:space="preserve"> </w:t>
      </w:r>
      <w:r>
        <w:rPr>
          <w:rFonts w:ascii="Times New Roman" w:hAnsi="Times New Roman"/>
          <w:bCs/>
          <w:sz w:val="22"/>
          <w:szCs w:val="22"/>
        </w:rPr>
        <w:t>n</w:t>
      </w:r>
      <w:r w:rsidR="001A3EA7">
        <w:rPr>
          <w:rFonts w:ascii="Times New Roman" w:hAnsi="Times New Roman"/>
          <w:bCs/>
          <w:sz w:val="22"/>
          <w:szCs w:val="22"/>
        </w:rPr>
        <w:t>o</w:t>
      </w:r>
      <w:r>
        <w:rPr>
          <w:rFonts w:ascii="Times New Roman" w:hAnsi="Times New Roman"/>
          <w:bCs/>
          <w:sz w:val="22"/>
          <w:szCs w:val="22"/>
        </w:rPr>
        <w:t>t anticipate that there would</w:t>
      </w:r>
      <w:r w:rsidR="001A3EA7">
        <w:rPr>
          <w:rFonts w:ascii="Times New Roman" w:hAnsi="Times New Roman"/>
          <w:bCs/>
          <w:sz w:val="22"/>
          <w:szCs w:val="22"/>
        </w:rPr>
        <w:t xml:space="preserve"> </w:t>
      </w:r>
      <w:r>
        <w:rPr>
          <w:rFonts w:ascii="Times New Roman" w:hAnsi="Times New Roman"/>
          <w:bCs/>
          <w:sz w:val="22"/>
          <w:szCs w:val="22"/>
        </w:rPr>
        <w:t xml:space="preserve">be a burden of density </w:t>
      </w:r>
      <w:r w:rsidR="001A3EA7">
        <w:rPr>
          <w:rFonts w:ascii="Times New Roman" w:hAnsi="Times New Roman"/>
          <w:bCs/>
          <w:sz w:val="22"/>
          <w:szCs w:val="22"/>
        </w:rPr>
        <w:t>on</w:t>
      </w:r>
      <w:r>
        <w:rPr>
          <w:rFonts w:ascii="Times New Roman" w:hAnsi="Times New Roman"/>
          <w:bCs/>
          <w:sz w:val="22"/>
          <w:szCs w:val="22"/>
        </w:rPr>
        <w:t xml:space="preserve"> the </w:t>
      </w:r>
      <w:r w:rsidR="001A3EA7">
        <w:rPr>
          <w:rFonts w:ascii="Times New Roman" w:hAnsi="Times New Roman"/>
          <w:bCs/>
          <w:sz w:val="22"/>
          <w:szCs w:val="22"/>
        </w:rPr>
        <w:t>infrastructure,</w:t>
      </w:r>
      <w:r>
        <w:rPr>
          <w:rFonts w:ascii="Times New Roman" w:hAnsi="Times New Roman"/>
          <w:bCs/>
          <w:sz w:val="22"/>
          <w:szCs w:val="22"/>
        </w:rPr>
        <w:t xml:space="preserve"> </w:t>
      </w:r>
      <w:r w:rsidR="00C22777">
        <w:rPr>
          <w:rFonts w:ascii="Times New Roman" w:hAnsi="Times New Roman"/>
          <w:bCs/>
          <w:sz w:val="22"/>
          <w:szCs w:val="22"/>
        </w:rPr>
        <w:t>i.e.,</w:t>
      </w:r>
      <w:r>
        <w:rPr>
          <w:rFonts w:ascii="Times New Roman" w:hAnsi="Times New Roman"/>
          <w:bCs/>
          <w:sz w:val="22"/>
          <w:szCs w:val="22"/>
        </w:rPr>
        <w:t xml:space="preserve"> traffic loads and sewer loads</w:t>
      </w:r>
      <w:r w:rsidR="001A3EA7">
        <w:rPr>
          <w:rFonts w:ascii="Times New Roman" w:hAnsi="Times New Roman"/>
          <w:bCs/>
          <w:sz w:val="22"/>
          <w:szCs w:val="22"/>
        </w:rPr>
        <w:t>,</w:t>
      </w:r>
      <w:r>
        <w:rPr>
          <w:rFonts w:ascii="Times New Roman" w:hAnsi="Times New Roman"/>
          <w:bCs/>
          <w:sz w:val="22"/>
          <w:szCs w:val="22"/>
        </w:rPr>
        <w:t xml:space="preserve"> but he knows the public will ask about that.  Mr. Bishop said that there will be</w:t>
      </w:r>
      <w:r w:rsidR="00865C48">
        <w:rPr>
          <w:rFonts w:ascii="Times New Roman" w:hAnsi="Times New Roman"/>
          <w:bCs/>
          <w:sz w:val="22"/>
          <w:szCs w:val="22"/>
        </w:rPr>
        <w:t xml:space="preserve"> a</w:t>
      </w:r>
      <w:r>
        <w:rPr>
          <w:rFonts w:ascii="Times New Roman" w:hAnsi="Times New Roman"/>
          <w:bCs/>
          <w:sz w:val="22"/>
          <w:szCs w:val="22"/>
        </w:rPr>
        <w:t xml:space="preserve"> traffic study based on what is proposed.  Without knowing what is proposed, it is hard to </w:t>
      </w:r>
      <w:r w:rsidR="00C22777">
        <w:rPr>
          <w:rFonts w:ascii="Times New Roman" w:hAnsi="Times New Roman"/>
          <w:bCs/>
          <w:sz w:val="22"/>
          <w:szCs w:val="22"/>
        </w:rPr>
        <w:t>say for fact</w:t>
      </w:r>
      <w:r>
        <w:rPr>
          <w:rFonts w:ascii="Times New Roman" w:hAnsi="Times New Roman"/>
          <w:bCs/>
          <w:sz w:val="22"/>
          <w:szCs w:val="22"/>
        </w:rPr>
        <w:t xml:space="preserve"> what the load of traffic would be.  It is a private street and the sanitary </w:t>
      </w:r>
      <w:r w:rsidR="001A3EA7">
        <w:rPr>
          <w:rFonts w:ascii="Times New Roman" w:hAnsi="Times New Roman"/>
          <w:bCs/>
          <w:sz w:val="22"/>
          <w:szCs w:val="22"/>
        </w:rPr>
        <w:t xml:space="preserve">and storm </w:t>
      </w:r>
      <w:r>
        <w:rPr>
          <w:rFonts w:ascii="Times New Roman" w:hAnsi="Times New Roman"/>
          <w:bCs/>
          <w:sz w:val="22"/>
          <w:szCs w:val="22"/>
        </w:rPr>
        <w:t xml:space="preserve">will need to be relocated.  This will need to be evaluated.  Mr. Shepherd asked if they do a traffic study </w:t>
      </w:r>
      <w:r w:rsidR="00C22777">
        <w:rPr>
          <w:rFonts w:ascii="Times New Roman" w:hAnsi="Times New Roman"/>
          <w:bCs/>
          <w:sz w:val="22"/>
          <w:szCs w:val="22"/>
        </w:rPr>
        <w:t>and if</w:t>
      </w:r>
      <w:r w:rsidR="001A3EA7">
        <w:rPr>
          <w:rFonts w:ascii="Times New Roman" w:hAnsi="Times New Roman"/>
          <w:bCs/>
          <w:sz w:val="22"/>
          <w:szCs w:val="22"/>
        </w:rPr>
        <w:t xml:space="preserve"> there is an issue </w:t>
      </w:r>
      <w:r>
        <w:rPr>
          <w:rFonts w:ascii="Times New Roman" w:hAnsi="Times New Roman"/>
          <w:bCs/>
          <w:sz w:val="22"/>
          <w:szCs w:val="22"/>
        </w:rPr>
        <w:t xml:space="preserve">and the plan meets the zoning, can you still say no to them?  Mr. Bishop said there is a lot of criteria within the code, how it impacts surrounding neighbors and neighboring properties.  There are lots of things to point to if the project is not a good project.  </w:t>
      </w:r>
    </w:p>
    <w:p w14:paraId="1B60A0B5" w14:textId="77777777" w:rsidR="0031598A" w:rsidRDefault="0031598A" w:rsidP="0031598A">
      <w:pPr>
        <w:pStyle w:val="ListParagraph"/>
        <w:rPr>
          <w:bCs/>
          <w:sz w:val="22"/>
          <w:szCs w:val="22"/>
        </w:rPr>
      </w:pPr>
    </w:p>
    <w:p w14:paraId="03E5A110" w14:textId="39BAEB06"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Mr. Shepherd said t</w:t>
      </w:r>
      <w:r w:rsidR="001A3EA7">
        <w:rPr>
          <w:rFonts w:ascii="Times New Roman" w:hAnsi="Times New Roman"/>
          <w:bCs/>
          <w:sz w:val="22"/>
          <w:szCs w:val="22"/>
        </w:rPr>
        <w:t xml:space="preserve">here is a </w:t>
      </w:r>
      <w:r>
        <w:rPr>
          <w:rFonts w:ascii="Times New Roman" w:hAnsi="Times New Roman"/>
          <w:bCs/>
          <w:sz w:val="22"/>
          <w:szCs w:val="22"/>
        </w:rPr>
        <w:t xml:space="preserve">church as </w:t>
      </w:r>
      <w:r w:rsidR="005346E7">
        <w:rPr>
          <w:rFonts w:ascii="Times New Roman" w:hAnsi="Times New Roman"/>
          <w:bCs/>
          <w:sz w:val="22"/>
          <w:szCs w:val="22"/>
        </w:rPr>
        <w:t>permitted</w:t>
      </w:r>
      <w:r>
        <w:rPr>
          <w:rFonts w:ascii="Times New Roman" w:hAnsi="Times New Roman"/>
          <w:bCs/>
          <w:sz w:val="22"/>
          <w:szCs w:val="22"/>
        </w:rPr>
        <w:t xml:space="preserve"> use and the situation </w:t>
      </w:r>
      <w:proofErr w:type="gramStart"/>
      <w:r>
        <w:rPr>
          <w:rFonts w:ascii="Times New Roman" w:hAnsi="Times New Roman"/>
          <w:bCs/>
          <w:sz w:val="22"/>
          <w:szCs w:val="22"/>
        </w:rPr>
        <w:t>on</w:t>
      </w:r>
      <w:proofErr w:type="gramEnd"/>
      <w:r>
        <w:rPr>
          <w:rFonts w:ascii="Times New Roman" w:hAnsi="Times New Roman"/>
          <w:bCs/>
          <w:sz w:val="22"/>
          <w:szCs w:val="22"/>
        </w:rPr>
        <w:t xml:space="preserve"> Wooster the city came back with the law director’s recommendation </w:t>
      </w:r>
      <w:r w:rsidR="001A3EA7">
        <w:rPr>
          <w:rFonts w:ascii="Times New Roman" w:hAnsi="Times New Roman"/>
          <w:bCs/>
          <w:sz w:val="22"/>
          <w:szCs w:val="22"/>
        </w:rPr>
        <w:t xml:space="preserve">that </w:t>
      </w:r>
      <w:r>
        <w:rPr>
          <w:rFonts w:ascii="Times New Roman" w:hAnsi="Times New Roman"/>
          <w:bCs/>
          <w:sz w:val="22"/>
          <w:szCs w:val="22"/>
        </w:rPr>
        <w:t xml:space="preserve">anybody can be a church.  If you call yourself a church, you are a church.  Mr. Shepherd suggests that that should be </w:t>
      </w:r>
      <w:r w:rsidR="00C22777">
        <w:rPr>
          <w:rFonts w:ascii="Times New Roman" w:hAnsi="Times New Roman"/>
          <w:bCs/>
          <w:sz w:val="22"/>
          <w:szCs w:val="22"/>
        </w:rPr>
        <w:t>conditional</w:t>
      </w:r>
      <w:r>
        <w:rPr>
          <w:rFonts w:ascii="Times New Roman" w:hAnsi="Times New Roman"/>
          <w:bCs/>
          <w:sz w:val="22"/>
          <w:szCs w:val="22"/>
        </w:rPr>
        <w:t xml:space="preserve"> use.  The </w:t>
      </w:r>
      <w:proofErr w:type="gramStart"/>
      <w:r>
        <w:rPr>
          <w:rFonts w:ascii="Times New Roman" w:hAnsi="Times New Roman"/>
          <w:bCs/>
          <w:sz w:val="22"/>
          <w:szCs w:val="22"/>
        </w:rPr>
        <w:t>Mayor</w:t>
      </w:r>
      <w:proofErr w:type="gramEnd"/>
      <w:r>
        <w:rPr>
          <w:rFonts w:ascii="Times New Roman" w:hAnsi="Times New Roman"/>
          <w:bCs/>
          <w:sz w:val="22"/>
          <w:szCs w:val="22"/>
        </w:rPr>
        <w:t xml:space="preserve"> said that the Development Code piece will go through the process before the property is rezoned </w:t>
      </w:r>
      <w:r>
        <w:rPr>
          <w:rFonts w:ascii="Times New Roman" w:hAnsi="Times New Roman"/>
          <w:bCs/>
          <w:sz w:val="22"/>
          <w:szCs w:val="22"/>
        </w:rPr>
        <w:lastRenderedPageBreak/>
        <w:t xml:space="preserve">and the developer has said that he has reviewed all of it and is in agreement with it.  It has no impact on his project, the height included.  </w:t>
      </w:r>
      <w:proofErr w:type="gramStart"/>
      <w:r>
        <w:rPr>
          <w:rFonts w:ascii="Times New Roman" w:hAnsi="Times New Roman"/>
          <w:bCs/>
          <w:sz w:val="22"/>
          <w:szCs w:val="22"/>
        </w:rPr>
        <w:t>Council</w:t>
      </w:r>
      <w:proofErr w:type="gramEnd"/>
      <w:r>
        <w:rPr>
          <w:rFonts w:ascii="Times New Roman" w:hAnsi="Times New Roman"/>
          <w:bCs/>
          <w:sz w:val="22"/>
          <w:szCs w:val="22"/>
        </w:rPr>
        <w:t xml:space="preserve"> will read it for the first-time next week and then </w:t>
      </w:r>
      <w:r w:rsidR="005346E7">
        <w:rPr>
          <w:rFonts w:ascii="Times New Roman" w:hAnsi="Times New Roman"/>
          <w:bCs/>
          <w:sz w:val="22"/>
          <w:szCs w:val="22"/>
        </w:rPr>
        <w:t>refer it</w:t>
      </w:r>
      <w:r>
        <w:rPr>
          <w:rFonts w:ascii="Times New Roman" w:hAnsi="Times New Roman"/>
          <w:bCs/>
          <w:sz w:val="22"/>
          <w:szCs w:val="22"/>
        </w:rPr>
        <w:t xml:space="preserve"> back to the Planning Commission.  Any thoughts </w:t>
      </w:r>
      <w:proofErr w:type="gramStart"/>
      <w:r>
        <w:rPr>
          <w:rFonts w:ascii="Times New Roman" w:hAnsi="Times New Roman"/>
          <w:bCs/>
          <w:sz w:val="22"/>
          <w:szCs w:val="22"/>
        </w:rPr>
        <w:t>Council</w:t>
      </w:r>
      <w:proofErr w:type="gramEnd"/>
      <w:r>
        <w:rPr>
          <w:rFonts w:ascii="Times New Roman" w:hAnsi="Times New Roman"/>
          <w:bCs/>
          <w:sz w:val="22"/>
          <w:szCs w:val="22"/>
        </w:rPr>
        <w:t xml:space="preserve"> has, should </w:t>
      </w:r>
      <w:proofErr w:type="gramStart"/>
      <w:r>
        <w:rPr>
          <w:rFonts w:ascii="Times New Roman" w:hAnsi="Times New Roman"/>
          <w:bCs/>
          <w:sz w:val="22"/>
          <w:szCs w:val="22"/>
        </w:rPr>
        <w:t>be</w:t>
      </w:r>
      <w:proofErr w:type="gramEnd"/>
      <w:r>
        <w:rPr>
          <w:rFonts w:ascii="Times New Roman" w:hAnsi="Times New Roman"/>
          <w:bCs/>
          <w:sz w:val="22"/>
          <w:szCs w:val="22"/>
        </w:rPr>
        <w:t xml:space="preserve"> shar</w:t>
      </w:r>
      <w:r w:rsidR="005346E7">
        <w:rPr>
          <w:rFonts w:ascii="Times New Roman" w:hAnsi="Times New Roman"/>
          <w:bCs/>
          <w:sz w:val="22"/>
          <w:szCs w:val="22"/>
        </w:rPr>
        <w:t xml:space="preserve">ed </w:t>
      </w:r>
      <w:r>
        <w:rPr>
          <w:rFonts w:ascii="Times New Roman" w:hAnsi="Times New Roman"/>
          <w:bCs/>
          <w:sz w:val="22"/>
          <w:szCs w:val="22"/>
        </w:rPr>
        <w:t xml:space="preserve">them with the Planning Commission while they are reviewing it a second time.  They will have a Public Hearing on it and then </w:t>
      </w:r>
      <w:proofErr w:type="gramStart"/>
      <w:r>
        <w:rPr>
          <w:rFonts w:ascii="Times New Roman" w:hAnsi="Times New Roman"/>
          <w:bCs/>
          <w:sz w:val="22"/>
          <w:szCs w:val="22"/>
        </w:rPr>
        <w:t>Council</w:t>
      </w:r>
      <w:proofErr w:type="gramEnd"/>
      <w:r>
        <w:rPr>
          <w:rFonts w:ascii="Times New Roman" w:hAnsi="Times New Roman"/>
          <w:bCs/>
          <w:sz w:val="22"/>
          <w:szCs w:val="22"/>
        </w:rPr>
        <w:t xml:space="preserve"> will have a Public Hearing on it.</w:t>
      </w:r>
    </w:p>
    <w:p w14:paraId="1FA939E4" w14:textId="77777777" w:rsidR="0031598A" w:rsidRDefault="0031598A" w:rsidP="0031598A">
      <w:pPr>
        <w:pStyle w:val="ListParagraph"/>
        <w:rPr>
          <w:bCs/>
          <w:sz w:val="22"/>
          <w:szCs w:val="22"/>
        </w:rPr>
      </w:pPr>
    </w:p>
    <w:p w14:paraId="0183282F" w14:textId="384AB2DC"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Mr. Shepherd feels the height issue is the most important issue to decide.  Brighton Chase is 42 feet to the gutter with a gable roof on top and is four stories.  The building where the police were temporarily located on Lind</w:t>
      </w:r>
      <w:r w:rsidR="005346E7">
        <w:rPr>
          <w:rFonts w:ascii="Times New Roman" w:hAnsi="Times New Roman"/>
          <w:bCs/>
          <w:sz w:val="22"/>
          <w:szCs w:val="22"/>
        </w:rPr>
        <w:t>en</w:t>
      </w:r>
      <w:r>
        <w:rPr>
          <w:rFonts w:ascii="Times New Roman" w:hAnsi="Times New Roman"/>
          <w:bCs/>
          <w:sz w:val="22"/>
          <w:szCs w:val="22"/>
        </w:rPr>
        <w:t xml:space="preserve"> is 95 feet.  Mr. Bishop said that if you are limited to 55 feet, you give them a variance, but you get a lot back.  The Planning Commission negotiates what is the best project.  Maybe there can be a condition on the rezoning with a height that everyone is comfortable with.  It must work for everybody.  </w:t>
      </w:r>
    </w:p>
    <w:p w14:paraId="0B039D17" w14:textId="77777777" w:rsidR="0031598A" w:rsidRDefault="0031598A" w:rsidP="0031598A">
      <w:pPr>
        <w:pStyle w:val="ListParagraph"/>
        <w:rPr>
          <w:bCs/>
          <w:sz w:val="22"/>
          <w:szCs w:val="22"/>
        </w:rPr>
      </w:pPr>
    </w:p>
    <w:p w14:paraId="1E7BB60C" w14:textId="36AF30A9"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Mr. Furry </w:t>
      </w:r>
      <w:r w:rsidR="00A50BA2">
        <w:rPr>
          <w:rFonts w:ascii="Times New Roman" w:hAnsi="Times New Roman"/>
          <w:bCs/>
          <w:sz w:val="22"/>
          <w:szCs w:val="22"/>
        </w:rPr>
        <w:t>disclosed that</w:t>
      </w:r>
      <w:r>
        <w:rPr>
          <w:rFonts w:ascii="Times New Roman" w:hAnsi="Times New Roman"/>
          <w:bCs/>
          <w:sz w:val="22"/>
          <w:szCs w:val="22"/>
        </w:rPr>
        <w:t xml:space="preserve"> his full-time employer </w:t>
      </w:r>
      <w:r w:rsidR="00C22777">
        <w:rPr>
          <w:rFonts w:ascii="Times New Roman" w:hAnsi="Times New Roman"/>
          <w:bCs/>
          <w:sz w:val="22"/>
          <w:szCs w:val="22"/>
        </w:rPr>
        <w:t>made</w:t>
      </w:r>
      <w:r>
        <w:rPr>
          <w:rFonts w:ascii="Times New Roman" w:hAnsi="Times New Roman"/>
          <w:bCs/>
          <w:sz w:val="22"/>
          <w:szCs w:val="22"/>
        </w:rPr>
        <w:t xml:space="preserve"> this transfer, seller </w:t>
      </w:r>
      <w:r w:rsidR="00C22777">
        <w:rPr>
          <w:rFonts w:ascii="Times New Roman" w:hAnsi="Times New Roman"/>
          <w:bCs/>
          <w:sz w:val="22"/>
          <w:szCs w:val="22"/>
        </w:rPr>
        <w:t>driven,</w:t>
      </w:r>
      <w:r>
        <w:rPr>
          <w:rFonts w:ascii="Times New Roman" w:hAnsi="Times New Roman"/>
          <w:bCs/>
          <w:sz w:val="22"/>
          <w:szCs w:val="22"/>
        </w:rPr>
        <w:t xml:space="preserve"> and</w:t>
      </w:r>
      <w:r w:rsidR="00A50BA2">
        <w:rPr>
          <w:rFonts w:ascii="Times New Roman" w:hAnsi="Times New Roman"/>
          <w:bCs/>
          <w:sz w:val="22"/>
          <w:szCs w:val="22"/>
        </w:rPr>
        <w:t xml:space="preserve"> Ingersol Development Partners</w:t>
      </w:r>
      <w:r>
        <w:rPr>
          <w:rFonts w:ascii="Times New Roman" w:hAnsi="Times New Roman"/>
          <w:bCs/>
          <w:sz w:val="22"/>
          <w:szCs w:val="22"/>
        </w:rPr>
        <w:t xml:space="preserve"> did not contact Mr. Furry or influence him in any way shape or form.</w:t>
      </w:r>
    </w:p>
    <w:p w14:paraId="7B587A8D" w14:textId="77777777" w:rsidR="0031598A" w:rsidRDefault="0031598A" w:rsidP="0031598A">
      <w:pPr>
        <w:pStyle w:val="ListParagraph"/>
        <w:rPr>
          <w:bCs/>
          <w:sz w:val="22"/>
          <w:szCs w:val="22"/>
        </w:rPr>
      </w:pPr>
    </w:p>
    <w:p w14:paraId="67993378" w14:textId="6940200D" w:rsidR="0031598A" w:rsidRDefault="0031598A" w:rsidP="0031598A">
      <w:pPr>
        <w:pStyle w:val="PlainText"/>
        <w:numPr>
          <w:ilvl w:val="0"/>
          <w:numId w:val="15"/>
        </w:numPr>
        <w:rPr>
          <w:rFonts w:ascii="Times New Roman" w:hAnsi="Times New Roman"/>
          <w:bCs/>
          <w:sz w:val="22"/>
          <w:szCs w:val="22"/>
        </w:rPr>
      </w:pPr>
      <w:r>
        <w:rPr>
          <w:rFonts w:ascii="Times New Roman" w:hAnsi="Times New Roman"/>
          <w:bCs/>
          <w:sz w:val="22"/>
          <w:szCs w:val="22"/>
        </w:rPr>
        <w:t xml:space="preserve">Mr. O’Shea asked how many total parcels? Mr. Bishop said two, they own at least four that are already OB-1 and OB-2.  </w:t>
      </w:r>
    </w:p>
    <w:p w14:paraId="0C0B2EE8" w14:textId="77777777" w:rsidR="00A50BA2" w:rsidRDefault="00A50BA2" w:rsidP="00A50BA2">
      <w:pPr>
        <w:pStyle w:val="ListParagraph"/>
        <w:rPr>
          <w:bCs/>
          <w:sz w:val="22"/>
          <w:szCs w:val="22"/>
        </w:rPr>
      </w:pPr>
    </w:p>
    <w:p w14:paraId="169E51FA" w14:textId="1E522113" w:rsidR="00A50BA2" w:rsidRPr="0031598A" w:rsidRDefault="00A50BA2" w:rsidP="00A50BA2">
      <w:pPr>
        <w:pStyle w:val="PlainText"/>
        <w:rPr>
          <w:rFonts w:ascii="Times New Roman" w:hAnsi="Times New Roman"/>
          <w:bCs/>
          <w:sz w:val="22"/>
          <w:szCs w:val="22"/>
        </w:rPr>
      </w:pPr>
      <w:r>
        <w:rPr>
          <w:rFonts w:ascii="Times New Roman" w:hAnsi="Times New Roman"/>
          <w:bCs/>
          <w:sz w:val="22"/>
          <w:szCs w:val="22"/>
        </w:rPr>
        <w:t>President Moran thanked Mr. Bishop for attending this evening’s meeting.</w:t>
      </w:r>
    </w:p>
    <w:bookmarkEnd w:id="0"/>
    <w:p w14:paraId="3E153BE2" w14:textId="77777777" w:rsidR="0031598A" w:rsidRDefault="0031598A" w:rsidP="007F3FCA">
      <w:pPr>
        <w:widowControl/>
        <w:autoSpaceDE/>
        <w:autoSpaceDN/>
        <w:adjustRightInd/>
        <w:rPr>
          <w:b/>
          <w:bCs/>
          <w:sz w:val="22"/>
          <w:szCs w:val="22"/>
        </w:rPr>
      </w:pPr>
    </w:p>
    <w:p w14:paraId="313E845D" w14:textId="3507BAB7" w:rsidR="000C54D4" w:rsidRPr="0031598A" w:rsidRDefault="00A50BA2" w:rsidP="0031598A">
      <w:pPr>
        <w:widowControl/>
        <w:autoSpaceDE/>
        <w:autoSpaceDN/>
        <w:adjustRightInd/>
        <w:rPr>
          <w:sz w:val="22"/>
          <w:szCs w:val="22"/>
        </w:rPr>
      </w:pPr>
      <w:r w:rsidRPr="00A50BA2">
        <w:rPr>
          <w:b/>
          <w:bCs/>
          <w:sz w:val="22"/>
          <w:szCs w:val="22"/>
        </w:rPr>
        <w:t xml:space="preserve">AMENDED ORDINANCE NOS. 63-23, 64-23, 65-23 </w:t>
      </w:r>
      <w:r w:rsidR="00D90FD7">
        <w:rPr>
          <w:b/>
          <w:bCs/>
          <w:sz w:val="22"/>
          <w:szCs w:val="22"/>
        </w:rPr>
        <w:t>and</w:t>
      </w:r>
      <w:r w:rsidRPr="00A50BA2">
        <w:rPr>
          <w:b/>
          <w:bCs/>
          <w:sz w:val="22"/>
          <w:szCs w:val="22"/>
        </w:rPr>
        <w:t xml:space="preserve"> 66-23:</w:t>
      </w:r>
      <w:r>
        <w:rPr>
          <w:sz w:val="22"/>
          <w:szCs w:val="22"/>
        </w:rPr>
        <w:t xml:space="preserve"> </w:t>
      </w:r>
      <w:r w:rsidR="0031598A">
        <w:rPr>
          <w:sz w:val="22"/>
          <w:szCs w:val="22"/>
        </w:rPr>
        <w:t xml:space="preserve">Mrs. Gallagher stated that the Planning Commission has seen the need to propose a change in car washes from permitted to conditional use in general business zoning districts.  They are establishing regulations for that conditional use and are increasing the required queuing spaces for a car wash.  They are also proposing to change the automated teller machine and drive </w:t>
      </w:r>
      <w:proofErr w:type="gramStart"/>
      <w:r w:rsidR="0031598A">
        <w:rPr>
          <w:sz w:val="22"/>
          <w:szCs w:val="22"/>
        </w:rPr>
        <w:t>thru</w:t>
      </w:r>
      <w:proofErr w:type="gramEnd"/>
      <w:r w:rsidR="0031598A">
        <w:rPr>
          <w:sz w:val="22"/>
          <w:szCs w:val="22"/>
        </w:rPr>
        <w:t xml:space="preserve"> in general business districts, proposing they be conditional uses.  These already have requirements in the code.  All other </w:t>
      </w:r>
      <w:proofErr w:type="gramStart"/>
      <w:r w:rsidR="0031598A">
        <w:rPr>
          <w:sz w:val="22"/>
          <w:szCs w:val="22"/>
        </w:rPr>
        <w:t>drive thru</w:t>
      </w:r>
      <w:proofErr w:type="gramEnd"/>
      <w:r w:rsidR="0031598A">
        <w:rPr>
          <w:sz w:val="22"/>
          <w:szCs w:val="22"/>
        </w:rPr>
        <w:t xml:space="preserve"> services in the city will be considered a conditional use.  They are also increasing the queuing requirements </w:t>
      </w:r>
      <w:r w:rsidR="00D90FD7">
        <w:rPr>
          <w:sz w:val="22"/>
          <w:szCs w:val="22"/>
        </w:rPr>
        <w:t xml:space="preserve">for establishments </w:t>
      </w:r>
      <w:r w:rsidR="0031598A">
        <w:rPr>
          <w:sz w:val="22"/>
          <w:szCs w:val="22"/>
        </w:rPr>
        <w:t xml:space="preserve">serving food and drink and further establishing some flexibility for the Planning Commission on the queuing </w:t>
      </w:r>
      <w:r w:rsidR="00C22777">
        <w:rPr>
          <w:sz w:val="22"/>
          <w:szCs w:val="22"/>
        </w:rPr>
        <w:t>requirements-based</w:t>
      </w:r>
      <w:r w:rsidR="0031598A">
        <w:rPr>
          <w:sz w:val="22"/>
          <w:szCs w:val="22"/>
        </w:rPr>
        <w:t xml:space="preserve"> testimony that comes before them or applies.  These were all recommended back to </w:t>
      </w:r>
      <w:proofErr w:type="gramStart"/>
      <w:r w:rsidR="0031598A">
        <w:rPr>
          <w:sz w:val="22"/>
          <w:szCs w:val="22"/>
        </w:rPr>
        <w:t>Council</w:t>
      </w:r>
      <w:proofErr w:type="gramEnd"/>
      <w:r w:rsidR="0031598A">
        <w:rPr>
          <w:sz w:val="22"/>
          <w:szCs w:val="22"/>
        </w:rPr>
        <w:t xml:space="preserve"> at their August 15</w:t>
      </w:r>
      <w:r w:rsidR="0031598A" w:rsidRPr="0031598A">
        <w:rPr>
          <w:sz w:val="22"/>
          <w:szCs w:val="22"/>
          <w:vertAlign w:val="superscript"/>
        </w:rPr>
        <w:t>th</w:t>
      </w:r>
      <w:r w:rsidR="0031598A">
        <w:rPr>
          <w:sz w:val="22"/>
          <w:szCs w:val="22"/>
        </w:rPr>
        <w:t xml:space="preserve"> meeting, with the minutes approved on September 26</w:t>
      </w:r>
      <w:r w:rsidR="0031598A" w:rsidRPr="0031598A">
        <w:rPr>
          <w:sz w:val="22"/>
          <w:szCs w:val="22"/>
          <w:vertAlign w:val="superscript"/>
        </w:rPr>
        <w:t>th</w:t>
      </w:r>
      <w:r w:rsidR="0031598A">
        <w:rPr>
          <w:sz w:val="22"/>
          <w:szCs w:val="22"/>
        </w:rPr>
        <w:t>.  These amended ordinances will be read for a second time next week.</w:t>
      </w:r>
    </w:p>
    <w:p w14:paraId="70F4B3C8" w14:textId="2B2EB7A1" w:rsidR="000C54D4" w:rsidRDefault="000C54D4" w:rsidP="000C54D4">
      <w:pPr>
        <w:widowControl/>
        <w:autoSpaceDE/>
        <w:autoSpaceDN/>
        <w:adjustRightInd/>
        <w:rPr>
          <w:sz w:val="22"/>
          <w:szCs w:val="22"/>
        </w:rPr>
      </w:pPr>
    </w:p>
    <w:p w14:paraId="25425FCE" w14:textId="0C430459" w:rsidR="004B267C" w:rsidRPr="0031598A" w:rsidRDefault="004B267C" w:rsidP="0031598A">
      <w:pPr>
        <w:widowControl/>
        <w:autoSpaceDE/>
        <w:autoSpaceDN/>
        <w:adjustRightInd/>
        <w:rPr>
          <w:sz w:val="22"/>
          <w:szCs w:val="22"/>
        </w:rPr>
      </w:pPr>
      <w:r w:rsidRPr="004B267C">
        <w:rPr>
          <w:b/>
          <w:bCs/>
          <w:sz w:val="22"/>
          <w:szCs w:val="22"/>
        </w:rPr>
        <w:t xml:space="preserve">ORDINANCE NO. 78-23: </w:t>
      </w:r>
      <w:r>
        <w:rPr>
          <w:sz w:val="22"/>
          <w:szCs w:val="22"/>
        </w:rPr>
        <w:t xml:space="preserve">Mr. Moran said this will be read a </w:t>
      </w:r>
      <w:r w:rsidR="0031598A">
        <w:rPr>
          <w:sz w:val="22"/>
          <w:szCs w:val="22"/>
        </w:rPr>
        <w:t>third</w:t>
      </w:r>
      <w:r>
        <w:rPr>
          <w:sz w:val="22"/>
          <w:szCs w:val="22"/>
        </w:rPr>
        <w:t xml:space="preserve"> time next week.  This is for</w:t>
      </w:r>
      <w:r w:rsidR="00D90FD7">
        <w:rPr>
          <w:sz w:val="22"/>
          <w:szCs w:val="22"/>
        </w:rPr>
        <w:t xml:space="preserve"> stone and cement</w:t>
      </w:r>
      <w:r>
        <w:rPr>
          <w:sz w:val="22"/>
          <w:szCs w:val="22"/>
        </w:rPr>
        <w:t xml:space="preserve"> material</w:t>
      </w:r>
      <w:r w:rsidR="00D90FD7">
        <w:rPr>
          <w:sz w:val="22"/>
          <w:szCs w:val="22"/>
        </w:rPr>
        <w:t>s</w:t>
      </w:r>
      <w:r>
        <w:rPr>
          <w:sz w:val="22"/>
          <w:szCs w:val="22"/>
        </w:rPr>
        <w:t xml:space="preserve"> already acquired </w:t>
      </w:r>
      <w:r w:rsidR="00C22777">
        <w:rPr>
          <w:sz w:val="22"/>
          <w:szCs w:val="22"/>
        </w:rPr>
        <w:t>by</w:t>
      </w:r>
      <w:r>
        <w:rPr>
          <w:sz w:val="22"/>
          <w:szCs w:val="22"/>
        </w:rPr>
        <w:t xml:space="preserve"> Shelley Materials for repair work.  </w:t>
      </w:r>
    </w:p>
    <w:p w14:paraId="58EC4FD1" w14:textId="77777777" w:rsidR="000C54D4" w:rsidRDefault="000C54D4" w:rsidP="000C54D4">
      <w:pPr>
        <w:widowControl/>
        <w:autoSpaceDE/>
        <w:autoSpaceDN/>
        <w:adjustRightInd/>
        <w:rPr>
          <w:sz w:val="22"/>
          <w:szCs w:val="22"/>
        </w:rPr>
      </w:pPr>
    </w:p>
    <w:p w14:paraId="44C0FFCA" w14:textId="0B01E62B" w:rsidR="00E540C4" w:rsidRDefault="00E540C4" w:rsidP="000C54D4">
      <w:pPr>
        <w:widowControl/>
        <w:autoSpaceDE/>
        <w:autoSpaceDN/>
        <w:adjustRightInd/>
        <w:rPr>
          <w:sz w:val="22"/>
          <w:szCs w:val="22"/>
        </w:rPr>
      </w:pPr>
      <w:r w:rsidRPr="00A50BA2">
        <w:rPr>
          <w:b/>
          <w:bCs/>
          <w:sz w:val="22"/>
          <w:szCs w:val="22"/>
        </w:rPr>
        <w:t>ORDINANCE NO. 79-23:</w:t>
      </w:r>
      <w:r w:rsidR="0031598A">
        <w:rPr>
          <w:sz w:val="22"/>
          <w:szCs w:val="22"/>
        </w:rPr>
        <w:t xml:space="preserve"> This is an ordinance to purchase a Caterpillar Mini Excavator for $152,526. The current one is not </w:t>
      </w:r>
      <w:r w:rsidR="00C22777">
        <w:rPr>
          <w:sz w:val="22"/>
          <w:szCs w:val="22"/>
        </w:rPr>
        <w:t>working,</w:t>
      </w:r>
      <w:r w:rsidR="0031598A">
        <w:rPr>
          <w:sz w:val="22"/>
          <w:szCs w:val="22"/>
        </w:rPr>
        <w:t xml:space="preserve"> and the city will receive $58,785 for the insurance value.  This will be read for second time next week. </w:t>
      </w:r>
    </w:p>
    <w:p w14:paraId="7B348961" w14:textId="77777777" w:rsidR="00E540C4" w:rsidRDefault="00E540C4" w:rsidP="000C54D4">
      <w:pPr>
        <w:widowControl/>
        <w:autoSpaceDE/>
        <w:autoSpaceDN/>
        <w:adjustRightInd/>
        <w:rPr>
          <w:sz w:val="22"/>
          <w:szCs w:val="22"/>
        </w:rPr>
      </w:pPr>
    </w:p>
    <w:p w14:paraId="64082160" w14:textId="75396BC5" w:rsidR="000C54D4" w:rsidRDefault="000C54D4" w:rsidP="000C54D4">
      <w:pPr>
        <w:widowControl/>
        <w:autoSpaceDE/>
        <w:autoSpaceDN/>
        <w:adjustRightInd/>
        <w:rPr>
          <w:b/>
          <w:bCs/>
          <w:sz w:val="22"/>
          <w:szCs w:val="22"/>
        </w:rPr>
      </w:pPr>
      <w:r w:rsidRPr="00927C87">
        <w:rPr>
          <w:b/>
          <w:bCs/>
          <w:sz w:val="22"/>
          <w:szCs w:val="22"/>
        </w:rPr>
        <w:t>NEW BUSINESS:</w:t>
      </w:r>
      <w:r>
        <w:rPr>
          <w:b/>
          <w:bCs/>
          <w:sz w:val="22"/>
          <w:szCs w:val="22"/>
        </w:rPr>
        <w:t xml:space="preserve"> </w:t>
      </w:r>
    </w:p>
    <w:p w14:paraId="0BD3724D" w14:textId="77777777" w:rsidR="00E540C4" w:rsidRDefault="00E540C4" w:rsidP="000C54D4">
      <w:pPr>
        <w:widowControl/>
        <w:autoSpaceDE/>
        <w:autoSpaceDN/>
        <w:adjustRightInd/>
        <w:rPr>
          <w:b/>
          <w:bCs/>
          <w:sz w:val="22"/>
          <w:szCs w:val="22"/>
        </w:rPr>
      </w:pPr>
    </w:p>
    <w:p w14:paraId="7DFD9A63" w14:textId="1E4B98B1" w:rsidR="00E540C4" w:rsidRPr="0031598A" w:rsidRDefault="00E540C4" w:rsidP="000C54D4">
      <w:pPr>
        <w:widowControl/>
        <w:autoSpaceDE/>
        <w:autoSpaceDN/>
        <w:adjustRightInd/>
        <w:rPr>
          <w:sz w:val="22"/>
          <w:szCs w:val="22"/>
        </w:rPr>
      </w:pPr>
      <w:r>
        <w:rPr>
          <w:b/>
          <w:bCs/>
          <w:sz w:val="22"/>
          <w:szCs w:val="22"/>
        </w:rPr>
        <w:t>ORDINANCE NO. 80-23:</w:t>
      </w:r>
      <w:r w:rsidR="0031598A">
        <w:rPr>
          <w:b/>
          <w:bCs/>
          <w:sz w:val="22"/>
          <w:szCs w:val="22"/>
        </w:rPr>
        <w:t xml:space="preserve"> </w:t>
      </w:r>
      <w:r w:rsidR="0031598A">
        <w:rPr>
          <w:sz w:val="22"/>
          <w:szCs w:val="22"/>
        </w:rPr>
        <w:t>Mrs. Gallagher state</w:t>
      </w:r>
      <w:r w:rsidR="00865C48">
        <w:rPr>
          <w:sz w:val="22"/>
          <w:szCs w:val="22"/>
        </w:rPr>
        <w:t>d</w:t>
      </w:r>
      <w:r w:rsidR="0031598A">
        <w:rPr>
          <w:sz w:val="22"/>
          <w:szCs w:val="22"/>
        </w:rPr>
        <w:t xml:space="preserve"> that this has been modified and updated through the work of </w:t>
      </w:r>
      <w:r w:rsidR="00D90FD7">
        <w:rPr>
          <w:sz w:val="22"/>
          <w:szCs w:val="22"/>
        </w:rPr>
        <w:t xml:space="preserve">Planning and Zoning Coordinator </w:t>
      </w:r>
      <w:r w:rsidR="0031598A">
        <w:rPr>
          <w:sz w:val="22"/>
          <w:szCs w:val="22"/>
        </w:rPr>
        <w:t xml:space="preserve">Kate Straub and Chairman Bishop.  They worked with the existing code and have incorporated all the permitted use recommended by the Cuyahoga County Planning Commission and reviewed past work done by the </w:t>
      </w:r>
      <w:r w:rsidR="00D90FD7">
        <w:rPr>
          <w:sz w:val="22"/>
          <w:szCs w:val="22"/>
        </w:rPr>
        <w:t>C</w:t>
      </w:r>
      <w:r w:rsidR="0031598A">
        <w:rPr>
          <w:sz w:val="22"/>
          <w:szCs w:val="22"/>
        </w:rPr>
        <w:t xml:space="preserve">ity’s Planning Commission.  Everything in red is their proposed revisions to Chapter 1163.  The reason for these proposed changes and revisions </w:t>
      </w:r>
      <w:proofErr w:type="gramStart"/>
      <w:r w:rsidR="00D90FD7">
        <w:rPr>
          <w:sz w:val="22"/>
          <w:szCs w:val="22"/>
        </w:rPr>
        <w:t>are</w:t>
      </w:r>
      <w:proofErr w:type="gramEnd"/>
      <w:r w:rsidR="00D90FD7">
        <w:rPr>
          <w:sz w:val="22"/>
          <w:szCs w:val="22"/>
        </w:rPr>
        <w:t xml:space="preserve"> </w:t>
      </w:r>
      <w:r w:rsidR="0031598A">
        <w:rPr>
          <w:sz w:val="22"/>
          <w:szCs w:val="22"/>
        </w:rPr>
        <w:t xml:space="preserve">for anticipated projects and to have a cohesive plan for these projects so applicants do not need to request variances from the BZA.  A significant part of these changes is proposing a reduction in permitted heights in OB to 110 from 150 currently.  For the new code, if an OB property abuts a residential district, the </w:t>
      </w:r>
      <w:r w:rsidR="0031598A">
        <w:rPr>
          <w:sz w:val="22"/>
          <w:szCs w:val="22"/>
        </w:rPr>
        <w:lastRenderedPageBreak/>
        <w:t xml:space="preserve">maximum height is 55 feet and </w:t>
      </w:r>
      <w:r w:rsidR="00C22777">
        <w:rPr>
          <w:sz w:val="22"/>
          <w:szCs w:val="22"/>
        </w:rPr>
        <w:t>if</w:t>
      </w:r>
      <w:r w:rsidR="0031598A">
        <w:rPr>
          <w:sz w:val="22"/>
          <w:szCs w:val="22"/>
        </w:rPr>
        <w:t xml:space="preserve"> they do not, 110 will be the maximum.  This will be referred to the Planning Commission next week.</w:t>
      </w:r>
    </w:p>
    <w:p w14:paraId="514EEC74" w14:textId="77777777" w:rsidR="00E540C4" w:rsidRDefault="00E540C4" w:rsidP="000C54D4">
      <w:pPr>
        <w:widowControl/>
        <w:autoSpaceDE/>
        <w:autoSpaceDN/>
        <w:adjustRightInd/>
        <w:rPr>
          <w:b/>
          <w:bCs/>
          <w:sz w:val="22"/>
          <w:szCs w:val="22"/>
        </w:rPr>
      </w:pPr>
    </w:p>
    <w:p w14:paraId="24EEBE25" w14:textId="0E5FE674" w:rsidR="00E540C4" w:rsidRPr="0031598A" w:rsidRDefault="00E540C4" w:rsidP="000C54D4">
      <w:pPr>
        <w:widowControl/>
        <w:autoSpaceDE/>
        <w:autoSpaceDN/>
        <w:adjustRightInd/>
        <w:rPr>
          <w:sz w:val="22"/>
          <w:szCs w:val="22"/>
        </w:rPr>
      </w:pPr>
      <w:r>
        <w:rPr>
          <w:b/>
          <w:bCs/>
          <w:sz w:val="22"/>
          <w:szCs w:val="22"/>
        </w:rPr>
        <w:t>ORDINANCE NO. 81-23:</w:t>
      </w:r>
      <w:r w:rsidR="0031598A">
        <w:rPr>
          <w:b/>
          <w:bCs/>
          <w:sz w:val="22"/>
          <w:szCs w:val="22"/>
        </w:rPr>
        <w:t xml:space="preserve"> </w:t>
      </w:r>
      <w:r w:rsidR="00D90FD7" w:rsidRPr="00D90FD7">
        <w:rPr>
          <w:sz w:val="22"/>
          <w:szCs w:val="22"/>
        </w:rPr>
        <w:t>Mrs. Gallagher said</w:t>
      </w:r>
      <w:r w:rsidR="00D90FD7">
        <w:rPr>
          <w:b/>
          <w:bCs/>
          <w:sz w:val="22"/>
          <w:szCs w:val="22"/>
        </w:rPr>
        <w:t xml:space="preserve"> </w:t>
      </w:r>
      <w:r w:rsidR="00D90FD7">
        <w:rPr>
          <w:sz w:val="22"/>
          <w:szCs w:val="22"/>
        </w:rPr>
        <w:t>t</w:t>
      </w:r>
      <w:r w:rsidR="0031598A">
        <w:rPr>
          <w:sz w:val="22"/>
          <w:szCs w:val="22"/>
        </w:rPr>
        <w:t xml:space="preserve">his will change the zoning classification of the old Jan Dell property on Detroit from OB-2 to local business.  It is currently a </w:t>
      </w:r>
      <w:r w:rsidR="00E523DD">
        <w:rPr>
          <w:sz w:val="22"/>
          <w:szCs w:val="22"/>
        </w:rPr>
        <w:t>nonperforming</w:t>
      </w:r>
      <w:r w:rsidR="0031598A">
        <w:rPr>
          <w:sz w:val="22"/>
          <w:szCs w:val="22"/>
        </w:rPr>
        <w:t xml:space="preserve"> retail </w:t>
      </w:r>
      <w:proofErr w:type="gramStart"/>
      <w:r w:rsidR="0031598A">
        <w:rPr>
          <w:sz w:val="22"/>
          <w:szCs w:val="22"/>
        </w:rPr>
        <w:t>use</w:t>
      </w:r>
      <w:proofErr w:type="gramEnd"/>
      <w:r w:rsidR="0031598A">
        <w:rPr>
          <w:sz w:val="22"/>
          <w:szCs w:val="22"/>
        </w:rPr>
        <w:t xml:space="preserve"> and the new owner would like to redevelop the parcel to allow for use consistent with the city’s Master Plan which seeks to promote a walkable commercial district along Detroit Road.  This will be referred to the Planning Commission next week.  </w:t>
      </w:r>
    </w:p>
    <w:p w14:paraId="3F1FA4A9" w14:textId="77777777" w:rsidR="00E540C4" w:rsidRDefault="00E540C4" w:rsidP="000C54D4">
      <w:pPr>
        <w:widowControl/>
        <w:autoSpaceDE/>
        <w:autoSpaceDN/>
        <w:adjustRightInd/>
        <w:rPr>
          <w:b/>
          <w:bCs/>
          <w:sz w:val="22"/>
          <w:szCs w:val="22"/>
        </w:rPr>
      </w:pPr>
    </w:p>
    <w:p w14:paraId="67B3CD51" w14:textId="6BAB4A5E" w:rsidR="00E540C4" w:rsidRPr="00A50BA2" w:rsidRDefault="00E540C4" w:rsidP="000C54D4">
      <w:pPr>
        <w:widowControl/>
        <w:autoSpaceDE/>
        <w:autoSpaceDN/>
        <w:adjustRightInd/>
        <w:rPr>
          <w:sz w:val="22"/>
          <w:szCs w:val="22"/>
        </w:rPr>
      </w:pPr>
      <w:r>
        <w:rPr>
          <w:b/>
          <w:bCs/>
          <w:sz w:val="22"/>
          <w:szCs w:val="22"/>
        </w:rPr>
        <w:t>RESOLUTION NO. 82-23:</w:t>
      </w:r>
      <w:r w:rsidR="0031598A">
        <w:rPr>
          <w:b/>
          <w:bCs/>
          <w:sz w:val="22"/>
          <w:szCs w:val="22"/>
        </w:rPr>
        <w:t xml:space="preserve"> </w:t>
      </w:r>
      <w:r w:rsidR="00E523DD" w:rsidRPr="00E523DD">
        <w:rPr>
          <w:sz w:val="22"/>
          <w:szCs w:val="22"/>
        </w:rPr>
        <w:t>Mrs. Gallagher said that</w:t>
      </w:r>
      <w:r w:rsidR="00E523DD">
        <w:rPr>
          <w:b/>
          <w:bCs/>
          <w:sz w:val="22"/>
          <w:szCs w:val="22"/>
        </w:rPr>
        <w:t xml:space="preserve"> </w:t>
      </w:r>
      <w:r w:rsidR="00E523DD">
        <w:rPr>
          <w:sz w:val="22"/>
          <w:szCs w:val="22"/>
        </w:rPr>
        <w:t>t</w:t>
      </w:r>
      <w:r w:rsidR="0031598A" w:rsidRPr="00A50BA2">
        <w:rPr>
          <w:sz w:val="22"/>
          <w:szCs w:val="22"/>
        </w:rPr>
        <w:t xml:space="preserve">he ODNR Division of Real Estate and Land Management requires the city to pass this resolution to support the placement of a proposed shore structure at 19590 Frazier Drive so the city does not need this for future improvements.  This will be read for the </w:t>
      </w:r>
      <w:proofErr w:type="gramStart"/>
      <w:r w:rsidR="00C22777" w:rsidRPr="00A50BA2">
        <w:rPr>
          <w:sz w:val="22"/>
          <w:szCs w:val="22"/>
        </w:rPr>
        <w:t>first</w:t>
      </w:r>
      <w:r w:rsidR="00C22777">
        <w:rPr>
          <w:sz w:val="22"/>
          <w:szCs w:val="22"/>
        </w:rPr>
        <w:t xml:space="preserve"> time</w:t>
      </w:r>
      <w:proofErr w:type="gramEnd"/>
      <w:r w:rsidR="0031598A" w:rsidRPr="00A50BA2">
        <w:rPr>
          <w:sz w:val="22"/>
          <w:szCs w:val="22"/>
        </w:rPr>
        <w:t xml:space="preserve"> next week.  </w:t>
      </w:r>
    </w:p>
    <w:p w14:paraId="5CD7F613" w14:textId="77777777" w:rsidR="000C54D4" w:rsidRPr="000C54D4" w:rsidRDefault="000C54D4" w:rsidP="000C54D4">
      <w:pPr>
        <w:widowControl/>
        <w:autoSpaceDE/>
        <w:autoSpaceDN/>
        <w:adjustRightInd/>
        <w:rPr>
          <w:sz w:val="22"/>
          <w:szCs w:val="22"/>
        </w:rPr>
      </w:pPr>
    </w:p>
    <w:p w14:paraId="774E141E" w14:textId="3177B4DC" w:rsidR="0028087A" w:rsidRPr="004B267C" w:rsidRDefault="00B73762" w:rsidP="00D670BE">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A50BA2">
        <w:rPr>
          <w:b/>
          <w:sz w:val="22"/>
          <w:szCs w:val="22"/>
        </w:rPr>
        <w:t>NONE</w:t>
      </w:r>
    </w:p>
    <w:p w14:paraId="6E1DF337" w14:textId="77777777" w:rsidR="00077EAB" w:rsidRDefault="00077EAB" w:rsidP="00D670BE">
      <w:pPr>
        <w:tabs>
          <w:tab w:val="left" w:pos="-1080"/>
          <w:tab w:val="left" w:pos="-720"/>
          <w:tab w:val="left" w:pos="-180"/>
        </w:tabs>
        <w:rPr>
          <w:b/>
          <w:sz w:val="22"/>
          <w:szCs w:val="22"/>
        </w:rPr>
      </w:pPr>
    </w:p>
    <w:p w14:paraId="2F1DC24D" w14:textId="15BFB398" w:rsidR="00077EAB" w:rsidRPr="001539F7" w:rsidRDefault="0086196D" w:rsidP="00077EAB">
      <w:pPr>
        <w:tabs>
          <w:tab w:val="left" w:pos="-1080"/>
          <w:tab w:val="left" w:pos="-720"/>
          <w:tab w:val="left" w:pos="-180"/>
        </w:tabs>
        <w:rPr>
          <w:sz w:val="22"/>
          <w:szCs w:val="22"/>
        </w:rPr>
      </w:pPr>
      <w:r>
        <w:rPr>
          <w:bCs/>
          <w:sz w:val="22"/>
          <w:szCs w:val="22"/>
        </w:rPr>
        <w:t>This</w:t>
      </w:r>
      <w:r w:rsidR="00077EAB" w:rsidRPr="001539F7">
        <w:rPr>
          <w:bCs/>
          <w:sz w:val="22"/>
          <w:szCs w:val="22"/>
        </w:rPr>
        <w:t xml:space="preserve"> meeting was adjourned at </w:t>
      </w:r>
      <w:r w:rsidR="00D33593">
        <w:rPr>
          <w:bCs/>
          <w:sz w:val="22"/>
          <w:szCs w:val="22"/>
        </w:rPr>
        <w:t>7:</w:t>
      </w:r>
      <w:r w:rsidR="0031598A">
        <w:rPr>
          <w:bCs/>
          <w:sz w:val="22"/>
          <w:szCs w:val="22"/>
        </w:rPr>
        <w:t>50</w:t>
      </w:r>
      <w:r w:rsidR="00077EAB">
        <w:rPr>
          <w:bCs/>
          <w:sz w:val="22"/>
          <w:szCs w:val="22"/>
        </w:rPr>
        <w:t xml:space="preserve"> </w:t>
      </w:r>
      <w:r w:rsidR="00077EAB" w:rsidRPr="001539F7">
        <w:rPr>
          <w:bCs/>
          <w:sz w:val="22"/>
          <w:szCs w:val="22"/>
        </w:rPr>
        <w:t>p.m.</w:t>
      </w:r>
    </w:p>
    <w:p w14:paraId="0DAACEEB" w14:textId="77777777" w:rsidR="001D2068" w:rsidRDefault="001D2068" w:rsidP="001D2068">
      <w:pPr>
        <w:tabs>
          <w:tab w:val="left" w:pos="-1080"/>
          <w:tab w:val="left" w:pos="-720"/>
          <w:tab w:val="left" w:pos="-180"/>
        </w:tabs>
        <w:rPr>
          <w:bCs/>
          <w:sz w:val="22"/>
          <w:szCs w:val="22"/>
        </w:rPr>
      </w:pPr>
    </w:p>
    <w:p w14:paraId="0CA838D9" w14:textId="77777777" w:rsidR="008354A4" w:rsidRDefault="008354A4" w:rsidP="001D2068">
      <w:pPr>
        <w:tabs>
          <w:tab w:val="left" w:pos="-1080"/>
          <w:tab w:val="left" w:pos="-720"/>
          <w:tab w:val="left" w:pos="-180"/>
        </w:tabs>
        <w:rPr>
          <w:bCs/>
          <w:sz w:val="22"/>
          <w:szCs w:val="22"/>
        </w:rPr>
      </w:pPr>
    </w:p>
    <w:p w14:paraId="0187460C" w14:textId="77777777" w:rsidR="004B267C" w:rsidRDefault="004B267C" w:rsidP="001D2068">
      <w:pPr>
        <w:tabs>
          <w:tab w:val="left" w:pos="-1080"/>
          <w:tab w:val="left" w:pos="-720"/>
          <w:tab w:val="left" w:pos="-180"/>
        </w:tabs>
        <w:rPr>
          <w:bCs/>
          <w:sz w:val="22"/>
          <w:szCs w:val="22"/>
        </w:rPr>
      </w:pPr>
    </w:p>
    <w:p w14:paraId="632BF108" w14:textId="77777777" w:rsidR="004B267C" w:rsidRDefault="004B267C"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7CE5" w14:textId="77777777" w:rsidR="000668FE" w:rsidRDefault="000668FE" w:rsidP="0076065D">
      <w:r>
        <w:separator/>
      </w:r>
    </w:p>
  </w:endnote>
  <w:endnote w:type="continuationSeparator" w:id="0">
    <w:p w14:paraId="67CB3042" w14:textId="77777777" w:rsidR="000668FE" w:rsidRDefault="000668F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367EFEA" w:rsidR="00C01E35" w:rsidRDefault="002B55D6" w:rsidP="00666D22">
    <w:pPr>
      <w:ind w:right="-720"/>
      <w:jc w:val="right"/>
      <w:rPr>
        <w:sz w:val="12"/>
        <w:szCs w:val="12"/>
      </w:rPr>
    </w:pPr>
    <w:r>
      <w:rPr>
        <w:sz w:val="12"/>
        <w:szCs w:val="12"/>
      </w:rPr>
      <w:t>October 2</w:t>
    </w:r>
    <w:r w:rsidR="00C505A2">
      <w:rPr>
        <w:sz w:val="12"/>
        <w:szCs w:val="12"/>
      </w:rPr>
      <w:t>,</w:t>
    </w:r>
    <w:r w:rsidR="00F37A12">
      <w:rPr>
        <w:sz w:val="12"/>
        <w:szCs w:val="12"/>
      </w:rPr>
      <w:t xml:space="preserve"> </w:t>
    </w:r>
    <w:r w:rsidR="00913A8A">
      <w:rPr>
        <w:sz w:val="12"/>
        <w:szCs w:val="12"/>
      </w:rPr>
      <w:t>2023</w:t>
    </w:r>
  </w:p>
  <w:p w14:paraId="7E63CD4A" w14:textId="37CC0DA3"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E523DD">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5F25" w14:textId="77777777" w:rsidR="000668FE" w:rsidRDefault="000668FE" w:rsidP="0076065D">
      <w:r>
        <w:separator/>
      </w:r>
    </w:p>
  </w:footnote>
  <w:footnote w:type="continuationSeparator" w:id="0">
    <w:p w14:paraId="68F46D8B" w14:textId="77777777" w:rsidR="000668FE" w:rsidRDefault="000668F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442F7497" w:rsidR="007E36BB" w:rsidRDefault="007E36BB" w:rsidP="003242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15"/>
  </w:num>
  <w:num w:numId="2" w16cid:durableId="618804309">
    <w:abstractNumId w:val="13"/>
  </w:num>
  <w:num w:numId="3" w16cid:durableId="1427723762">
    <w:abstractNumId w:val="16"/>
  </w:num>
  <w:num w:numId="4" w16cid:durableId="1376419311">
    <w:abstractNumId w:val="6"/>
  </w:num>
  <w:num w:numId="5" w16cid:durableId="1769233397">
    <w:abstractNumId w:val="4"/>
  </w:num>
  <w:num w:numId="6" w16cid:durableId="981546601">
    <w:abstractNumId w:val="7"/>
  </w:num>
  <w:num w:numId="7" w16cid:durableId="389620407">
    <w:abstractNumId w:val="3"/>
  </w:num>
  <w:num w:numId="8" w16cid:durableId="884634840">
    <w:abstractNumId w:val="2"/>
  </w:num>
  <w:num w:numId="9" w16cid:durableId="26101701">
    <w:abstractNumId w:val="5"/>
  </w:num>
  <w:num w:numId="10" w16cid:durableId="1349021498">
    <w:abstractNumId w:val="10"/>
  </w:num>
  <w:num w:numId="11" w16cid:durableId="1912152504">
    <w:abstractNumId w:val="11"/>
  </w:num>
  <w:num w:numId="12" w16cid:durableId="1881479725">
    <w:abstractNumId w:val="8"/>
  </w:num>
  <w:num w:numId="13" w16cid:durableId="639765815">
    <w:abstractNumId w:val="9"/>
  </w:num>
  <w:num w:numId="14" w16cid:durableId="2004576465">
    <w:abstractNumId w:val="14"/>
  </w:num>
  <w:num w:numId="15" w16cid:durableId="7625783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70431"/>
    <w:rsid w:val="0017052C"/>
    <w:rsid w:val="00170C6A"/>
    <w:rsid w:val="00170E4A"/>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189"/>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4DB"/>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46E7"/>
    <w:rsid w:val="0053584F"/>
    <w:rsid w:val="0053651E"/>
    <w:rsid w:val="005369E2"/>
    <w:rsid w:val="00536B53"/>
    <w:rsid w:val="00540A27"/>
    <w:rsid w:val="00542DD9"/>
    <w:rsid w:val="0054351A"/>
    <w:rsid w:val="0054422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5394"/>
    <w:rsid w:val="0060049E"/>
    <w:rsid w:val="00600834"/>
    <w:rsid w:val="00600C91"/>
    <w:rsid w:val="00600DF7"/>
    <w:rsid w:val="00601164"/>
    <w:rsid w:val="006020C2"/>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0160"/>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94C"/>
    <w:rsid w:val="00753DA3"/>
    <w:rsid w:val="007552D0"/>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530"/>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70C8"/>
    <w:rsid w:val="008172CC"/>
    <w:rsid w:val="00820F4F"/>
    <w:rsid w:val="00821051"/>
    <w:rsid w:val="00821B9C"/>
    <w:rsid w:val="008237AF"/>
    <w:rsid w:val="00826B7E"/>
    <w:rsid w:val="00826BB2"/>
    <w:rsid w:val="00826C3D"/>
    <w:rsid w:val="00827473"/>
    <w:rsid w:val="00827F78"/>
    <w:rsid w:val="0083070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2CFB"/>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54D7"/>
    <w:rsid w:val="00A86BEC"/>
    <w:rsid w:val="00A87218"/>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357C"/>
    <w:rsid w:val="00B545BF"/>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728"/>
    <w:rsid w:val="00BA5BE5"/>
    <w:rsid w:val="00BA61F4"/>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3644"/>
    <w:rsid w:val="00EA535C"/>
    <w:rsid w:val="00EA5FCC"/>
    <w:rsid w:val="00EB09C8"/>
    <w:rsid w:val="00EB1213"/>
    <w:rsid w:val="00EB1AC2"/>
    <w:rsid w:val="00EB1F3A"/>
    <w:rsid w:val="00EB231D"/>
    <w:rsid w:val="00EB3330"/>
    <w:rsid w:val="00EB4563"/>
    <w:rsid w:val="00EB4B73"/>
    <w:rsid w:val="00EB4E80"/>
    <w:rsid w:val="00EB58A6"/>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23A0"/>
    <w:rsid w:val="00F33A20"/>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2531</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2023-10-10T17:33:00Z</cp:lastPrinted>
  <dcterms:created xsi:type="dcterms:W3CDTF">2023-10-05T14:31:00Z</dcterms:created>
  <dcterms:modified xsi:type="dcterms:W3CDTF">2023-10-10T17:33:00Z</dcterms:modified>
</cp:coreProperties>
</file>