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33BE139" w:rsidR="0076065D" w:rsidRPr="00253C3D" w:rsidRDefault="003A3F5D">
      <w:pPr>
        <w:tabs>
          <w:tab w:val="left" w:pos="-1080"/>
          <w:tab w:val="left" w:pos="-720"/>
          <w:tab w:val="left" w:pos="-180"/>
        </w:tabs>
        <w:jc w:val="center"/>
        <w:rPr>
          <w:b/>
          <w:bCs/>
        </w:rPr>
      </w:pPr>
      <w:r>
        <w:rPr>
          <w:b/>
          <w:bCs/>
        </w:rPr>
        <w:t>January 9</w:t>
      </w:r>
      <w:r w:rsidR="00986C43">
        <w:rPr>
          <w:b/>
          <w:bCs/>
        </w:rPr>
        <w:t xml:space="preserve">, </w:t>
      </w:r>
      <w:r w:rsidR="00885B39" w:rsidRPr="00253C3D">
        <w:rPr>
          <w:b/>
          <w:bCs/>
        </w:rPr>
        <w:t>202</w:t>
      </w:r>
      <w:r>
        <w:rPr>
          <w:b/>
          <w:bCs/>
        </w:rPr>
        <w:t>3</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810A9B" w:rsidRDefault="0076065D" w:rsidP="00A674F2">
      <w:pPr>
        <w:tabs>
          <w:tab w:val="left" w:pos="-1080"/>
          <w:tab w:val="left" w:pos="-720"/>
          <w:tab w:val="left" w:pos="-180"/>
        </w:tabs>
        <w:rPr>
          <w:sz w:val="22"/>
          <w:szCs w:val="22"/>
        </w:rPr>
      </w:pPr>
      <w:r w:rsidRPr="00810A9B">
        <w:rPr>
          <w:sz w:val="22"/>
          <w:szCs w:val="22"/>
        </w:rPr>
        <w:t xml:space="preserve">The </w:t>
      </w:r>
      <w:r w:rsidR="00A37438" w:rsidRPr="00810A9B">
        <w:rPr>
          <w:sz w:val="22"/>
          <w:szCs w:val="22"/>
        </w:rPr>
        <w:t xml:space="preserve">Regular Legislative </w:t>
      </w:r>
      <w:r w:rsidRPr="00810A9B">
        <w:rPr>
          <w:sz w:val="22"/>
          <w:szCs w:val="22"/>
        </w:rPr>
        <w:t xml:space="preserve">Meeting of Council was called to order by Mr. </w:t>
      </w:r>
      <w:r w:rsidR="00E06EAF" w:rsidRPr="00810A9B">
        <w:rPr>
          <w:sz w:val="22"/>
          <w:szCs w:val="22"/>
        </w:rPr>
        <w:t xml:space="preserve">Moran, </w:t>
      </w:r>
      <w:r w:rsidRPr="00810A9B">
        <w:rPr>
          <w:sz w:val="22"/>
          <w:szCs w:val="22"/>
        </w:rPr>
        <w:t>President</w:t>
      </w:r>
      <w:r w:rsidR="00D7710A" w:rsidRPr="00810A9B">
        <w:rPr>
          <w:sz w:val="22"/>
          <w:szCs w:val="22"/>
        </w:rPr>
        <w:t xml:space="preserve"> </w:t>
      </w:r>
      <w:r w:rsidRPr="00810A9B">
        <w:rPr>
          <w:sz w:val="22"/>
          <w:szCs w:val="22"/>
        </w:rPr>
        <w:t>of Counci</w:t>
      </w:r>
      <w:r w:rsidR="00361595" w:rsidRPr="00810A9B">
        <w:rPr>
          <w:sz w:val="22"/>
          <w:szCs w:val="22"/>
        </w:rPr>
        <w:t xml:space="preserve">l </w:t>
      </w:r>
      <w:r w:rsidR="00AF6008" w:rsidRPr="00810A9B">
        <w:rPr>
          <w:sz w:val="22"/>
          <w:szCs w:val="22"/>
        </w:rPr>
        <w:t xml:space="preserve">at 7:00 p.m. </w:t>
      </w:r>
      <w:r w:rsidR="00FC4BC7" w:rsidRPr="00810A9B">
        <w:rPr>
          <w:sz w:val="22"/>
          <w:szCs w:val="22"/>
        </w:rPr>
        <w:t xml:space="preserve">in the </w:t>
      </w:r>
      <w:r w:rsidR="009412F2" w:rsidRPr="00810A9B">
        <w:rPr>
          <w:sz w:val="22"/>
          <w:szCs w:val="22"/>
        </w:rPr>
        <w:t xml:space="preserve">David J. Cook Council Chambers. </w:t>
      </w:r>
    </w:p>
    <w:p w14:paraId="6C599395" w14:textId="77777777" w:rsidR="009412F2" w:rsidRPr="00810A9B" w:rsidRDefault="009412F2" w:rsidP="00A674F2">
      <w:pPr>
        <w:tabs>
          <w:tab w:val="left" w:pos="-1080"/>
          <w:tab w:val="left" w:pos="-720"/>
          <w:tab w:val="left" w:pos="-180"/>
        </w:tabs>
        <w:rPr>
          <w:sz w:val="22"/>
          <w:szCs w:val="22"/>
        </w:rPr>
      </w:pPr>
    </w:p>
    <w:p w14:paraId="1C78AD00" w14:textId="77777777" w:rsidR="003A3F5D" w:rsidRPr="00810A9B" w:rsidRDefault="0076065D" w:rsidP="00302561">
      <w:pPr>
        <w:tabs>
          <w:tab w:val="left" w:pos="-1080"/>
          <w:tab w:val="left" w:pos="-720"/>
          <w:tab w:val="left" w:pos="-180"/>
        </w:tabs>
        <w:rPr>
          <w:sz w:val="22"/>
          <w:szCs w:val="22"/>
        </w:rPr>
      </w:pPr>
      <w:r w:rsidRPr="00810A9B">
        <w:rPr>
          <w:sz w:val="22"/>
          <w:szCs w:val="22"/>
        </w:rPr>
        <w:t>Council Members Pres</w:t>
      </w:r>
      <w:r w:rsidR="00AC19D5" w:rsidRPr="00810A9B">
        <w:rPr>
          <w:sz w:val="22"/>
          <w:szCs w:val="22"/>
        </w:rPr>
        <w:t xml:space="preserve">ent:  </w:t>
      </w:r>
      <w:r w:rsidR="009F1CB5" w:rsidRPr="00810A9B">
        <w:rPr>
          <w:sz w:val="22"/>
          <w:szCs w:val="22"/>
        </w:rPr>
        <w:t xml:space="preserve">Mr. Shepherd, </w:t>
      </w:r>
      <w:r w:rsidR="009D7544" w:rsidRPr="00810A9B">
        <w:rPr>
          <w:sz w:val="22"/>
          <w:szCs w:val="22"/>
        </w:rPr>
        <w:t>Mr</w:t>
      </w:r>
      <w:r w:rsidR="00885B39" w:rsidRPr="00810A9B">
        <w:rPr>
          <w:sz w:val="22"/>
          <w:szCs w:val="22"/>
        </w:rPr>
        <w:t>s. Gallagher</w:t>
      </w:r>
      <w:r w:rsidR="009D7544" w:rsidRPr="00810A9B">
        <w:rPr>
          <w:sz w:val="22"/>
          <w:szCs w:val="22"/>
        </w:rPr>
        <w:t>,</w:t>
      </w:r>
      <w:r w:rsidR="0011765D" w:rsidRPr="00810A9B">
        <w:rPr>
          <w:sz w:val="22"/>
          <w:szCs w:val="22"/>
        </w:rPr>
        <w:t xml:space="preserve"> </w:t>
      </w:r>
      <w:r w:rsidR="00627BEF" w:rsidRPr="00810A9B">
        <w:rPr>
          <w:sz w:val="22"/>
          <w:szCs w:val="22"/>
        </w:rPr>
        <w:t xml:space="preserve">Mrs. Morris, </w:t>
      </w:r>
    </w:p>
    <w:p w14:paraId="4F583B27" w14:textId="754E1DD8" w:rsidR="00AF6008" w:rsidRPr="00810A9B" w:rsidRDefault="003A3F5D" w:rsidP="00302561">
      <w:pPr>
        <w:tabs>
          <w:tab w:val="left" w:pos="-1080"/>
          <w:tab w:val="left" w:pos="-720"/>
          <w:tab w:val="left" w:pos="-180"/>
        </w:tabs>
        <w:rPr>
          <w:sz w:val="22"/>
          <w:szCs w:val="22"/>
        </w:rPr>
      </w:pPr>
      <w:r w:rsidRPr="00810A9B">
        <w:rPr>
          <w:sz w:val="22"/>
          <w:szCs w:val="22"/>
        </w:rPr>
        <w:tab/>
      </w:r>
      <w:r w:rsidRPr="00810A9B">
        <w:rPr>
          <w:sz w:val="22"/>
          <w:szCs w:val="22"/>
        </w:rPr>
        <w:tab/>
      </w:r>
      <w:r w:rsidRPr="00810A9B">
        <w:rPr>
          <w:sz w:val="22"/>
          <w:szCs w:val="22"/>
        </w:rPr>
        <w:tab/>
      </w:r>
      <w:r w:rsidRPr="00810A9B">
        <w:rPr>
          <w:sz w:val="22"/>
          <w:szCs w:val="22"/>
        </w:rPr>
        <w:tab/>
      </w:r>
      <w:r w:rsidR="001A6050" w:rsidRPr="00810A9B">
        <w:rPr>
          <w:sz w:val="22"/>
          <w:szCs w:val="22"/>
        </w:rPr>
        <w:t xml:space="preserve">Mr. </w:t>
      </w:r>
      <w:proofErr w:type="spellStart"/>
      <w:r w:rsidR="001A6050" w:rsidRPr="00810A9B">
        <w:rPr>
          <w:sz w:val="22"/>
          <w:szCs w:val="22"/>
        </w:rPr>
        <w:t>Sindelar</w:t>
      </w:r>
      <w:proofErr w:type="spellEnd"/>
      <w:r w:rsidR="0066174E" w:rsidRPr="00810A9B">
        <w:rPr>
          <w:sz w:val="22"/>
          <w:szCs w:val="22"/>
        </w:rPr>
        <w:t xml:space="preserve"> (</w:t>
      </w:r>
      <w:r w:rsidR="00E95BFF" w:rsidRPr="00810A9B">
        <w:rPr>
          <w:sz w:val="22"/>
          <w:szCs w:val="22"/>
        </w:rPr>
        <w:t xml:space="preserve">arrived at </w:t>
      </w:r>
      <w:r w:rsidR="0066174E" w:rsidRPr="00810A9B">
        <w:rPr>
          <w:sz w:val="22"/>
          <w:szCs w:val="22"/>
        </w:rPr>
        <w:t>7:16)</w:t>
      </w:r>
      <w:r w:rsidR="001A6050" w:rsidRPr="00810A9B">
        <w:rPr>
          <w:sz w:val="22"/>
          <w:szCs w:val="22"/>
        </w:rPr>
        <w:t xml:space="preserve">, </w:t>
      </w:r>
      <w:r w:rsidR="00612EC3" w:rsidRPr="00810A9B">
        <w:rPr>
          <w:sz w:val="22"/>
          <w:szCs w:val="22"/>
        </w:rPr>
        <w:t>Mr. Moran</w:t>
      </w:r>
    </w:p>
    <w:p w14:paraId="1DC5BF30" w14:textId="4644570C" w:rsidR="003A3F5D" w:rsidRPr="00810A9B" w:rsidRDefault="003A3F5D" w:rsidP="00302561">
      <w:pPr>
        <w:tabs>
          <w:tab w:val="left" w:pos="-1080"/>
          <w:tab w:val="left" w:pos="-720"/>
          <w:tab w:val="left" w:pos="-180"/>
        </w:tabs>
        <w:rPr>
          <w:sz w:val="22"/>
          <w:szCs w:val="22"/>
        </w:rPr>
      </w:pPr>
    </w:p>
    <w:p w14:paraId="46CC538E" w14:textId="519FA76D" w:rsidR="003A3F5D" w:rsidRPr="00810A9B" w:rsidRDefault="003A3F5D" w:rsidP="00302561">
      <w:pPr>
        <w:tabs>
          <w:tab w:val="left" w:pos="-1080"/>
          <w:tab w:val="left" w:pos="-720"/>
          <w:tab w:val="left" w:pos="-180"/>
        </w:tabs>
        <w:rPr>
          <w:sz w:val="22"/>
          <w:szCs w:val="22"/>
        </w:rPr>
      </w:pPr>
      <w:r w:rsidRPr="00810A9B">
        <w:rPr>
          <w:sz w:val="22"/>
          <w:szCs w:val="22"/>
        </w:rPr>
        <w:t>Absent: Mr. Hunt, Mr. Furry</w:t>
      </w:r>
    </w:p>
    <w:p w14:paraId="642C535A" w14:textId="77777777" w:rsidR="00AC19D5" w:rsidRPr="00810A9B" w:rsidRDefault="00AC19D5" w:rsidP="00302561">
      <w:pPr>
        <w:tabs>
          <w:tab w:val="left" w:pos="-1080"/>
          <w:tab w:val="left" w:pos="-720"/>
          <w:tab w:val="left" w:pos="-180"/>
        </w:tabs>
        <w:rPr>
          <w:sz w:val="22"/>
          <w:szCs w:val="22"/>
        </w:rPr>
      </w:pPr>
    </w:p>
    <w:p w14:paraId="179A47FF" w14:textId="2290717D" w:rsidR="00986C43" w:rsidRPr="00810A9B" w:rsidRDefault="0076065D">
      <w:pPr>
        <w:tabs>
          <w:tab w:val="left" w:pos="-1080"/>
          <w:tab w:val="left" w:pos="-720"/>
          <w:tab w:val="left" w:pos="-180"/>
        </w:tabs>
        <w:rPr>
          <w:sz w:val="22"/>
          <w:szCs w:val="22"/>
        </w:rPr>
      </w:pPr>
      <w:r w:rsidRPr="00810A9B">
        <w:rPr>
          <w:sz w:val="22"/>
          <w:szCs w:val="22"/>
        </w:rPr>
        <w:t>Administration:</w:t>
      </w:r>
      <w:r w:rsidR="00384455" w:rsidRPr="00810A9B">
        <w:rPr>
          <w:sz w:val="22"/>
          <w:szCs w:val="22"/>
        </w:rPr>
        <w:t xml:space="preserve">  Mayor Bobst, </w:t>
      </w:r>
      <w:r w:rsidR="007750C7" w:rsidRPr="00810A9B">
        <w:rPr>
          <w:sz w:val="22"/>
          <w:szCs w:val="22"/>
        </w:rPr>
        <w:t>Mr. Thomas</w:t>
      </w:r>
      <w:r w:rsidR="003A3F5D" w:rsidRPr="00810A9B">
        <w:rPr>
          <w:sz w:val="22"/>
          <w:szCs w:val="22"/>
        </w:rPr>
        <w:t>, Mr. Snyder</w:t>
      </w:r>
    </w:p>
    <w:p w14:paraId="7BD9D365" w14:textId="6E8FBBF4" w:rsidR="00BC2358" w:rsidRPr="00810A9B" w:rsidRDefault="00BC2358">
      <w:pPr>
        <w:tabs>
          <w:tab w:val="left" w:pos="-1080"/>
          <w:tab w:val="left" w:pos="-720"/>
          <w:tab w:val="left" w:pos="-180"/>
        </w:tabs>
        <w:rPr>
          <w:sz w:val="22"/>
          <w:szCs w:val="22"/>
        </w:rPr>
      </w:pPr>
    </w:p>
    <w:p w14:paraId="1B2A7FFF" w14:textId="6FB67488" w:rsidR="00BC2358" w:rsidRPr="00810A9B" w:rsidRDefault="00BC2358">
      <w:pPr>
        <w:tabs>
          <w:tab w:val="left" w:pos="-1080"/>
          <w:tab w:val="left" w:pos="-720"/>
          <w:tab w:val="left" w:pos="-180"/>
        </w:tabs>
        <w:rPr>
          <w:sz w:val="22"/>
          <w:szCs w:val="22"/>
        </w:rPr>
      </w:pPr>
      <w:r w:rsidRPr="00810A9B">
        <w:rPr>
          <w:sz w:val="22"/>
          <w:szCs w:val="22"/>
        </w:rPr>
        <w:t xml:space="preserve">Law Director: Mr. </w:t>
      </w:r>
      <w:r w:rsidR="00B0412C" w:rsidRPr="00810A9B">
        <w:rPr>
          <w:sz w:val="22"/>
          <w:szCs w:val="22"/>
        </w:rPr>
        <w:t>O’Shea</w:t>
      </w:r>
    </w:p>
    <w:p w14:paraId="4981E2D2" w14:textId="16E77B0B" w:rsidR="00FD69B5" w:rsidRPr="00810A9B" w:rsidRDefault="00FD69B5">
      <w:pPr>
        <w:tabs>
          <w:tab w:val="left" w:pos="-1080"/>
          <w:tab w:val="left" w:pos="-720"/>
          <w:tab w:val="left" w:pos="-180"/>
        </w:tabs>
        <w:rPr>
          <w:sz w:val="22"/>
          <w:szCs w:val="22"/>
        </w:rPr>
      </w:pPr>
    </w:p>
    <w:p w14:paraId="496805ED" w14:textId="54FDAEF1" w:rsidR="00FD69B5" w:rsidRPr="00810A9B" w:rsidRDefault="00FD69B5">
      <w:pPr>
        <w:tabs>
          <w:tab w:val="left" w:pos="-1080"/>
          <w:tab w:val="left" w:pos="-720"/>
          <w:tab w:val="left" w:pos="-180"/>
        </w:tabs>
        <w:rPr>
          <w:sz w:val="22"/>
          <w:szCs w:val="22"/>
        </w:rPr>
      </w:pPr>
      <w:r w:rsidRPr="00810A9B">
        <w:rPr>
          <w:sz w:val="22"/>
          <w:szCs w:val="22"/>
        </w:rPr>
        <w:t>The meeting was opened with a Pledge of Allegiance.</w:t>
      </w:r>
    </w:p>
    <w:p w14:paraId="232D3FD3" w14:textId="19F64730" w:rsidR="00825875" w:rsidRPr="00810A9B" w:rsidRDefault="00825875">
      <w:pPr>
        <w:tabs>
          <w:tab w:val="left" w:pos="-1080"/>
          <w:tab w:val="left" w:pos="-720"/>
          <w:tab w:val="left" w:pos="-180"/>
        </w:tabs>
        <w:rPr>
          <w:sz w:val="22"/>
          <w:szCs w:val="22"/>
        </w:rPr>
      </w:pPr>
    </w:p>
    <w:p w14:paraId="3DF2F261" w14:textId="0F887B73" w:rsidR="0010576C" w:rsidRPr="00810A9B" w:rsidRDefault="0066174E" w:rsidP="0066174E">
      <w:pPr>
        <w:widowControl/>
        <w:autoSpaceDE/>
        <w:autoSpaceDN/>
        <w:adjustRightInd/>
        <w:ind w:right="90"/>
        <w:rPr>
          <w:sz w:val="22"/>
          <w:szCs w:val="22"/>
        </w:rPr>
      </w:pPr>
      <w:r w:rsidRPr="00810A9B">
        <w:rPr>
          <w:sz w:val="22"/>
          <w:szCs w:val="22"/>
        </w:rPr>
        <w:t xml:space="preserve">President Moran opened the meeting wishing everyone a Happy New Year.  As there was not a quorum to vote, </w:t>
      </w:r>
      <w:r w:rsidR="00E95BFF" w:rsidRPr="00810A9B">
        <w:rPr>
          <w:sz w:val="22"/>
          <w:szCs w:val="22"/>
        </w:rPr>
        <w:t xml:space="preserve">the </w:t>
      </w:r>
      <w:r w:rsidRPr="00810A9B">
        <w:rPr>
          <w:sz w:val="22"/>
          <w:szCs w:val="22"/>
        </w:rPr>
        <w:t xml:space="preserve">minutes will be approved at the next Legislative Meeting.  </w:t>
      </w:r>
    </w:p>
    <w:p w14:paraId="7AE33CC8" w14:textId="77777777" w:rsidR="0066174E" w:rsidRPr="00810A9B" w:rsidRDefault="0066174E" w:rsidP="0066174E">
      <w:pPr>
        <w:widowControl/>
        <w:autoSpaceDE/>
        <w:autoSpaceDN/>
        <w:adjustRightInd/>
        <w:ind w:right="90"/>
        <w:rPr>
          <w:sz w:val="22"/>
          <w:szCs w:val="22"/>
        </w:rPr>
      </w:pPr>
    </w:p>
    <w:p w14:paraId="369EA24F" w14:textId="2C494B48" w:rsidR="0010576C" w:rsidRPr="00810A9B" w:rsidRDefault="00E81747" w:rsidP="00262B7D">
      <w:pPr>
        <w:widowControl/>
        <w:autoSpaceDE/>
        <w:autoSpaceDN/>
        <w:adjustRightInd/>
        <w:ind w:right="90"/>
        <w:rPr>
          <w:b/>
          <w:bCs/>
          <w:sz w:val="22"/>
          <w:szCs w:val="22"/>
        </w:rPr>
      </w:pPr>
      <w:r w:rsidRPr="00810A9B">
        <w:rPr>
          <w:b/>
          <w:bCs/>
          <w:sz w:val="22"/>
          <w:szCs w:val="22"/>
        </w:rPr>
        <w:t>MAYOR’S REPORT:</w:t>
      </w:r>
      <w:r w:rsidR="00833B2C" w:rsidRPr="00810A9B">
        <w:rPr>
          <w:b/>
          <w:bCs/>
          <w:sz w:val="22"/>
          <w:szCs w:val="22"/>
        </w:rPr>
        <w:t xml:space="preserve">  </w:t>
      </w:r>
    </w:p>
    <w:p w14:paraId="12D9CD0B" w14:textId="77777777" w:rsidR="0010576C" w:rsidRPr="00810A9B" w:rsidRDefault="0010576C" w:rsidP="00262B7D">
      <w:pPr>
        <w:widowControl/>
        <w:autoSpaceDE/>
        <w:autoSpaceDN/>
        <w:adjustRightInd/>
        <w:ind w:right="90"/>
        <w:rPr>
          <w:b/>
          <w:bCs/>
          <w:sz w:val="22"/>
          <w:szCs w:val="22"/>
        </w:rPr>
      </w:pPr>
    </w:p>
    <w:p w14:paraId="28B757FA" w14:textId="7BB15652" w:rsidR="0066174E" w:rsidRPr="00810A9B" w:rsidRDefault="0066174E" w:rsidP="00262B7D">
      <w:pPr>
        <w:widowControl/>
        <w:autoSpaceDE/>
        <w:autoSpaceDN/>
        <w:adjustRightInd/>
        <w:ind w:right="90"/>
        <w:rPr>
          <w:sz w:val="22"/>
          <w:szCs w:val="22"/>
        </w:rPr>
      </w:pPr>
      <w:r w:rsidRPr="00810A9B">
        <w:rPr>
          <w:sz w:val="22"/>
          <w:szCs w:val="22"/>
        </w:rPr>
        <w:t xml:space="preserve">The Mayor stated that the Resident’s Reference </w:t>
      </w:r>
      <w:r w:rsidR="003639CB" w:rsidRPr="00810A9B">
        <w:rPr>
          <w:sz w:val="22"/>
          <w:szCs w:val="22"/>
        </w:rPr>
        <w:t xml:space="preserve">Guide </w:t>
      </w:r>
      <w:r w:rsidRPr="00810A9B">
        <w:rPr>
          <w:sz w:val="22"/>
          <w:szCs w:val="22"/>
        </w:rPr>
        <w:t>was circulated last week.  The Mayor gave credit to Mary Ellen Umerley and all the Directors for this outstanding publication.  They review the initial copy to be sure everything is accurate and Mary Ellen confirms that all the edits and reviews are completed.  This publication does not cost the city anything.  It is paid for with the advertising dollars received</w:t>
      </w:r>
      <w:r w:rsidR="00E95BFF" w:rsidRPr="00810A9B">
        <w:rPr>
          <w:sz w:val="22"/>
          <w:szCs w:val="22"/>
        </w:rPr>
        <w:t xml:space="preserve">. </w:t>
      </w:r>
      <w:r w:rsidRPr="00810A9B">
        <w:rPr>
          <w:sz w:val="22"/>
          <w:szCs w:val="22"/>
        </w:rPr>
        <w:t xml:space="preserve"> Cleveland Magazine originally said delivery </w:t>
      </w:r>
      <w:r w:rsidR="00E95BFF" w:rsidRPr="00810A9B">
        <w:rPr>
          <w:sz w:val="22"/>
          <w:szCs w:val="22"/>
        </w:rPr>
        <w:t>is estimated to</w:t>
      </w:r>
      <w:r w:rsidRPr="00810A9B">
        <w:rPr>
          <w:sz w:val="22"/>
          <w:szCs w:val="22"/>
        </w:rPr>
        <w:t xml:space="preserve"> be the end of January</w:t>
      </w:r>
      <w:r w:rsidR="00E95BFF" w:rsidRPr="00810A9B">
        <w:rPr>
          <w:sz w:val="22"/>
          <w:szCs w:val="22"/>
        </w:rPr>
        <w:t>. T</w:t>
      </w:r>
      <w:r w:rsidRPr="00810A9B">
        <w:rPr>
          <w:sz w:val="22"/>
          <w:szCs w:val="22"/>
        </w:rPr>
        <w:t>he administration was thrilled that delivery was made last week.  The cover was specifically staged by Bennett Hickey</w:t>
      </w:r>
      <w:r w:rsidR="003639CB" w:rsidRPr="00810A9B">
        <w:rPr>
          <w:sz w:val="22"/>
          <w:szCs w:val="22"/>
        </w:rPr>
        <w:t xml:space="preserve"> Floral Design</w:t>
      </w:r>
      <w:r w:rsidRPr="00810A9B">
        <w:rPr>
          <w:sz w:val="22"/>
          <w:szCs w:val="22"/>
        </w:rPr>
        <w:t>, a new florist in Rocky River</w:t>
      </w:r>
      <w:r w:rsidR="00E95BFF" w:rsidRPr="00810A9B">
        <w:rPr>
          <w:sz w:val="22"/>
          <w:szCs w:val="22"/>
        </w:rPr>
        <w:t xml:space="preserve">.  Bennett Hickey </w:t>
      </w:r>
      <w:r w:rsidRPr="00810A9B">
        <w:rPr>
          <w:sz w:val="22"/>
          <w:szCs w:val="22"/>
        </w:rPr>
        <w:t xml:space="preserve">was also featured in the magazine.  The magazine also says good bye to Jan Dell Florist who has been a part of many important celebrations. The city wishes them a </w:t>
      </w:r>
      <w:r w:rsidR="00E95BFF" w:rsidRPr="00810A9B">
        <w:rPr>
          <w:sz w:val="22"/>
          <w:szCs w:val="22"/>
        </w:rPr>
        <w:t>well-deserved</w:t>
      </w:r>
      <w:r w:rsidRPr="00810A9B">
        <w:rPr>
          <w:sz w:val="22"/>
          <w:szCs w:val="22"/>
        </w:rPr>
        <w:t xml:space="preserve"> retirement.  </w:t>
      </w:r>
    </w:p>
    <w:p w14:paraId="0D4CE50C" w14:textId="59FBAB24" w:rsidR="0066174E" w:rsidRPr="00810A9B" w:rsidRDefault="0066174E" w:rsidP="00262B7D">
      <w:pPr>
        <w:widowControl/>
        <w:autoSpaceDE/>
        <w:autoSpaceDN/>
        <w:adjustRightInd/>
        <w:ind w:right="90"/>
        <w:rPr>
          <w:sz w:val="22"/>
          <w:szCs w:val="22"/>
        </w:rPr>
      </w:pPr>
    </w:p>
    <w:p w14:paraId="26E15D3F" w14:textId="2C628DD3" w:rsidR="0066174E" w:rsidRPr="00810A9B" w:rsidRDefault="0066174E" w:rsidP="00262B7D">
      <w:pPr>
        <w:widowControl/>
        <w:autoSpaceDE/>
        <w:autoSpaceDN/>
        <w:adjustRightInd/>
        <w:ind w:right="90"/>
        <w:rPr>
          <w:sz w:val="22"/>
          <w:szCs w:val="22"/>
        </w:rPr>
      </w:pPr>
      <w:r w:rsidRPr="00810A9B">
        <w:rPr>
          <w:sz w:val="22"/>
          <w:szCs w:val="22"/>
        </w:rPr>
        <w:t xml:space="preserve">The Mayor stated that the administration is working on the annual report beginning this month.  All reports are due at the end of the month and will be compiled and forwarded to City Council. </w:t>
      </w:r>
    </w:p>
    <w:p w14:paraId="06415AA8" w14:textId="143F9A9A" w:rsidR="0066174E" w:rsidRPr="00810A9B" w:rsidRDefault="0066174E" w:rsidP="00262B7D">
      <w:pPr>
        <w:widowControl/>
        <w:autoSpaceDE/>
        <w:autoSpaceDN/>
        <w:adjustRightInd/>
        <w:ind w:right="90"/>
        <w:rPr>
          <w:sz w:val="22"/>
          <w:szCs w:val="22"/>
        </w:rPr>
      </w:pPr>
    </w:p>
    <w:p w14:paraId="671AC8EE" w14:textId="26A4E62B" w:rsidR="0066174E" w:rsidRPr="00810A9B" w:rsidRDefault="0066174E" w:rsidP="00262B7D">
      <w:pPr>
        <w:widowControl/>
        <w:autoSpaceDE/>
        <w:autoSpaceDN/>
        <w:adjustRightInd/>
        <w:ind w:right="90"/>
        <w:rPr>
          <w:sz w:val="22"/>
          <w:szCs w:val="22"/>
        </w:rPr>
      </w:pPr>
      <w:r w:rsidRPr="00810A9B">
        <w:rPr>
          <w:sz w:val="22"/>
          <w:szCs w:val="22"/>
        </w:rPr>
        <w:t xml:space="preserve">The Mayor reported that a letter was received from the </w:t>
      </w:r>
      <w:proofErr w:type="spellStart"/>
      <w:r w:rsidRPr="00810A9B">
        <w:rPr>
          <w:sz w:val="22"/>
          <w:szCs w:val="22"/>
        </w:rPr>
        <w:t>MetroParks</w:t>
      </w:r>
      <w:proofErr w:type="spellEnd"/>
      <w:r w:rsidRPr="00810A9B">
        <w:rPr>
          <w:sz w:val="22"/>
          <w:szCs w:val="22"/>
        </w:rPr>
        <w:t xml:space="preserve"> regarding their Deer Management Program to establish and maintain their balanced eco system in the valley.  Deer culling will begin January 17</w:t>
      </w:r>
      <w:r w:rsidRPr="00810A9B">
        <w:rPr>
          <w:sz w:val="22"/>
          <w:szCs w:val="22"/>
          <w:vertAlign w:val="superscript"/>
        </w:rPr>
        <w:t>th</w:t>
      </w:r>
      <w:r w:rsidRPr="00810A9B">
        <w:rPr>
          <w:sz w:val="22"/>
          <w:szCs w:val="22"/>
        </w:rPr>
        <w:t xml:space="preserve"> through March 16</w:t>
      </w:r>
      <w:r w:rsidRPr="00810A9B">
        <w:rPr>
          <w:sz w:val="22"/>
          <w:szCs w:val="22"/>
          <w:vertAlign w:val="superscript"/>
        </w:rPr>
        <w:t>th</w:t>
      </w:r>
      <w:r w:rsidRPr="00810A9B">
        <w:rPr>
          <w:sz w:val="22"/>
          <w:szCs w:val="22"/>
        </w:rPr>
        <w:t xml:space="preserve"> from noon until 6:00 a.m.  This is an extended amount of time due to the increase of the deer population.  There are several </w:t>
      </w:r>
      <w:r w:rsidR="00E95BFF" w:rsidRPr="00810A9B">
        <w:rPr>
          <w:sz w:val="22"/>
          <w:szCs w:val="22"/>
        </w:rPr>
        <w:t xml:space="preserve">safety </w:t>
      </w:r>
      <w:r w:rsidRPr="00810A9B">
        <w:rPr>
          <w:sz w:val="22"/>
          <w:szCs w:val="22"/>
        </w:rPr>
        <w:t xml:space="preserve">protocols in place and abutting residents are alerted.  Residents can get more information by going on the Cleveland </w:t>
      </w:r>
      <w:proofErr w:type="spellStart"/>
      <w:r w:rsidRPr="00810A9B">
        <w:rPr>
          <w:sz w:val="22"/>
          <w:szCs w:val="22"/>
        </w:rPr>
        <w:t>MetroParks</w:t>
      </w:r>
      <w:proofErr w:type="spellEnd"/>
      <w:r w:rsidRPr="00810A9B">
        <w:rPr>
          <w:sz w:val="22"/>
          <w:szCs w:val="22"/>
        </w:rPr>
        <w:t xml:space="preserve"> website.  All the </w:t>
      </w:r>
      <w:r w:rsidR="00E95BFF" w:rsidRPr="00810A9B">
        <w:rPr>
          <w:sz w:val="22"/>
          <w:szCs w:val="22"/>
        </w:rPr>
        <w:t xml:space="preserve">deer </w:t>
      </w:r>
      <w:r w:rsidRPr="00810A9B">
        <w:rPr>
          <w:sz w:val="22"/>
          <w:szCs w:val="22"/>
        </w:rPr>
        <w:t>me</w:t>
      </w:r>
      <w:r w:rsidR="00E95BFF" w:rsidRPr="00810A9B">
        <w:rPr>
          <w:sz w:val="22"/>
          <w:szCs w:val="22"/>
        </w:rPr>
        <w:t>a</w:t>
      </w:r>
      <w:r w:rsidRPr="00810A9B">
        <w:rPr>
          <w:sz w:val="22"/>
          <w:szCs w:val="22"/>
        </w:rPr>
        <w:t xml:space="preserve">t is harvested and given to the Cleveland Food Bank.  </w:t>
      </w:r>
    </w:p>
    <w:p w14:paraId="30322576" w14:textId="1D245BF1" w:rsidR="0066174E" w:rsidRPr="00810A9B" w:rsidRDefault="0066174E" w:rsidP="00262B7D">
      <w:pPr>
        <w:widowControl/>
        <w:autoSpaceDE/>
        <w:autoSpaceDN/>
        <w:adjustRightInd/>
        <w:ind w:right="90"/>
        <w:rPr>
          <w:sz w:val="22"/>
          <w:szCs w:val="22"/>
        </w:rPr>
      </w:pPr>
    </w:p>
    <w:p w14:paraId="16E7F35C" w14:textId="4FAC1DC4" w:rsidR="0066174E" w:rsidRPr="00810A9B" w:rsidRDefault="0066174E" w:rsidP="00262B7D">
      <w:pPr>
        <w:widowControl/>
        <w:autoSpaceDE/>
        <w:autoSpaceDN/>
        <w:adjustRightInd/>
        <w:ind w:right="90"/>
        <w:rPr>
          <w:sz w:val="22"/>
          <w:szCs w:val="22"/>
        </w:rPr>
      </w:pPr>
      <w:r w:rsidRPr="00810A9B">
        <w:rPr>
          <w:sz w:val="22"/>
          <w:szCs w:val="22"/>
        </w:rPr>
        <w:t xml:space="preserve">The WWTP bid opening is </w:t>
      </w:r>
      <w:r w:rsidR="00C50926" w:rsidRPr="00810A9B">
        <w:rPr>
          <w:sz w:val="22"/>
          <w:szCs w:val="22"/>
        </w:rPr>
        <w:t xml:space="preserve">scheduled for </w:t>
      </w:r>
      <w:r w:rsidRPr="00810A9B">
        <w:rPr>
          <w:sz w:val="22"/>
          <w:szCs w:val="22"/>
        </w:rPr>
        <w:t>January 27</w:t>
      </w:r>
      <w:r w:rsidRPr="00810A9B">
        <w:rPr>
          <w:sz w:val="22"/>
          <w:szCs w:val="22"/>
          <w:vertAlign w:val="superscript"/>
        </w:rPr>
        <w:t>th</w:t>
      </w:r>
      <w:r w:rsidRPr="00810A9B">
        <w:rPr>
          <w:sz w:val="22"/>
          <w:szCs w:val="22"/>
        </w:rPr>
        <w:t xml:space="preserve"> </w:t>
      </w:r>
      <w:r w:rsidR="00C50926" w:rsidRPr="00810A9B">
        <w:rPr>
          <w:sz w:val="22"/>
          <w:szCs w:val="22"/>
        </w:rPr>
        <w:t>regarding the $30 million dollar</w:t>
      </w:r>
      <w:r w:rsidRPr="00810A9B">
        <w:rPr>
          <w:sz w:val="22"/>
          <w:szCs w:val="22"/>
        </w:rPr>
        <w:t xml:space="preserve"> Capital Project</w:t>
      </w:r>
      <w:r w:rsidR="00C50926" w:rsidRPr="00810A9B">
        <w:rPr>
          <w:sz w:val="22"/>
          <w:szCs w:val="22"/>
        </w:rPr>
        <w:t>, the CEPT and the Final Clarifier</w:t>
      </w:r>
      <w:r w:rsidRPr="00810A9B">
        <w:rPr>
          <w:sz w:val="22"/>
          <w:szCs w:val="22"/>
        </w:rPr>
        <w:t xml:space="preserve"> at the WWTP.  There have been five contractors that have pulled the plans. </w:t>
      </w:r>
    </w:p>
    <w:p w14:paraId="12CE9F12" w14:textId="1BB92ABE" w:rsidR="0066174E" w:rsidRPr="00810A9B" w:rsidRDefault="0066174E" w:rsidP="00262B7D">
      <w:pPr>
        <w:widowControl/>
        <w:autoSpaceDE/>
        <w:autoSpaceDN/>
        <w:adjustRightInd/>
        <w:ind w:right="90"/>
        <w:rPr>
          <w:sz w:val="22"/>
          <w:szCs w:val="22"/>
        </w:rPr>
      </w:pPr>
    </w:p>
    <w:p w14:paraId="29A96D27" w14:textId="60CF4603" w:rsidR="0066174E" w:rsidRPr="00810A9B" w:rsidRDefault="0066174E" w:rsidP="00262B7D">
      <w:pPr>
        <w:widowControl/>
        <w:autoSpaceDE/>
        <w:autoSpaceDN/>
        <w:adjustRightInd/>
        <w:ind w:right="90"/>
        <w:rPr>
          <w:sz w:val="22"/>
          <w:szCs w:val="22"/>
        </w:rPr>
      </w:pPr>
      <w:r w:rsidRPr="00810A9B">
        <w:rPr>
          <w:sz w:val="22"/>
          <w:szCs w:val="22"/>
        </w:rPr>
        <w:t xml:space="preserve">The </w:t>
      </w:r>
      <w:r w:rsidR="00C50926" w:rsidRPr="00810A9B">
        <w:rPr>
          <w:sz w:val="22"/>
          <w:szCs w:val="22"/>
        </w:rPr>
        <w:t xml:space="preserve">ice </w:t>
      </w:r>
      <w:r w:rsidRPr="00810A9B">
        <w:rPr>
          <w:sz w:val="22"/>
          <w:szCs w:val="22"/>
        </w:rPr>
        <w:t>rink will be staying open a few additional weeks</w:t>
      </w:r>
      <w:r w:rsidR="0083469D">
        <w:rPr>
          <w:sz w:val="22"/>
          <w:szCs w:val="22"/>
        </w:rPr>
        <w:t xml:space="preserve"> </w:t>
      </w:r>
      <w:r w:rsidRPr="00810A9B">
        <w:rPr>
          <w:sz w:val="22"/>
          <w:szCs w:val="22"/>
        </w:rPr>
        <w:t>and will be available to</w:t>
      </w:r>
      <w:r w:rsidR="00C50926" w:rsidRPr="00810A9B">
        <w:rPr>
          <w:sz w:val="22"/>
          <w:szCs w:val="22"/>
        </w:rPr>
        <w:t xml:space="preserve"> </w:t>
      </w:r>
      <w:r w:rsidRPr="00810A9B">
        <w:rPr>
          <w:sz w:val="22"/>
          <w:szCs w:val="22"/>
        </w:rPr>
        <w:t xml:space="preserve">residents into April. </w:t>
      </w:r>
    </w:p>
    <w:p w14:paraId="7B70401F" w14:textId="1C58E996" w:rsidR="0066174E" w:rsidRPr="00810A9B" w:rsidRDefault="0066174E" w:rsidP="00262B7D">
      <w:pPr>
        <w:widowControl/>
        <w:autoSpaceDE/>
        <w:autoSpaceDN/>
        <w:adjustRightInd/>
        <w:ind w:right="90"/>
        <w:rPr>
          <w:sz w:val="22"/>
          <w:szCs w:val="22"/>
        </w:rPr>
      </w:pPr>
    </w:p>
    <w:p w14:paraId="1A05F0F1" w14:textId="66434B72" w:rsidR="0066174E" w:rsidRPr="00810A9B" w:rsidRDefault="0066174E" w:rsidP="00262B7D">
      <w:pPr>
        <w:widowControl/>
        <w:autoSpaceDE/>
        <w:autoSpaceDN/>
        <w:adjustRightInd/>
        <w:ind w:right="90"/>
        <w:rPr>
          <w:sz w:val="22"/>
          <w:szCs w:val="22"/>
        </w:rPr>
      </w:pPr>
      <w:r w:rsidRPr="00810A9B">
        <w:rPr>
          <w:sz w:val="22"/>
          <w:szCs w:val="22"/>
        </w:rPr>
        <w:lastRenderedPageBreak/>
        <w:t xml:space="preserve">An RFP will be </w:t>
      </w:r>
      <w:r w:rsidR="00C50926" w:rsidRPr="00810A9B">
        <w:rPr>
          <w:sz w:val="22"/>
          <w:szCs w:val="22"/>
        </w:rPr>
        <w:t xml:space="preserve">going </w:t>
      </w:r>
      <w:r w:rsidRPr="00810A9B">
        <w:rPr>
          <w:sz w:val="22"/>
          <w:szCs w:val="22"/>
        </w:rPr>
        <w:t xml:space="preserve">out for concessions and </w:t>
      </w:r>
      <w:r w:rsidR="00C50926" w:rsidRPr="00810A9B">
        <w:rPr>
          <w:sz w:val="22"/>
          <w:szCs w:val="22"/>
        </w:rPr>
        <w:t xml:space="preserve">the city will be </w:t>
      </w:r>
      <w:r w:rsidRPr="00810A9B">
        <w:rPr>
          <w:sz w:val="22"/>
          <w:szCs w:val="22"/>
        </w:rPr>
        <w:t xml:space="preserve">renegotiating the renewal on the vending machines for all the facilities.  </w:t>
      </w:r>
    </w:p>
    <w:p w14:paraId="58AEE3FB" w14:textId="486D0A32" w:rsidR="0066174E" w:rsidRPr="00810A9B" w:rsidRDefault="0066174E" w:rsidP="00262B7D">
      <w:pPr>
        <w:widowControl/>
        <w:autoSpaceDE/>
        <w:autoSpaceDN/>
        <w:adjustRightInd/>
        <w:ind w:right="90"/>
        <w:rPr>
          <w:sz w:val="22"/>
          <w:szCs w:val="22"/>
        </w:rPr>
      </w:pPr>
    </w:p>
    <w:p w14:paraId="1A2CFD3A" w14:textId="55DCA07F" w:rsidR="0066174E" w:rsidRPr="00810A9B" w:rsidRDefault="0066174E" w:rsidP="00262B7D">
      <w:pPr>
        <w:widowControl/>
        <w:autoSpaceDE/>
        <w:autoSpaceDN/>
        <w:adjustRightInd/>
        <w:ind w:right="90"/>
        <w:rPr>
          <w:sz w:val="22"/>
          <w:szCs w:val="22"/>
        </w:rPr>
      </w:pPr>
      <w:r w:rsidRPr="00810A9B">
        <w:rPr>
          <w:sz w:val="22"/>
          <w:szCs w:val="22"/>
        </w:rPr>
        <w:t>The Senior Center received $</w:t>
      </w:r>
      <w:r w:rsidR="005A50CE">
        <w:rPr>
          <w:sz w:val="22"/>
          <w:szCs w:val="22"/>
        </w:rPr>
        <w:t>1</w:t>
      </w:r>
      <w:r w:rsidRPr="00810A9B">
        <w:rPr>
          <w:sz w:val="22"/>
          <w:szCs w:val="22"/>
        </w:rPr>
        <w:t>,000 from the Rotary Club for the REAC</w:t>
      </w:r>
      <w:r w:rsidR="00C50926" w:rsidRPr="00810A9B">
        <w:rPr>
          <w:sz w:val="22"/>
          <w:szCs w:val="22"/>
        </w:rPr>
        <w:t>H</w:t>
      </w:r>
      <w:r w:rsidR="005A50CE">
        <w:rPr>
          <w:sz w:val="22"/>
          <w:szCs w:val="22"/>
        </w:rPr>
        <w:t xml:space="preserve"> </w:t>
      </w:r>
      <w:r w:rsidRPr="00810A9B">
        <w:rPr>
          <w:sz w:val="22"/>
          <w:szCs w:val="22"/>
        </w:rPr>
        <w:t xml:space="preserve">Program.  This is exciting and some of </w:t>
      </w:r>
      <w:r w:rsidR="00C50926" w:rsidRPr="00810A9B">
        <w:rPr>
          <w:sz w:val="22"/>
          <w:szCs w:val="22"/>
        </w:rPr>
        <w:t>the donation</w:t>
      </w:r>
      <w:r w:rsidRPr="00810A9B">
        <w:rPr>
          <w:sz w:val="22"/>
          <w:szCs w:val="22"/>
        </w:rPr>
        <w:t xml:space="preserve"> will be used for marketing and print materials to </w:t>
      </w:r>
      <w:r w:rsidR="005A50CE">
        <w:rPr>
          <w:sz w:val="22"/>
          <w:szCs w:val="22"/>
        </w:rPr>
        <w:t>enable</w:t>
      </w:r>
      <w:r w:rsidRPr="00810A9B">
        <w:rPr>
          <w:sz w:val="22"/>
          <w:szCs w:val="22"/>
        </w:rPr>
        <w:t xml:space="preserve"> the word to</w:t>
      </w:r>
      <w:r w:rsidR="005A50CE">
        <w:rPr>
          <w:sz w:val="22"/>
          <w:szCs w:val="22"/>
        </w:rPr>
        <w:t xml:space="preserve"> reach</w:t>
      </w:r>
      <w:r w:rsidRPr="00810A9B">
        <w:rPr>
          <w:sz w:val="22"/>
          <w:szCs w:val="22"/>
        </w:rPr>
        <w:t xml:space="preserve"> individuals who will benefit from this program.  </w:t>
      </w:r>
    </w:p>
    <w:p w14:paraId="1BDFFBB4" w14:textId="7AC7EE5F" w:rsidR="0066174E" w:rsidRPr="00810A9B" w:rsidRDefault="0066174E" w:rsidP="00262B7D">
      <w:pPr>
        <w:widowControl/>
        <w:autoSpaceDE/>
        <w:autoSpaceDN/>
        <w:adjustRightInd/>
        <w:ind w:right="90"/>
        <w:rPr>
          <w:sz w:val="22"/>
          <w:szCs w:val="22"/>
        </w:rPr>
      </w:pPr>
    </w:p>
    <w:p w14:paraId="6310A560" w14:textId="0C05FBAF" w:rsidR="0066174E" w:rsidRPr="00810A9B" w:rsidRDefault="0066174E" w:rsidP="00262B7D">
      <w:pPr>
        <w:widowControl/>
        <w:autoSpaceDE/>
        <w:autoSpaceDN/>
        <w:adjustRightInd/>
        <w:ind w:right="90"/>
        <w:rPr>
          <w:sz w:val="22"/>
          <w:szCs w:val="22"/>
        </w:rPr>
      </w:pPr>
      <w:r w:rsidRPr="00810A9B">
        <w:rPr>
          <w:sz w:val="22"/>
          <w:szCs w:val="22"/>
        </w:rPr>
        <w:t>The new Social Worker, Mary Hildebrandt</w:t>
      </w:r>
      <w:r w:rsidR="00E100F6">
        <w:rPr>
          <w:sz w:val="22"/>
          <w:szCs w:val="22"/>
        </w:rPr>
        <w:t>,</w:t>
      </w:r>
      <w:r w:rsidRPr="00810A9B">
        <w:rPr>
          <w:sz w:val="22"/>
          <w:szCs w:val="22"/>
        </w:rPr>
        <w:t xml:space="preserve"> started today at the Senior Center.</w:t>
      </w:r>
    </w:p>
    <w:p w14:paraId="74814D89" w14:textId="5EF64F1F" w:rsidR="0066174E" w:rsidRPr="00810A9B" w:rsidRDefault="0066174E" w:rsidP="00262B7D">
      <w:pPr>
        <w:widowControl/>
        <w:autoSpaceDE/>
        <w:autoSpaceDN/>
        <w:adjustRightInd/>
        <w:ind w:right="90"/>
        <w:rPr>
          <w:sz w:val="22"/>
          <w:szCs w:val="22"/>
        </w:rPr>
      </w:pPr>
    </w:p>
    <w:p w14:paraId="2A465159" w14:textId="116DA4A1" w:rsidR="0066174E" w:rsidRPr="00810A9B" w:rsidRDefault="0066174E" w:rsidP="00262B7D">
      <w:pPr>
        <w:widowControl/>
        <w:autoSpaceDE/>
        <w:autoSpaceDN/>
        <w:adjustRightInd/>
        <w:ind w:right="90"/>
        <w:rPr>
          <w:sz w:val="22"/>
          <w:szCs w:val="22"/>
        </w:rPr>
      </w:pPr>
      <w:r w:rsidRPr="00810A9B">
        <w:rPr>
          <w:sz w:val="22"/>
          <w:szCs w:val="22"/>
        </w:rPr>
        <w:t xml:space="preserve">The Rocky River Chamber of Commerce has awarded their “Beautification Award” to the new Rocky River Police Station. This will be presented at the end of the month.  The Chief and the Mayor are very excited and will be there to receive the award.  </w:t>
      </w:r>
    </w:p>
    <w:p w14:paraId="35B21C2E" w14:textId="7F4B003F" w:rsidR="0066174E" w:rsidRPr="00810A9B" w:rsidRDefault="0066174E" w:rsidP="00262B7D">
      <w:pPr>
        <w:widowControl/>
        <w:autoSpaceDE/>
        <w:autoSpaceDN/>
        <w:adjustRightInd/>
        <w:ind w:right="90"/>
        <w:rPr>
          <w:sz w:val="22"/>
          <w:szCs w:val="22"/>
        </w:rPr>
      </w:pPr>
    </w:p>
    <w:p w14:paraId="7B555FC7" w14:textId="38CE0D12" w:rsidR="0066174E" w:rsidRPr="00810A9B" w:rsidRDefault="0066174E" w:rsidP="00262B7D">
      <w:pPr>
        <w:widowControl/>
        <w:autoSpaceDE/>
        <w:autoSpaceDN/>
        <w:adjustRightInd/>
        <w:ind w:right="90"/>
        <w:rPr>
          <w:sz w:val="22"/>
          <w:szCs w:val="22"/>
        </w:rPr>
      </w:pPr>
      <w:r w:rsidRPr="00810A9B">
        <w:rPr>
          <w:sz w:val="22"/>
          <w:szCs w:val="22"/>
        </w:rPr>
        <w:t xml:space="preserve">The Citizen’s Police Academy starts tomorrow night with a full class and will meet for twelve weeks.  </w:t>
      </w:r>
      <w:r w:rsidR="00C50926" w:rsidRPr="00810A9B">
        <w:rPr>
          <w:sz w:val="22"/>
          <w:szCs w:val="22"/>
        </w:rPr>
        <w:t xml:space="preserve">Cleveland.com reporter, </w:t>
      </w:r>
      <w:r w:rsidRPr="00810A9B">
        <w:rPr>
          <w:sz w:val="22"/>
          <w:szCs w:val="22"/>
        </w:rPr>
        <w:t xml:space="preserve">Linda </w:t>
      </w:r>
      <w:proofErr w:type="spellStart"/>
      <w:r w:rsidRPr="00810A9B">
        <w:rPr>
          <w:sz w:val="22"/>
          <w:szCs w:val="22"/>
        </w:rPr>
        <w:t>Gandee</w:t>
      </w:r>
      <w:proofErr w:type="spellEnd"/>
      <w:r w:rsidRPr="00810A9B">
        <w:rPr>
          <w:sz w:val="22"/>
          <w:szCs w:val="22"/>
        </w:rPr>
        <w:t xml:space="preserve"> said everyone should take this course.  </w:t>
      </w:r>
    </w:p>
    <w:p w14:paraId="7462AD4F" w14:textId="089FAD82" w:rsidR="0066174E" w:rsidRPr="00810A9B" w:rsidRDefault="0066174E" w:rsidP="00262B7D">
      <w:pPr>
        <w:widowControl/>
        <w:autoSpaceDE/>
        <w:autoSpaceDN/>
        <w:adjustRightInd/>
        <w:ind w:right="90"/>
        <w:rPr>
          <w:sz w:val="22"/>
          <w:szCs w:val="22"/>
        </w:rPr>
      </w:pPr>
    </w:p>
    <w:p w14:paraId="70D006CD" w14:textId="04F2F61F" w:rsidR="0066174E" w:rsidRPr="00810A9B" w:rsidRDefault="0066174E" w:rsidP="00262B7D">
      <w:pPr>
        <w:widowControl/>
        <w:autoSpaceDE/>
        <w:autoSpaceDN/>
        <w:adjustRightInd/>
        <w:ind w:right="90"/>
        <w:rPr>
          <w:sz w:val="22"/>
          <w:szCs w:val="22"/>
        </w:rPr>
      </w:pPr>
      <w:r w:rsidRPr="00810A9B">
        <w:rPr>
          <w:sz w:val="22"/>
          <w:szCs w:val="22"/>
        </w:rPr>
        <w:t>The Mayor mentioned NOACA’s Regional Climate Action Plan.  The Community Listening Sessions start tomorrow at various locations including Tri-C</w:t>
      </w:r>
      <w:r w:rsidR="00C50926" w:rsidRPr="00810A9B">
        <w:rPr>
          <w:sz w:val="22"/>
          <w:szCs w:val="22"/>
        </w:rPr>
        <w:t xml:space="preserve"> and </w:t>
      </w:r>
      <w:r w:rsidRPr="00810A9B">
        <w:rPr>
          <w:sz w:val="22"/>
          <w:szCs w:val="22"/>
        </w:rPr>
        <w:t xml:space="preserve">several libraries.  Locations are listed on NOACA’s website along with live information with a way to provide feedback.  This is an important initiative so as many people they can engage to provide feedback to NOACA would be great.  This begins tomorrow but will continue for several weeks.  </w:t>
      </w:r>
    </w:p>
    <w:p w14:paraId="67CFD9E1" w14:textId="24E35CA5" w:rsidR="0066174E" w:rsidRPr="00810A9B" w:rsidRDefault="0066174E" w:rsidP="00262B7D">
      <w:pPr>
        <w:widowControl/>
        <w:autoSpaceDE/>
        <w:autoSpaceDN/>
        <w:adjustRightInd/>
        <w:ind w:right="90"/>
        <w:rPr>
          <w:sz w:val="22"/>
          <w:szCs w:val="22"/>
        </w:rPr>
      </w:pPr>
    </w:p>
    <w:p w14:paraId="4165F8D0" w14:textId="79E63F9E" w:rsidR="0066174E" w:rsidRPr="00810A9B" w:rsidRDefault="0066174E" w:rsidP="00262B7D">
      <w:pPr>
        <w:widowControl/>
        <w:autoSpaceDE/>
        <w:autoSpaceDN/>
        <w:adjustRightInd/>
        <w:ind w:right="90"/>
        <w:rPr>
          <w:sz w:val="22"/>
          <w:szCs w:val="22"/>
        </w:rPr>
      </w:pPr>
      <w:r w:rsidRPr="00810A9B">
        <w:rPr>
          <w:sz w:val="22"/>
          <w:szCs w:val="22"/>
        </w:rPr>
        <w:t xml:space="preserve">The Mayor stated that next Monday City Hall will be closed in honor of Martin Luther King Day.  </w:t>
      </w:r>
    </w:p>
    <w:p w14:paraId="173B0E44" w14:textId="77777777" w:rsidR="005652DF" w:rsidRPr="00810A9B" w:rsidRDefault="005652DF" w:rsidP="004313B0">
      <w:pPr>
        <w:widowControl/>
        <w:autoSpaceDE/>
        <w:autoSpaceDN/>
        <w:adjustRightInd/>
        <w:ind w:right="90"/>
        <w:rPr>
          <w:b/>
          <w:bCs/>
          <w:sz w:val="22"/>
          <w:szCs w:val="22"/>
        </w:rPr>
      </w:pPr>
    </w:p>
    <w:p w14:paraId="2DE426D7" w14:textId="0A03D4A6" w:rsidR="00653BC8" w:rsidRPr="00810A9B" w:rsidRDefault="001558FB" w:rsidP="0066174E">
      <w:pPr>
        <w:widowControl/>
        <w:autoSpaceDE/>
        <w:autoSpaceDN/>
        <w:adjustRightInd/>
        <w:rPr>
          <w:sz w:val="22"/>
          <w:szCs w:val="22"/>
        </w:rPr>
      </w:pPr>
      <w:r w:rsidRPr="00810A9B">
        <w:rPr>
          <w:b/>
          <w:bCs/>
          <w:sz w:val="22"/>
          <w:szCs w:val="22"/>
        </w:rPr>
        <w:t>LAW DEPARTMENT</w:t>
      </w:r>
      <w:r w:rsidRPr="00810A9B">
        <w:rPr>
          <w:sz w:val="22"/>
          <w:szCs w:val="22"/>
        </w:rPr>
        <w:t xml:space="preserve">: </w:t>
      </w:r>
      <w:r w:rsidR="00882489" w:rsidRPr="00810A9B">
        <w:rPr>
          <w:sz w:val="22"/>
          <w:szCs w:val="22"/>
        </w:rPr>
        <w:t xml:space="preserve"> </w:t>
      </w:r>
      <w:r w:rsidR="00F35509" w:rsidRPr="00810A9B">
        <w:rPr>
          <w:sz w:val="22"/>
          <w:szCs w:val="22"/>
        </w:rPr>
        <w:t xml:space="preserve">Mr. </w:t>
      </w:r>
      <w:r w:rsidR="00653BC8" w:rsidRPr="00810A9B">
        <w:rPr>
          <w:sz w:val="22"/>
          <w:szCs w:val="22"/>
        </w:rPr>
        <w:t xml:space="preserve">O’Shea </w:t>
      </w:r>
      <w:r w:rsidR="0066174E" w:rsidRPr="00810A9B">
        <w:rPr>
          <w:sz w:val="22"/>
          <w:szCs w:val="22"/>
        </w:rPr>
        <w:t>stated that he is open to any questions regarding the email he sent to Council earlier regarding the Hi</w:t>
      </w:r>
      <w:r w:rsidR="00C50926" w:rsidRPr="00810A9B">
        <w:rPr>
          <w:sz w:val="22"/>
          <w:szCs w:val="22"/>
        </w:rPr>
        <w:t>cks</w:t>
      </w:r>
      <w:r w:rsidR="0066174E" w:rsidRPr="00810A9B">
        <w:rPr>
          <w:sz w:val="22"/>
          <w:szCs w:val="22"/>
        </w:rPr>
        <w:t xml:space="preserve"> Case.  He spoke with the Mayor and feels that City Council does what it needs to do according to the outline of the case, quite well.  </w:t>
      </w:r>
      <w:r w:rsidR="00C50926" w:rsidRPr="00810A9B">
        <w:rPr>
          <w:sz w:val="22"/>
          <w:szCs w:val="22"/>
        </w:rPr>
        <w:t>Mr. O’Shea</w:t>
      </w:r>
      <w:r w:rsidR="0066174E" w:rsidRPr="00810A9B">
        <w:rPr>
          <w:sz w:val="22"/>
          <w:szCs w:val="22"/>
        </w:rPr>
        <w:t xml:space="preserve"> does not have any concerns about City Council’s protocol.  It was an interesting case and</w:t>
      </w:r>
      <w:r w:rsidR="00E100F6">
        <w:rPr>
          <w:sz w:val="22"/>
          <w:szCs w:val="22"/>
        </w:rPr>
        <w:t xml:space="preserve"> Mr. O’Shea</w:t>
      </w:r>
      <w:r w:rsidR="0066174E" w:rsidRPr="00810A9B">
        <w:rPr>
          <w:sz w:val="22"/>
          <w:szCs w:val="22"/>
        </w:rPr>
        <w:t xml:space="preserve"> feels it has a lot to do with </w:t>
      </w:r>
      <w:r w:rsidR="00C50926" w:rsidRPr="00810A9B">
        <w:rPr>
          <w:sz w:val="22"/>
          <w:szCs w:val="22"/>
        </w:rPr>
        <w:t xml:space="preserve">what he calls </w:t>
      </w:r>
      <w:r w:rsidR="0066174E" w:rsidRPr="00810A9B">
        <w:rPr>
          <w:sz w:val="22"/>
          <w:szCs w:val="22"/>
        </w:rPr>
        <w:t>claim hunters solely to obtain attorney fees.  In the H</w:t>
      </w:r>
      <w:r w:rsidR="00C50926" w:rsidRPr="00810A9B">
        <w:rPr>
          <w:sz w:val="22"/>
          <w:szCs w:val="22"/>
        </w:rPr>
        <w:t>icks</w:t>
      </w:r>
      <w:r w:rsidR="0066174E" w:rsidRPr="00810A9B">
        <w:rPr>
          <w:sz w:val="22"/>
          <w:szCs w:val="22"/>
        </w:rPr>
        <w:t xml:space="preserve"> Case there was $80,000 in attorney fees that were originally awarded but the Ohio Supreme Court said no to that.  </w:t>
      </w:r>
    </w:p>
    <w:p w14:paraId="314A0614" w14:textId="77777777" w:rsidR="005652DF" w:rsidRPr="00810A9B" w:rsidRDefault="005652DF" w:rsidP="005652DF">
      <w:pPr>
        <w:widowControl/>
        <w:autoSpaceDE/>
        <w:autoSpaceDN/>
        <w:adjustRightInd/>
        <w:rPr>
          <w:sz w:val="22"/>
          <w:szCs w:val="22"/>
        </w:rPr>
      </w:pPr>
    </w:p>
    <w:p w14:paraId="11DFD226" w14:textId="255BA39F" w:rsidR="00AF64C9" w:rsidRPr="00810A9B" w:rsidRDefault="0083264A" w:rsidP="00971C88">
      <w:pPr>
        <w:widowControl/>
        <w:autoSpaceDE/>
        <w:autoSpaceDN/>
        <w:adjustRightInd/>
        <w:rPr>
          <w:b/>
          <w:sz w:val="22"/>
          <w:szCs w:val="22"/>
        </w:rPr>
      </w:pPr>
      <w:r w:rsidRPr="00810A9B">
        <w:rPr>
          <w:b/>
          <w:sz w:val="22"/>
          <w:szCs w:val="22"/>
        </w:rPr>
        <w:t>COMMITTEE REPORTS</w:t>
      </w:r>
      <w:r w:rsidR="005830CC" w:rsidRPr="00810A9B">
        <w:rPr>
          <w:b/>
          <w:sz w:val="22"/>
          <w:szCs w:val="22"/>
        </w:rPr>
        <w:t xml:space="preserve">: </w:t>
      </w:r>
      <w:r w:rsidR="00DD7AAD" w:rsidRPr="00810A9B">
        <w:rPr>
          <w:b/>
          <w:sz w:val="22"/>
          <w:szCs w:val="22"/>
        </w:rPr>
        <w:t xml:space="preserve"> </w:t>
      </w:r>
      <w:r w:rsidR="0066174E" w:rsidRPr="00810A9B">
        <w:rPr>
          <w:b/>
          <w:sz w:val="22"/>
          <w:szCs w:val="22"/>
        </w:rPr>
        <w:t>NONE</w:t>
      </w:r>
    </w:p>
    <w:p w14:paraId="76382ACE" w14:textId="77777777" w:rsidR="006A1260" w:rsidRPr="00810A9B" w:rsidRDefault="006A1260" w:rsidP="00AD637E">
      <w:pPr>
        <w:widowControl/>
        <w:autoSpaceDE/>
        <w:autoSpaceDN/>
        <w:adjustRightInd/>
        <w:ind w:right="90"/>
        <w:rPr>
          <w:bCs/>
          <w:sz w:val="22"/>
          <w:szCs w:val="22"/>
        </w:rPr>
      </w:pPr>
    </w:p>
    <w:p w14:paraId="570F15D6" w14:textId="0AA53B37" w:rsidR="00CF5D8B" w:rsidRPr="00810A9B" w:rsidRDefault="00110F2E" w:rsidP="00904691">
      <w:pPr>
        <w:tabs>
          <w:tab w:val="left" w:pos="-1080"/>
          <w:tab w:val="left" w:pos="-720"/>
          <w:tab w:val="left" w:pos="-180"/>
        </w:tabs>
        <w:rPr>
          <w:b/>
          <w:sz w:val="22"/>
          <w:szCs w:val="22"/>
        </w:rPr>
      </w:pPr>
      <w:r w:rsidRPr="00810A9B">
        <w:rPr>
          <w:b/>
          <w:sz w:val="22"/>
          <w:szCs w:val="22"/>
        </w:rPr>
        <w:t>COMMUNICATIONS FROM COUNCIL:</w:t>
      </w:r>
      <w:r w:rsidR="00A61E23" w:rsidRPr="00810A9B">
        <w:rPr>
          <w:b/>
          <w:sz w:val="22"/>
          <w:szCs w:val="22"/>
        </w:rPr>
        <w:t xml:space="preserve"> </w:t>
      </w:r>
      <w:r w:rsidR="00AF081B" w:rsidRPr="00810A9B">
        <w:rPr>
          <w:b/>
          <w:sz w:val="22"/>
          <w:szCs w:val="22"/>
        </w:rPr>
        <w:t xml:space="preserve"> </w:t>
      </w:r>
      <w:r w:rsidR="0066174E" w:rsidRPr="00810A9B">
        <w:rPr>
          <w:b/>
          <w:sz w:val="22"/>
          <w:szCs w:val="22"/>
        </w:rPr>
        <w:t>NONE</w:t>
      </w:r>
    </w:p>
    <w:p w14:paraId="4564D04B" w14:textId="77777777" w:rsidR="00A74869" w:rsidRPr="00810A9B" w:rsidRDefault="00A74869">
      <w:pPr>
        <w:tabs>
          <w:tab w:val="left" w:pos="-1080"/>
          <w:tab w:val="left" w:pos="-720"/>
          <w:tab w:val="left" w:pos="-180"/>
        </w:tabs>
        <w:rPr>
          <w:b/>
          <w:sz w:val="22"/>
          <w:szCs w:val="22"/>
        </w:rPr>
      </w:pPr>
    </w:p>
    <w:p w14:paraId="72BFF476" w14:textId="2EFD6F5C" w:rsidR="008D0C1F" w:rsidRPr="00810A9B" w:rsidRDefault="00DE2A13" w:rsidP="00E076C6">
      <w:pPr>
        <w:tabs>
          <w:tab w:val="left" w:pos="-1080"/>
          <w:tab w:val="left" w:pos="-720"/>
          <w:tab w:val="left" w:pos="-180"/>
        </w:tabs>
        <w:rPr>
          <w:b/>
          <w:sz w:val="22"/>
          <w:szCs w:val="22"/>
        </w:rPr>
      </w:pPr>
      <w:r w:rsidRPr="00810A9B">
        <w:rPr>
          <w:b/>
          <w:sz w:val="22"/>
          <w:szCs w:val="22"/>
        </w:rPr>
        <w:t xml:space="preserve">PUBLIC COMMENT: </w:t>
      </w:r>
      <w:r w:rsidR="007154E7" w:rsidRPr="00810A9B">
        <w:rPr>
          <w:b/>
          <w:sz w:val="22"/>
          <w:szCs w:val="22"/>
        </w:rPr>
        <w:t>NONE</w:t>
      </w:r>
    </w:p>
    <w:p w14:paraId="16A3550F" w14:textId="77777777" w:rsidR="005645D7" w:rsidRPr="00810A9B" w:rsidRDefault="005645D7" w:rsidP="00E076C6">
      <w:pPr>
        <w:tabs>
          <w:tab w:val="left" w:pos="-1080"/>
          <w:tab w:val="left" w:pos="-720"/>
          <w:tab w:val="left" w:pos="-180"/>
        </w:tabs>
        <w:rPr>
          <w:b/>
          <w:sz w:val="22"/>
          <w:szCs w:val="22"/>
        </w:rPr>
      </w:pPr>
    </w:p>
    <w:p w14:paraId="780F6B1B" w14:textId="7FDD6B8B" w:rsidR="00FE22A6" w:rsidRPr="00810A9B" w:rsidRDefault="00004583" w:rsidP="00944A5C">
      <w:pPr>
        <w:tabs>
          <w:tab w:val="left" w:pos="-1080"/>
          <w:tab w:val="left" w:pos="-720"/>
          <w:tab w:val="left" w:pos="-180"/>
        </w:tabs>
        <w:rPr>
          <w:b/>
          <w:sz w:val="22"/>
          <w:szCs w:val="22"/>
        </w:rPr>
      </w:pPr>
      <w:r w:rsidRPr="00810A9B">
        <w:rPr>
          <w:b/>
          <w:sz w:val="22"/>
          <w:szCs w:val="22"/>
        </w:rPr>
        <w:t>UNFINISHED BUSINESS</w:t>
      </w:r>
      <w:r w:rsidR="005F5394" w:rsidRPr="00810A9B">
        <w:rPr>
          <w:b/>
          <w:sz w:val="22"/>
          <w:szCs w:val="22"/>
        </w:rPr>
        <w:t>:</w:t>
      </w:r>
    </w:p>
    <w:p w14:paraId="6C73A708" w14:textId="2BDBE1B5" w:rsidR="0066174E" w:rsidRPr="00810A9B" w:rsidRDefault="0066174E" w:rsidP="00944A5C">
      <w:pPr>
        <w:tabs>
          <w:tab w:val="left" w:pos="-1080"/>
          <w:tab w:val="left" w:pos="-720"/>
          <w:tab w:val="left" w:pos="-180"/>
        </w:tabs>
        <w:rPr>
          <w:b/>
          <w:sz w:val="22"/>
          <w:szCs w:val="22"/>
        </w:rPr>
      </w:pPr>
    </w:p>
    <w:p w14:paraId="2D6EA3B6" w14:textId="3A559261" w:rsidR="0066174E" w:rsidRPr="00810A9B" w:rsidRDefault="0066174E" w:rsidP="00944A5C">
      <w:pPr>
        <w:tabs>
          <w:tab w:val="left" w:pos="-1080"/>
          <w:tab w:val="left" w:pos="-720"/>
          <w:tab w:val="left" w:pos="-180"/>
        </w:tabs>
        <w:rPr>
          <w:bCs/>
          <w:sz w:val="22"/>
          <w:szCs w:val="22"/>
        </w:rPr>
      </w:pPr>
      <w:r w:rsidRPr="00810A9B">
        <w:rPr>
          <w:bCs/>
          <w:sz w:val="22"/>
          <w:szCs w:val="22"/>
        </w:rPr>
        <w:t xml:space="preserve">Mrs. Gallagher moved to amend Ordinance No. 85-22 to include an additional Whereas </w:t>
      </w:r>
      <w:r w:rsidR="00C50926" w:rsidRPr="00810A9B">
        <w:rPr>
          <w:bCs/>
          <w:sz w:val="22"/>
          <w:szCs w:val="22"/>
        </w:rPr>
        <w:t>stating</w:t>
      </w:r>
      <w:r w:rsidRPr="00810A9B">
        <w:rPr>
          <w:bCs/>
          <w:sz w:val="22"/>
          <w:szCs w:val="22"/>
        </w:rPr>
        <w:t>; this Ordinance was recommended by the Planning Commission of the City of Rocky River for approval on ______________________, 2023, seconded by John Shepherd.</w:t>
      </w:r>
    </w:p>
    <w:p w14:paraId="29BA828A" w14:textId="4060EA1F" w:rsidR="009F128A" w:rsidRPr="00810A9B" w:rsidRDefault="0066174E" w:rsidP="0066174E">
      <w:pPr>
        <w:tabs>
          <w:tab w:val="left" w:pos="-1080"/>
          <w:tab w:val="left" w:pos="-720"/>
          <w:tab w:val="left" w:pos="-180"/>
        </w:tabs>
        <w:rPr>
          <w:b/>
          <w:sz w:val="22"/>
          <w:szCs w:val="22"/>
        </w:rPr>
      </w:pPr>
      <w:r w:rsidRPr="00810A9B">
        <w:rPr>
          <w:b/>
          <w:sz w:val="22"/>
          <w:szCs w:val="22"/>
        </w:rPr>
        <w:t>VOTE:</w:t>
      </w:r>
      <w:r w:rsidR="00810A9B" w:rsidRPr="00810A9B">
        <w:rPr>
          <w:b/>
          <w:sz w:val="22"/>
          <w:szCs w:val="22"/>
        </w:rPr>
        <w:t xml:space="preserve">  </w:t>
      </w:r>
      <w:r w:rsidRPr="00810A9B">
        <w:rPr>
          <w:bCs/>
          <w:sz w:val="22"/>
          <w:szCs w:val="22"/>
        </w:rPr>
        <w:t>Shepherd – aye    Gallagher – aye.   Morris – aye</w:t>
      </w:r>
      <w:r w:rsidR="00810A9B">
        <w:rPr>
          <w:bCs/>
          <w:sz w:val="22"/>
          <w:szCs w:val="22"/>
        </w:rPr>
        <w:t xml:space="preserve">      </w:t>
      </w:r>
      <w:proofErr w:type="spellStart"/>
      <w:r w:rsidRPr="00810A9B">
        <w:rPr>
          <w:bCs/>
          <w:sz w:val="22"/>
          <w:szCs w:val="22"/>
        </w:rPr>
        <w:t>Sindelar</w:t>
      </w:r>
      <w:proofErr w:type="spellEnd"/>
      <w:r w:rsidRPr="00810A9B">
        <w:rPr>
          <w:bCs/>
          <w:sz w:val="22"/>
          <w:szCs w:val="22"/>
        </w:rPr>
        <w:t xml:space="preserve">- aye    Moran – aye               </w:t>
      </w:r>
    </w:p>
    <w:p w14:paraId="3668FC56" w14:textId="2736A553" w:rsidR="00FE22A6" w:rsidRPr="00810A9B" w:rsidRDefault="00810A9B" w:rsidP="0066174E">
      <w:pPr>
        <w:tabs>
          <w:tab w:val="left" w:pos="-1080"/>
          <w:tab w:val="left" w:pos="-720"/>
          <w:tab w:val="left" w:pos="-180"/>
        </w:tabs>
        <w:rPr>
          <w:b/>
          <w:sz w:val="22"/>
          <w:szCs w:val="22"/>
        </w:rPr>
      </w:pPr>
      <w:r w:rsidRPr="00810A9B">
        <w:rPr>
          <w:bCs/>
          <w:sz w:val="22"/>
          <w:szCs w:val="22"/>
        </w:rPr>
        <w:t xml:space="preserve">               </w:t>
      </w:r>
      <w:r w:rsidR="009F128A" w:rsidRPr="00810A9B">
        <w:rPr>
          <w:bCs/>
          <w:sz w:val="22"/>
          <w:szCs w:val="22"/>
        </w:rPr>
        <w:t>5 ayes</w:t>
      </w:r>
      <w:r w:rsidR="009F128A" w:rsidRPr="00810A9B">
        <w:rPr>
          <w:bCs/>
          <w:sz w:val="22"/>
          <w:szCs w:val="22"/>
        </w:rPr>
        <w:tab/>
      </w:r>
      <w:r w:rsidR="009F128A" w:rsidRPr="00810A9B">
        <w:rPr>
          <w:bCs/>
          <w:sz w:val="22"/>
          <w:szCs w:val="22"/>
        </w:rPr>
        <w:tab/>
      </w:r>
      <w:r w:rsidR="009F128A" w:rsidRPr="00810A9B">
        <w:rPr>
          <w:bCs/>
          <w:sz w:val="22"/>
          <w:szCs w:val="22"/>
        </w:rPr>
        <w:tab/>
        <w:t>0 nays</w:t>
      </w:r>
      <w:r w:rsidR="009F128A" w:rsidRPr="00810A9B">
        <w:rPr>
          <w:bCs/>
          <w:sz w:val="22"/>
          <w:szCs w:val="22"/>
        </w:rPr>
        <w:tab/>
      </w:r>
      <w:r w:rsidR="009F128A" w:rsidRPr="00810A9B">
        <w:rPr>
          <w:bCs/>
          <w:sz w:val="22"/>
          <w:szCs w:val="22"/>
        </w:rPr>
        <w:tab/>
      </w:r>
      <w:r w:rsidR="009F128A" w:rsidRPr="00810A9B">
        <w:rPr>
          <w:bCs/>
          <w:sz w:val="22"/>
          <w:szCs w:val="22"/>
        </w:rPr>
        <w:tab/>
      </w:r>
      <w:r w:rsidR="009F128A" w:rsidRPr="00810A9B">
        <w:rPr>
          <w:bCs/>
          <w:sz w:val="22"/>
          <w:szCs w:val="22"/>
        </w:rPr>
        <w:tab/>
      </w:r>
      <w:r w:rsidR="009F128A" w:rsidRPr="00810A9B">
        <w:rPr>
          <w:bCs/>
          <w:sz w:val="22"/>
          <w:szCs w:val="22"/>
        </w:rPr>
        <w:tab/>
      </w:r>
      <w:r w:rsidR="009F128A" w:rsidRPr="00810A9B">
        <w:rPr>
          <w:bCs/>
          <w:sz w:val="22"/>
          <w:szCs w:val="22"/>
        </w:rPr>
        <w:tab/>
      </w:r>
      <w:r w:rsidR="0066174E" w:rsidRPr="00810A9B">
        <w:rPr>
          <w:b/>
          <w:sz w:val="22"/>
          <w:szCs w:val="22"/>
        </w:rPr>
        <w:t>PASSED</w:t>
      </w:r>
    </w:p>
    <w:p w14:paraId="059BA347" w14:textId="77777777" w:rsidR="0066174E" w:rsidRPr="00810A9B" w:rsidRDefault="0066174E" w:rsidP="0066174E">
      <w:pPr>
        <w:tabs>
          <w:tab w:val="left" w:pos="-1080"/>
          <w:tab w:val="left" w:pos="-720"/>
          <w:tab w:val="left" w:pos="-180"/>
        </w:tabs>
        <w:rPr>
          <w:bCs/>
          <w:sz w:val="22"/>
          <w:szCs w:val="22"/>
        </w:rPr>
      </w:pPr>
    </w:p>
    <w:p w14:paraId="699E63F4" w14:textId="1CABB86C" w:rsidR="00E8587C" w:rsidRPr="00810A9B" w:rsidRDefault="00E8587C" w:rsidP="00E8587C">
      <w:pPr>
        <w:pStyle w:val="Heading1"/>
        <w:tabs>
          <w:tab w:val="left" w:pos="6312"/>
        </w:tabs>
        <w:spacing w:line="252" w:lineRule="exact"/>
        <w:ind w:left="0"/>
      </w:pPr>
      <w:r w:rsidRPr="00810A9B">
        <w:t>ORDINANCE NO. 85-22                                                   BY: JEANNE GALLAGHER</w:t>
      </w:r>
    </w:p>
    <w:p w14:paraId="7C6D7A0E" w14:textId="77777777" w:rsidR="00E8587C" w:rsidRPr="00810A9B" w:rsidRDefault="00E8587C" w:rsidP="00E8587C">
      <w:pPr>
        <w:pStyle w:val="Heading1"/>
        <w:tabs>
          <w:tab w:val="left" w:pos="6312"/>
        </w:tabs>
        <w:spacing w:line="252" w:lineRule="exact"/>
        <w:ind w:left="0"/>
      </w:pPr>
      <w:r w:rsidRPr="00810A9B">
        <w:t>AN ORDINANCE AMENDING THE CODIFIED ORDINANCES OF THE CITY OF ROCKY RIVER, SECTION 1123.02 OF THE DEVELOPMENT CODE ENTITLED “DEFINITIONS”, AS FURTHER DESCRIBED IN THE ATTACHED EXHIBIT “A”</w:t>
      </w:r>
    </w:p>
    <w:p w14:paraId="0EF052F1" w14:textId="2F1CF202" w:rsidR="00E8587C" w:rsidRPr="00810A9B" w:rsidRDefault="009F128A" w:rsidP="00E8587C">
      <w:pPr>
        <w:pStyle w:val="Heading1"/>
        <w:tabs>
          <w:tab w:val="left" w:pos="6312"/>
        </w:tabs>
        <w:spacing w:line="252" w:lineRule="exact"/>
        <w:ind w:left="0"/>
      </w:pPr>
      <w:r w:rsidRPr="00810A9B">
        <w:t>REFERRED TO PLANNING COMMISSION</w:t>
      </w:r>
    </w:p>
    <w:p w14:paraId="1CF708D7" w14:textId="4C1AD681" w:rsidR="00E8587C" w:rsidRPr="00810A9B" w:rsidRDefault="00E8587C" w:rsidP="00E8587C">
      <w:pPr>
        <w:pStyle w:val="Heading1"/>
        <w:tabs>
          <w:tab w:val="left" w:pos="6312"/>
        </w:tabs>
        <w:spacing w:line="252" w:lineRule="exact"/>
        <w:ind w:left="0"/>
      </w:pPr>
    </w:p>
    <w:p w14:paraId="3D3371B6" w14:textId="0B03C784" w:rsidR="00E8587C" w:rsidRPr="00810A9B" w:rsidRDefault="00E8587C" w:rsidP="0066174E">
      <w:pPr>
        <w:pStyle w:val="Heading1"/>
        <w:tabs>
          <w:tab w:val="left" w:pos="6312"/>
        </w:tabs>
        <w:spacing w:line="252" w:lineRule="exact"/>
        <w:ind w:left="0"/>
        <w:rPr>
          <w:b w:val="0"/>
          <w:bCs w:val="0"/>
        </w:rPr>
      </w:pPr>
      <w:r w:rsidRPr="00810A9B">
        <w:rPr>
          <w:b w:val="0"/>
          <w:bCs w:val="0"/>
        </w:rPr>
        <w:lastRenderedPageBreak/>
        <w:t>This ordinance will</w:t>
      </w:r>
      <w:r w:rsidR="0066174E" w:rsidRPr="00810A9B">
        <w:rPr>
          <w:b w:val="0"/>
          <w:bCs w:val="0"/>
        </w:rPr>
        <w:t xml:space="preserve"> </w:t>
      </w:r>
      <w:r w:rsidRPr="00810A9B">
        <w:rPr>
          <w:b w:val="0"/>
          <w:bCs w:val="0"/>
        </w:rPr>
        <w:t>amend</w:t>
      </w:r>
      <w:r w:rsidR="0066174E" w:rsidRPr="00810A9B">
        <w:rPr>
          <w:b w:val="0"/>
          <w:bCs w:val="0"/>
        </w:rPr>
        <w:t xml:space="preserve"> the Codified Ordinance Section 1123.02 of the Development Code Entitled Definitions to define the attached garage and adding this language, #70, Garage – a building or part thereof used or intended to be used for the parking of storage of vehicles.  </w:t>
      </w:r>
      <w:r w:rsidR="009F128A" w:rsidRPr="00810A9B">
        <w:rPr>
          <w:b w:val="0"/>
          <w:bCs w:val="0"/>
        </w:rPr>
        <w:t>The Building Department is adding “</w:t>
      </w:r>
      <w:r w:rsidR="0066174E" w:rsidRPr="00810A9B">
        <w:rPr>
          <w:b w:val="0"/>
          <w:bCs w:val="0"/>
        </w:rPr>
        <w:t>A garage which is joined to the primary dwelling by no less than 8 feet of common wall between the house and garage and directly accessible from the living area of the principal building.  The common roof shall be carried over both the primary structure and garage and a</w:t>
      </w:r>
      <w:r w:rsidR="009F128A" w:rsidRPr="00810A9B">
        <w:rPr>
          <w:b w:val="0"/>
          <w:bCs w:val="0"/>
        </w:rPr>
        <w:t>ny</w:t>
      </w:r>
      <w:r w:rsidR="0066174E" w:rsidRPr="00810A9B">
        <w:rPr>
          <w:b w:val="0"/>
          <w:bCs w:val="0"/>
        </w:rPr>
        <w:t xml:space="preserve"> access to attic living space shall be directly accessible from the condition living area of the principal building only.</w:t>
      </w:r>
      <w:r w:rsidR="009F128A" w:rsidRPr="00810A9B">
        <w:rPr>
          <w:b w:val="0"/>
          <w:bCs w:val="0"/>
        </w:rPr>
        <w:t>”</w:t>
      </w:r>
      <w:r w:rsidR="0066174E" w:rsidRPr="00810A9B">
        <w:rPr>
          <w:b w:val="0"/>
          <w:bCs w:val="0"/>
        </w:rPr>
        <w:t xml:space="preserve">  </w:t>
      </w:r>
      <w:r w:rsidR="009F128A" w:rsidRPr="00810A9B">
        <w:rPr>
          <w:b w:val="0"/>
          <w:bCs w:val="0"/>
        </w:rPr>
        <w:t>Mrs. Gallagher explained that t</w:t>
      </w:r>
      <w:r w:rsidR="0066174E" w:rsidRPr="00810A9B">
        <w:rPr>
          <w:b w:val="0"/>
          <w:bCs w:val="0"/>
        </w:rPr>
        <w:t>here have been some garages built that are attached by a breezeway and the additional language is to prevent that from happening.  This ordinance has been referred to the Planning Commission.</w:t>
      </w:r>
    </w:p>
    <w:p w14:paraId="3CA3E7C2" w14:textId="77777777" w:rsidR="00E8587C" w:rsidRPr="00810A9B" w:rsidRDefault="00E8587C" w:rsidP="00E8587C">
      <w:pPr>
        <w:pStyle w:val="Heading1"/>
        <w:tabs>
          <w:tab w:val="left" w:pos="6312"/>
        </w:tabs>
        <w:spacing w:line="252" w:lineRule="exact"/>
        <w:ind w:left="0"/>
      </w:pPr>
    </w:p>
    <w:p w14:paraId="0EA5BD41" w14:textId="39971E93" w:rsidR="00E8587C" w:rsidRPr="00810A9B" w:rsidRDefault="00E8587C" w:rsidP="00E8587C">
      <w:pPr>
        <w:pStyle w:val="Heading1"/>
        <w:tabs>
          <w:tab w:val="left" w:pos="6312"/>
        </w:tabs>
        <w:spacing w:line="252" w:lineRule="exact"/>
        <w:ind w:left="0"/>
      </w:pPr>
      <w:r w:rsidRPr="00810A9B">
        <w:t>ORDINANCE NO. 86-22                                                          BY: JEANNE GALLAGHER</w:t>
      </w:r>
    </w:p>
    <w:p w14:paraId="075A25EE" w14:textId="77777777" w:rsidR="00E8587C" w:rsidRPr="00810A9B" w:rsidRDefault="00E8587C" w:rsidP="00E8587C">
      <w:pPr>
        <w:pStyle w:val="Heading1"/>
        <w:tabs>
          <w:tab w:val="left" w:pos="6312"/>
        </w:tabs>
        <w:spacing w:line="252" w:lineRule="exact"/>
        <w:ind w:left="0"/>
      </w:pPr>
      <w:r w:rsidRPr="00810A9B">
        <w:t>AN ORDINANCE AMENDING THE CODIFIED ORDINANCES OF THE CITY OF ROCKY RIVER SECTION 1153.15(d) ENTITLED “DETACHED GARAGES”, AS FURTHER DESCRIBED IN THE ATTACHED EXHIBIT “A”</w:t>
      </w:r>
    </w:p>
    <w:p w14:paraId="7906EFD4" w14:textId="4A7BD8AB" w:rsidR="00E8587C" w:rsidRPr="00810A9B" w:rsidRDefault="009F128A" w:rsidP="00E8587C">
      <w:pPr>
        <w:pStyle w:val="Heading1"/>
        <w:tabs>
          <w:tab w:val="left" w:pos="6312"/>
        </w:tabs>
        <w:spacing w:line="252" w:lineRule="exact"/>
        <w:ind w:left="0"/>
      </w:pPr>
      <w:r w:rsidRPr="00810A9B">
        <w:t>REFERRED TO THE PLANNING COMMISSION</w:t>
      </w:r>
    </w:p>
    <w:p w14:paraId="16449706" w14:textId="60627A0C" w:rsidR="00E8587C" w:rsidRPr="00810A9B" w:rsidRDefault="00E8587C" w:rsidP="00E8587C">
      <w:pPr>
        <w:pStyle w:val="Heading1"/>
        <w:tabs>
          <w:tab w:val="left" w:pos="6312"/>
        </w:tabs>
        <w:spacing w:line="252" w:lineRule="exact"/>
        <w:ind w:left="0"/>
      </w:pPr>
    </w:p>
    <w:p w14:paraId="0867F4E9" w14:textId="1B665A25" w:rsidR="00E8587C" w:rsidRPr="00810A9B" w:rsidRDefault="00E8587C" w:rsidP="00E8587C">
      <w:pPr>
        <w:pStyle w:val="Heading1"/>
        <w:tabs>
          <w:tab w:val="left" w:pos="6312"/>
        </w:tabs>
        <w:spacing w:line="252" w:lineRule="exact"/>
        <w:ind w:left="0"/>
        <w:rPr>
          <w:b w:val="0"/>
          <w:bCs w:val="0"/>
        </w:rPr>
      </w:pPr>
      <w:r w:rsidRPr="00810A9B">
        <w:rPr>
          <w:b w:val="0"/>
          <w:bCs w:val="0"/>
        </w:rPr>
        <w:t>Mr</w:t>
      </w:r>
      <w:r w:rsidR="0066174E" w:rsidRPr="00810A9B">
        <w:rPr>
          <w:b w:val="0"/>
          <w:bCs w:val="0"/>
        </w:rPr>
        <w:t xml:space="preserve">s. Gallagher said that this ordinance is to amend Codified Ordinance Section 1153.15(d) of the Development Code entitled Accessory Uses in Structures.  </w:t>
      </w:r>
      <w:r w:rsidRPr="00810A9B">
        <w:rPr>
          <w:b w:val="0"/>
          <w:bCs w:val="0"/>
        </w:rPr>
        <w:t xml:space="preserve"> </w:t>
      </w:r>
      <w:r w:rsidR="0066174E" w:rsidRPr="00810A9B">
        <w:rPr>
          <w:b w:val="0"/>
          <w:bCs w:val="0"/>
        </w:rPr>
        <w:t xml:space="preserve">D. </w:t>
      </w:r>
      <w:r w:rsidR="009F128A" w:rsidRPr="00810A9B">
        <w:rPr>
          <w:b w:val="0"/>
          <w:bCs w:val="0"/>
        </w:rPr>
        <w:t>“</w:t>
      </w:r>
      <w:r w:rsidR="0066174E" w:rsidRPr="00810A9B">
        <w:rPr>
          <w:b w:val="0"/>
          <w:bCs w:val="0"/>
        </w:rPr>
        <w:t>Adding language to detached garages. A garage attached by a porch or a breezeway or other similar means of connecting one structure to another shall not for the purposes of this code be considered to constitute a party wall or common wall.</w:t>
      </w:r>
      <w:r w:rsidR="009F128A" w:rsidRPr="00810A9B">
        <w:rPr>
          <w:b w:val="0"/>
          <w:bCs w:val="0"/>
        </w:rPr>
        <w:t>”</w:t>
      </w:r>
      <w:r w:rsidR="0066174E" w:rsidRPr="00810A9B">
        <w:rPr>
          <w:b w:val="0"/>
          <w:bCs w:val="0"/>
        </w:rPr>
        <w:t xml:space="preserve">  This is to deter large garages being built on the pretense of an attached garage when it is attached by a breezeway.  </w:t>
      </w:r>
    </w:p>
    <w:p w14:paraId="3CF11964" w14:textId="77777777" w:rsidR="00E8587C" w:rsidRPr="00810A9B" w:rsidRDefault="00E8587C" w:rsidP="00E8587C">
      <w:pPr>
        <w:pStyle w:val="Heading1"/>
        <w:tabs>
          <w:tab w:val="left" w:pos="6312"/>
        </w:tabs>
        <w:spacing w:line="252" w:lineRule="exact"/>
        <w:ind w:left="0"/>
      </w:pPr>
    </w:p>
    <w:p w14:paraId="7D603615" w14:textId="77777777" w:rsidR="00E8587C" w:rsidRPr="00810A9B" w:rsidRDefault="00E8587C" w:rsidP="00E8587C">
      <w:pPr>
        <w:pStyle w:val="Heading1"/>
        <w:tabs>
          <w:tab w:val="left" w:pos="6312"/>
        </w:tabs>
        <w:spacing w:line="252" w:lineRule="exact"/>
        <w:ind w:left="0"/>
      </w:pPr>
      <w:r w:rsidRPr="00810A9B">
        <w:t>ORDINANCE NO. 87-22</w:t>
      </w:r>
      <w:r w:rsidRPr="00810A9B">
        <w:tab/>
      </w:r>
      <w:r w:rsidRPr="00810A9B">
        <w:tab/>
        <w:t>BY: THOMAS J. HUNT</w:t>
      </w:r>
    </w:p>
    <w:p w14:paraId="6F07C8C6" w14:textId="77777777" w:rsidR="00E8587C" w:rsidRPr="00810A9B" w:rsidRDefault="00E8587C" w:rsidP="00E8587C">
      <w:pPr>
        <w:pStyle w:val="Heading1"/>
        <w:tabs>
          <w:tab w:val="left" w:pos="6312"/>
        </w:tabs>
        <w:spacing w:line="252" w:lineRule="exact"/>
        <w:ind w:left="0"/>
      </w:pPr>
      <w:r w:rsidRPr="00810A9B">
        <w:t>AN EMERGENCY ORDINANCE AUTHORIZING THE MAYOR TO ENTER INTO A MEMORANDUM OF UNDERSTANDING BETWEEN CUYAHOGA COUNTY DIVISION OF CHILDREN &amp; FAMILY SERVICES (“CCDCFS”) AND THE CITY OF ROCKY RIVER POLICE DEPARTMENT REGARDING REPORTING AND INVESTIGATIONS OF ABUSE AND NEGLECT, ATTACHED HERETO AS EXHIBIT A</w:t>
      </w:r>
    </w:p>
    <w:p w14:paraId="1A2B912D" w14:textId="77777777" w:rsidR="00E8587C" w:rsidRPr="00810A9B" w:rsidRDefault="00E8587C" w:rsidP="00E8587C">
      <w:pPr>
        <w:pStyle w:val="Heading1"/>
        <w:tabs>
          <w:tab w:val="left" w:pos="6312"/>
        </w:tabs>
        <w:spacing w:line="252" w:lineRule="exact"/>
        <w:ind w:left="0"/>
      </w:pPr>
      <w:r w:rsidRPr="00810A9B">
        <w:t>2</w:t>
      </w:r>
      <w:r w:rsidRPr="00810A9B">
        <w:rPr>
          <w:vertAlign w:val="superscript"/>
        </w:rPr>
        <w:t>nd</w:t>
      </w:r>
      <w:r w:rsidRPr="00810A9B">
        <w:t xml:space="preserve"> READING</w:t>
      </w:r>
    </w:p>
    <w:p w14:paraId="397B657D" w14:textId="4E929078" w:rsidR="00B9179E" w:rsidRPr="00810A9B" w:rsidRDefault="00B9179E" w:rsidP="00B942FB">
      <w:pPr>
        <w:ind w:right="72"/>
        <w:jc w:val="both"/>
        <w:outlineLvl w:val="0"/>
        <w:rPr>
          <w:sz w:val="22"/>
          <w:szCs w:val="22"/>
        </w:rPr>
      </w:pPr>
    </w:p>
    <w:p w14:paraId="5706699A" w14:textId="7E0C1337" w:rsidR="00E8587C" w:rsidRPr="00810A9B" w:rsidRDefault="00E8587C" w:rsidP="0066174E">
      <w:pPr>
        <w:pStyle w:val="Heading1"/>
        <w:tabs>
          <w:tab w:val="left" w:pos="6312"/>
        </w:tabs>
        <w:spacing w:line="252" w:lineRule="exact"/>
        <w:ind w:left="0"/>
        <w:rPr>
          <w:b w:val="0"/>
          <w:bCs w:val="0"/>
        </w:rPr>
      </w:pPr>
      <w:r w:rsidRPr="00810A9B">
        <w:rPr>
          <w:b w:val="0"/>
          <w:bCs w:val="0"/>
        </w:rPr>
        <w:t>Mr.</w:t>
      </w:r>
      <w:r w:rsidR="0066174E" w:rsidRPr="00810A9B">
        <w:rPr>
          <w:b w:val="0"/>
          <w:bCs w:val="0"/>
        </w:rPr>
        <w:t xml:space="preserve"> Moran stated that this is the MOU for reporting investigation of abuse and neglect from the County.  Mr. Hunt will report more on this at the next Legislative Meeting.</w:t>
      </w:r>
    </w:p>
    <w:p w14:paraId="67BD225C" w14:textId="77777777" w:rsidR="00E8587C" w:rsidRPr="00810A9B" w:rsidRDefault="00E8587C" w:rsidP="00B942FB">
      <w:pPr>
        <w:ind w:right="72"/>
        <w:jc w:val="both"/>
        <w:outlineLvl w:val="0"/>
        <w:rPr>
          <w:sz w:val="22"/>
          <w:szCs w:val="22"/>
        </w:rPr>
      </w:pPr>
    </w:p>
    <w:p w14:paraId="154DD2CD" w14:textId="776003B6" w:rsidR="00B942FB" w:rsidRPr="00810A9B" w:rsidRDefault="00B942FB" w:rsidP="00B942FB">
      <w:pPr>
        <w:ind w:right="72"/>
        <w:jc w:val="both"/>
        <w:outlineLvl w:val="0"/>
        <w:rPr>
          <w:b/>
          <w:bCs/>
          <w:sz w:val="22"/>
          <w:szCs w:val="22"/>
        </w:rPr>
      </w:pPr>
      <w:r w:rsidRPr="00810A9B">
        <w:rPr>
          <w:b/>
          <w:bCs/>
          <w:sz w:val="22"/>
          <w:szCs w:val="22"/>
        </w:rPr>
        <w:t xml:space="preserve">NEW BUSINESS: </w:t>
      </w:r>
    </w:p>
    <w:p w14:paraId="4FB6FEAC" w14:textId="3B771332" w:rsidR="00B942FB" w:rsidRPr="00810A9B" w:rsidRDefault="00B942FB" w:rsidP="00B942FB">
      <w:pPr>
        <w:ind w:right="72"/>
        <w:jc w:val="both"/>
        <w:outlineLvl w:val="0"/>
        <w:rPr>
          <w:b/>
          <w:bCs/>
          <w:sz w:val="22"/>
          <w:szCs w:val="22"/>
        </w:rPr>
      </w:pPr>
    </w:p>
    <w:p w14:paraId="6228333D" w14:textId="3C1A659F" w:rsidR="00E8587C" w:rsidRPr="00810A9B" w:rsidRDefault="00E8587C" w:rsidP="00B942FB">
      <w:pPr>
        <w:ind w:right="72"/>
        <w:jc w:val="both"/>
        <w:outlineLvl w:val="0"/>
        <w:rPr>
          <w:b/>
          <w:bCs/>
          <w:sz w:val="22"/>
          <w:szCs w:val="22"/>
        </w:rPr>
      </w:pPr>
      <w:r w:rsidRPr="00810A9B">
        <w:rPr>
          <w:b/>
          <w:bCs/>
          <w:sz w:val="22"/>
          <w:szCs w:val="22"/>
        </w:rPr>
        <w:t>ORDINANCE NO. 1-23</w:t>
      </w:r>
      <w:r w:rsidRPr="00810A9B">
        <w:rPr>
          <w:b/>
          <w:bCs/>
          <w:sz w:val="22"/>
          <w:szCs w:val="22"/>
        </w:rPr>
        <w:tab/>
      </w:r>
      <w:r w:rsidRPr="00810A9B">
        <w:rPr>
          <w:b/>
          <w:bCs/>
          <w:sz w:val="22"/>
          <w:szCs w:val="22"/>
        </w:rPr>
        <w:tab/>
      </w:r>
      <w:r w:rsidRPr="00810A9B">
        <w:rPr>
          <w:b/>
          <w:bCs/>
          <w:sz w:val="22"/>
          <w:szCs w:val="22"/>
        </w:rPr>
        <w:tab/>
      </w:r>
      <w:r w:rsidRPr="00810A9B">
        <w:rPr>
          <w:b/>
          <w:bCs/>
          <w:sz w:val="22"/>
          <w:szCs w:val="22"/>
        </w:rPr>
        <w:tab/>
      </w:r>
      <w:r w:rsidRPr="00810A9B">
        <w:rPr>
          <w:b/>
          <w:bCs/>
          <w:sz w:val="22"/>
          <w:szCs w:val="22"/>
        </w:rPr>
        <w:tab/>
      </w:r>
      <w:r w:rsidRPr="00810A9B">
        <w:rPr>
          <w:b/>
          <w:bCs/>
          <w:sz w:val="22"/>
          <w:szCs w:val="22"/>
        </w:rPr>
        <w:tab/>
        <w:t>BY: JAMES W. MORAN</w:t>
      </w:r>
    </w:p>
    <w:p w14:paraId="517E6A66" w14:textId="77777777" w:rsidR="00E8587C" w:rsidRPr="00810A9B" w:rsidRDefault="00E8587C" w:rsidP="00E8587C">
      <w:pPr>
        <w:pStyle w:val="PlainText"/>
        <w:rPr>
          <w:rFonts w:ascii="Times New Roman" w:hAnsi="Times New Roman"/>
          <w:b/>
          <w:sz w:val="22"/>
          <w:szCs w:val="22"/>
        </w:rPr>
      </w:pPr>
      <w:r w:rsidRPr="00810A9B">
        <w:rPr>
          <w:rFonts w:ascii="Times New Roman" w:hAnsi="Times New Roman"/>
          <w:b/>
          <w:sz w:val="22"/>
          <w:szCs w:val="22"/>
        </w:rPr>
        <w:t xml:space="preserve">AN ORDINANCE AUTHORIZING THE ADJUSTMENT OF SEWER RATES PAID TO THE CITY OF LAKEWOOD FOR WASTEWATER TREATMENT SERVICES FOR THE VALLEYVIEW SEWER DISTRICT </w:t>
      </w:r>
    </w:p>
    <w:p w14:paraId="63D11E40" w14:textId="15883C8C" w:rsidR="00E8587C" w:rsidRPr="00810A9B" w:rsidRDefault="00E8587C" w:rsidP="00E8587C">
      <w:pPr>
        <w:pStyle w:val="PlainText"/>
        <w:rPr>
          <w:rFonts w:ascii="Times New Roman" w:hAnsi="Times New Roman"/>
          <w:b/>
          <w:sz w:val="22"/>
          <w:szCs w:val="22"/>
        </w:rPr>
      </w:pPr>
      <w:r w:rsidRPr="00810A9B">
        <w:rPr>
          <w:rFonts w:ascii="Times New Roman" w:hAnsi="Times New Roman"/>
          <w:b/>
          <w:sz w:val="22"/>
          <w:szCs w:val="22"/>
        </w:rPr>
        <w:t>1</w:t>
      </w:r>
      <w:r w:rsidRPr="00810A9B">
        <w:rPr>
          <w:rFonts w:ascii="Times New Roman" w:hAnsi="Times New Roman"/>
          <w:b/>
          <w:sz w:val="22"/>
          <w:szCs w:val="22"/>
          <w:vertAlign w:val="superscript"/>
        </w:rPr>
        <w:t>st</w:t>
      </w:r>
      <w:r w:rsidRPr="00810A9B">
        <w:rPr>
          <w:rFonts w:ascii="Times New Roman" w:hAnsi="Times New Roman"/>
          <w:b/>
          <w:sz w:val="22"/>
          <w:szCs w:val="22"/>
        </w:rPr>
        <w:t xml:space="preserve"> READ</w:t>
      </w:r>
      <w:r w:rsidR="00C74AE9" w:rsidRPr="00810A9B">
        <w:rPr>
          <w:rFonts w:ascii="Times New Roman" w:hAnsi="Times New Roman"/>
          <w:b/>
          <w:sz w:val="22"/>
          <w:szCs w:val="22"/>
        </w:rPr>
        <w:t>ING</w:t>
      </w:r>
    </w:p>
    <w:p w14:paraId="659924F9" w14:textId="50452CF5" w:rsidR="0066174E" w:rsidRPr="00810A9B" w:rsidRDefault="0066174E" w:rsidP="0066174E">
      <w:pPr>
        <w:pStyle w:val="PlainText"/>
        <w:rPr>
          <w:rFonts w:ascii="Times New Roman" w:hAnsi="Times New Roman"/>
          <w:b/>
          <w:sz w:val="22"/>
          <w:szCs w:val="22"/>
          <w:u w:val="single"/>
        </w:rPr>
      </w:pPr>
    </w:p>
    <w:p w14:paraId="08DA9D08" w14:textId="50019ED3" w:rsidR="0066174E" w:rsidRDefault="0066174E" w:rsidP="0066174E">
      <w:pPr>
        <w:pStyle w:val="PlainText"/>
        <w:rPr>
          <w:rFonts w:ascii="Times New Roman" w:hAnsi="Times New Roman"/>
          <w:bCs/>
          <w:sz w:val="22"/>
          <w:szCs w:val="22"/>
        </w:rPr>
      </w:pPr>
      <w:r w:rsidRPr="00810A9B">
        <w:rPr>
          <w:rFonts w:ascii="Times New Roman" w:hAnsi="Times New Roman"/>
          <w:bCs/>
          <w:sz w:val="22"/>
          <w:szCs w:val="22"/>
        </w:rPr>
        <w:t>Mr. Moran stated that this is a yearly ordinance regarding the Valleyview District where the sewer flows into the City of Lakewood.  It would be a costly remedy to reverse the flow back into the City of Rocky River.  Instead, the city pays the City of Lakewood for approximately 102 ho</w:t>
      </w:r>
      <w:r w:rsidR="009F128A" w:rsidRPr="00810A9B">
        <w:rPr>
          <w:rFonts w:ascii="Times New Roman" w:hAnsi="Times New Roman"/>
          <w:bCs/>
          <w:sz w:val="22"/>
          <w:szCs w:val="22"/>
        </w:rPr>
        <w:t>us</w:t>
      </w:r>
      <w:r w:rsidRPr="00810A9B">
        <w:rPr>
          <w:rFonts w:ascii="Times New Roman" w:hAnsi="Times New Roman"/>
          <w:bCs/>
          <w:sz w:val="22"/>
          <w:szCs w:val="22"/>
        </w:rPr>
        <w:t xml:space="preserve">es at the rate of $113.37 which includes $15.70 along with a $98.28 mcf millage.  The rate increases every year for the residents of Lakewood and the Valleyview residents of Rocky River.  The </w:t>
      </w:r>
      <w:r w:rsidR="009F128A" w:rsidRPr="00810A9B">
        <w:rPr>
          <w:rFonts w:ascii="Times New Roman" w:hAnsi="Times New Roman"/>
          <w:bCs/>
          <w:sz w:val="22"/>
          <w:szCs w:val="22"/>
        </w:rPr>
        <w:t xml:space="preserve">Valleyview </w:t>
      </w:r>
      <w:r w:rsidRPr="00810A9B">
        <w:rPr>
          <w:rFonts w:ascii="Times New Roman" w:hAnsi="Times New Roman"/>
          <w:bCs/>
          <w:sz w:val="22"/>
          <w:szCs w:val="22"/>
        </w:rPr>
        <w:t xml:space="preserve">residents pay the same as other Rocky River residents </w:t>
      </w:r>
      <w:r w:rsidR="009F128A" w:rsidRPr="00810A9B">
        <w:rPr>
          <w:rFonts w:ascii="Times New Roman" w:hAnsi="Times New Roman"/>
          <w:bCs/>
          <w:sz w:val="22"/>
          <w:szCs w:val="22"/>
        </w:rPr>
        <w:t>at</w:t>
      </w:r>
      <w:r w:rsidRPr="00810A9B">
        <w:rPr>
          <w:rFonts w:ascii="Times New Roman" w:hAnsi="Times New Roman"/>
          <w:bCs/>
          <w:sz w:val="22"/>
          <w:szCs w:val="22"/>
        </w:rPr>
        <w:t xml:space="preserve"> $38.00 mcf, and the City of Rocky River p</w:t>
      </w:r>
      <w:r w:rsidR="009F128A" w:rsidRPr="00810A9B">
        <w:rPr>
          <w:rFonts w:ascii="Times New Roman" w:hAnsi="Times New Roman"/>
          <w:bCs/>
          <w:sz w:val="22"/>
          <w:szCs w:val="22"/>
        </w:rPr>
        <w:t>ays</w:t>
      </w:r>
      <w:r w:rsidRPr="00810A9B">
        <w:rPr>
          <w:rFonts w:ascii="Times New Roman" w:hAnsi="Times New Roman"/>
          <w:bCs/>
          <w:sz w:val="22"/>
          <w:szCs w:val="22"/>
        </w:rPr>
        <w:t xml:space="preserve"> the balance.  </w:t>
      </w:r>
    </w:p>
    <w:p w14:paraId="6936D92B" w14:textId="77777777" w:rsidR="00E100F6" w:rsidRPr="00810A9B" w:rsidRDefault="00E100F6" w:rsidP="0066174E">
      <w:pPr>
        <w:pStyle w:val="PlainText"/>
        <w:rPr>
          <w:rFonts w:ascii="Times New Roman" w:hAnsi="Times New Roman"/>
          <w:bCs/>
          <w:sz w:val="22"/>
          <w:szCs w:val="22"/>
        </w:rPr>
      </w:pPr>
    </w:p>
    <w:p w14:paraId="0F44DE2B" w14:textId="77777777" w:rsidR="0066174E" w:rsidRPr="00810A9B" w:rsidRDefault="0066174E" w:rsidP="0066174E">
      <w:pPr>
        <w:pStyle w:val="PlainText"/>
        <w:rPr>
          <w:rFonts w:ascii="Times New Roman" w:hAnsi="Times New Roman"/>
          <w:bCs/>
          <w:sz w:val="22"/>
          <w:szCs w:val="22"/>
        </w:rPr>
      </w:pPr>
    </w:p>
    <w:p w14:paraId="229DA853" w14:textId="2F2AF546" w:rsidR="00C74AE9" w:rsidRPr="00810A9B" w:rsidRDefault="00C74AE9" w:rsidP="00C74AE9">
      <w:pPr>
        <w:ind w:right="72"/>
        <w:jc w:val="both"/>
        <w:outlineLvl w:val="0"/>
        <w:rPr>
          <w:b/>
          <w:bCs/>
          <w:sz w:val="22"/>
          <w:szCs w:val="22"/>
        </w:rPr>
      </w:pPr>
      <w:r w:rsidRPr="00810A9B">
        <w:rPr>
          <w:b/>
          <w:bCs/>
          <w:sz w:val="22"/>
          <w:szCs w:val="22"/>
        </w:rPr>
        <w:lastRenderedPageBreak/>
        <w:t>ORDINANCE NO. 2-23</w:t>
      </w:r>
      <w:r w:rsidRPr="00810A9B">
        <w:rPr>
          <w:b/>
          <w:bCs/>
          <w:sz w:val="22"/>
          <w:szCs w:val="22"/>
        </w:rPr>
        <w:tab/>
      </w:r>
      <w:r w:rsidRPr="00810A9B">
        <w:rPr>
          <w:b/>
          <w:bCs/>
          <w:sz w:val="22"/>
          <w:szCs w:val="22"/>
        </w:rPr>
        <w:tab/>
      </w:r>
      <w:r w:rsidRPr="00810A9B">
        <w:rPr>
          <w:b/>
          <w:bCs/>
          <w:sz w:val="22"/>
          <w:szCs w:val="22"/>
        </w:rPr>
        <w:tab/>
      </w:r>
      <w:r w:rsidRPr="00810A9B">
        <w:rPr>
          <w:b/>
          <w:bCs/>
          <w:sz w:val="22"/>
          <w:szCs w:val="22"/>
        </w:rPr>
        <w:tab/>
        <w:t xml:space="preserve">                BY: CHRISTINA MORRIS</w:t>
      </w:r>
    </w:p>
    <w:p w14:paraId="3AD842D2" w14:textId="77777777" w:rsidR="00C74AE9" w:rsidRPr="00810A9B" w:rsidRDefault="00C74AE9" w:rsidP="00E8587C">
      <w:pPr>
        <w:pStyle w:val="PlainText"/>
        <w:rPr>
          <w:rFonts w:ascii="Times New Roman" w:hAnsi="Times New Roman"/>
          <w:b/>
          <w:sz w:val="22"/>
          <w:szCs w:val="22"/>
        </w:rPr>
      </w:pPr>
      <w:r w:rsidRPr="00810A9B">
        <w:rPr>
          <w:rFonts w:ascii="Times New Roman" w:hAnsi="Times New Roman"/>
          <w:b/>
          <w:sz w:val="22"/>
          <w:szCs w:val="22"/>
        </w:rPr>
        <w:t xml:space="preserve">AN EMERGENCY ORDINANCE AUTHORIZING THE DIRECTOR OF PUBLIC SAFETY SERVICE TO APPROPRIATE FUNDING FOR SYSTEMS GROUP TECHNOLOGY, LLC, IN AN AMOUNT NOT TO EXCEED $40,000.00, AS FURTHER DESCRIBED IN EXHIBIT “A” </w:t>
      </w:r>
    </w:p>
    <w:p w14:paraId="3675A687" w14:textId="77777777" w:rsidR="00C74AE9" w:rsidRPr="00810A9B" w:rsidRDefault="00C74AE9" w:rsidP="00C74AE9">
      <w:pPr>
        <w:pStyle w:val="PlainText"/>
        <w:rPr>
          <w:rFonts w:ascii="Times New Roman" w:hAnsi="Times New Roman"/>
          <w:b/>
          <w:sz w:val="22"/>
          <w:szCs w:val="22"/>
        </w:rPr>
      </w:pPr>
      <w:r w:rsidRPr="00810A9B">
        <w:rPr>
          <w:rFonts w:ascii="Times New Roman" w:hAnsi="Times New Roman"/>
          <w:b/>
          <w:sz w:val="22"/>
          <w:szCs w:val="22"/>
        </w:rPr>
        <w:t>1</w:t>
      </w:r>
      <w:r w:rsidRPr="00810A9B">
        <w:rPr>
          <w:rFonts w:ascii="Times New Roman" w:hAnsi="Times New Roman"/>
          <w:b/>
          <w:sz w:val="22"/>
          <w:szCs w:val="22"/>
          <w:vertAlign w:val="superscript"/>
        </w:rPr>
        <w:t>st</w:t>
      </w:r>
      <w:r w:rsidRPr="00810A9B">
        <w:rPr>
          <w:rFonts w:ascii="Times New Roman" w:hAnsi="Times New Roman"/>
          <w:b/>
          <w:sz w:val="22"/>
          <w:szCs w:val="22"/>
        </w:rPr>
        <w:t xml:space="preserve"> READING</w:t>
      </w:r>
    </w:p>
    <w:p w14:paraId="206C9888" w14:textId="600BC45A" w:rsidR="00E8587C" w:rsidRPr="00810A9B" w:rsidRDefault="00E8587C" w:rsidP="00E8587C">
      <w:pPr>
        <w:pStyle w:val="PlainText"/>
        <w:jc w:val="both"/>
        <w:rPr>
          <w:rFonts w:ascii="Times New Roman" w:hAnsi="Times New Roman"/>
          <w:b/>
          <w:sz w:val="22"/>
          <w:szCs w:val="22"/>
        </w:rPr>
      </w:pPr>
    </w:p>
    <w:p w14:paraId="3E789B65" w14:textId="5313EE2D" w:rsidR="0066174E" w:rsidRPr="00810A9B" w:rsidRDefault="0066174E" w:rsidP="00E8587C">
      <w:pPr>
        <w:pStyle w:val="PlainText"/>
        <w:jc w:val="both"/>
        <w:rPr>
          <w:rFonts w:ascii="Times New Roman" w:hAnsi="Times New Roman"/>
          <w:bCs/>
          <w:sz w:val="22"/>
          <w:szCs w:val="22"/>
        </w:rPr>
      </w:pPr>
      <w:r w:rsidRPr="00810A9B">
        <w:rPr>
          <w:rFonts w:ascii="Times New Roman" w:hAnsi="Times New Roman"/>
          <w:bCs/>
          <w:sz w:val="22"/>
          <w:szCs w:val="22"/>
        </w:rPr>
        <w:t xml:space="preserve">The WWTP has been upgrading their supervisory control and data acquisitions software which enables the plant to be controlled </w:t>
      </w:r>
      <w:r w:rsidR="009F128A" w:rsidRPr="00810A9B">
        <w:rPr>
          <w:rFonts w:ascii="Times New Roman" w:hAnsi="Times New Roman"/>
          <w:bCs/>
          <w:sz w:val="22"/>
          <w:szCs w:val="22"/>
        </w:rPr>
        <w:t>from</w:t>
      </w:r>
      <w:r w:rsidRPr="00810A9B">
        <w:rPr>
          <w:rFonts w:ascii="Times New Roman" w:hAnsi="Times New Roman"/>
          <w:bCs/>
          <w:sz w:val="22"/>
          <w:szCs w:val="22"/>
        </w:rPr>
        <w:t xml:space="preserve"> any computer in the network on the property.  This has been done since 2018.  Th</w:t>
      </w:r>
      <w:r w:rsidR="00084448" w:rsidRPr="00810A9B">
        <w:rPr>
          <w:rFonts w:ascii="Times New Roman" w:hAnsi="Times New Roman"/>
          <w:bCs/>
          <w:sz w:val="22"/>
          <w:szCs w:val="22"/>
        </w:rPr>
        <w:t>e software</w:t>
      </w:r>
      <w:r w:rsidRPr="00810A9B">
        <w:rPr>
          <w:rFonts w:ascii="Times New Roman" w:hAnsi="Times New Roman"/>
          <w:bCs/>
          <w:sz w:val="22"/>
          <w:szCs w:val="22"/>
        </w:rPr>
        <w:t xml:space="preserve"> needs to be upgraded due to new EPA regulations and before the start of the next clarifier project.  This money has been appropriated but is needed sooner and has been approved by the WWTP Management Committee.  Mr. Snyder added that this firm is used for the software at the pump stations at Riverdale and Falmouth.  This is preventative so the city does not exceed the vendor limit.  </w:t>
      </w:r>
    </w:p>
    <w:p w14:paraId="5E669C92" w14:textId="77777777" w:rsidR="0066174E" w:rsidRPr="00810A9B" w:rsidRDefault="0066174E" w:rsidP="00E8587C">
      <w:pPr>
        <w:pStyle w:val="PlainText"/>
        <w:jc w:val="both"/>
        <w:rPr>
          <w:rFonts w:ascii="Times New Roman" w:hAnsi="Times New Roman"/>
          <w:bCs/>
          <w:sz w:val="22"/>
          <w:szCs w:val="22"/>
        </w:rPr>
      </w:pPr>
    </w:p>
    <w:p w14:paraId="552CBFE3" w14:textId="687EBEAA" w:rsidR="00C74AE9" w:rsidRPr="00810A9B" w:rsidRDefault="00C74AE9" w:rsidP="00C74AE9">
      <w:pPr>
        <w:ind w:right="72"/>
        <w:jc w:val="both"/>
        <w:outlineLvl w:val="0"/>
        <w:rPr>
          <w:b/>
          <w:bCs/>
          <w:sz w:val="22"/>
          <w:szCs w:val="22"/>
        </w:rPr>
      </w:pPr>
      <w:r w:rsidRPr="00810A9B">
        <w:rPr>
          <w:b/>
          <w:bCs/>
          <w:sz w:val="22"/>
          <w:szCs w:val="22"/>
        </w:rPr>
        <w:t>ORDINANCE NO. 3-23</w:t>
      </w:r>
      <w:r w:rsidRPr="00810A9B">
        <w:rPr>
          <w:b/>
          <w:bCs/>
          <w:sz w:val="22"/>
          <w:szCs w:val="22"/>
        </w:rPr>
        <w:tab/>
      </w:r>
      <w:r w:rsidRPr="00810A9B">
        <w:rPr>
          <w:b/>
          <w:bCs/>
          <w:sz w:val="22"/>
          <w:szCs w:val="22"/>
        </w:rPr>
        <w:tab/>
      </w:r>
      <w:r w:rsidRPr="00810A9B">
        <w:rPr>
          <w:b/>
          <w:bCs/>
          <w:sz w:val="22"/>
          <w:szCs w:val="22"/>
        </w:rPr>
        <w:tab/>
      </w:r>
      <w:r w:rsidRPr="00810A9B">
        <w:rPr>
          <w:b/>
          <w:bCs/>
          <w:sz w:val="22"/>
          <w:szCs w:val="22"/>
        </w:rPr>
        <w:tab/>
        <w:t xml:space="preserve">                BY: JEANNE GALLAGHER</w:t>
      </w:r>
    </w:p>
    <w:p w14:paraId="7D48CC90" w14:textId="77777777" w:rsidR="00C74AE9" w:rsidRPr="00810A9B" w:rsidRDefault="00C74AE9" w:rsidP="00E8587C">
      <w:pPr>
        <w:pStyle w:val="PlainText"/>
        <w:jc w:val="both"/>
        <w:rPr>
          <w:rFonts w:ascii="Times New Roman" w:hAnsi="Times New Roman"/>
          <w:b/>
          <w:bCs/>
          <w:sz w:val="22"/>
          <w:szCs w:val="22"/>
        </w:rPr>
      </w:pPr>
      <w:r w:rsidRPr="00810A9B">
        <w:rPr>
          <w:rFonts w:ascii="Times New Roman" w:hAnsi="Times New Roman"/>
          <w:b/>
          <w:bCs/>
          <w:sz w:val="22"/>
          <w:szCs w:val="22"/>
        </w:rPr>
        <w:t xml:space="preserve">AN ORDINANCE AMENDING ROCKY RIVER CODIFIED ORDINANCES SECTION 1181.13 ENTITLED “LIGHTING REGULATIONS”, AS FURTHER DESCRIBED IN THE ATTACHED EXHIBIT “A” </w:t>
      </w:r>
    </w:p>
    <w:p w14:paraId="162462DF" w14:textId="77777777" w:rsidR="00C74AE9" w:rsidRPr="00810A9B" w:rsidRDefault="00C74AE9" w:rsidP="00C74AE9">
      <w:pPr>
        <w:pStyle w:val="PlainText"/>
        <w:rPr>
          <w:rFonts w:ascii="Times New Roman" w:hAnsi="Times New Roman"/>
          <w:b/>
          <w:sz w:val="22"/>
          <w:szCs w:val="22"/>
        </w:rPr>
      </w:pPr>
      <w:r w:rsidRPr="00810A9B">
        <w:rPr>
          <w:rFonts w:ascii="Times New Roman" w:hAnsi="Times New Roman"/>
          <w:b/>
          <w:sz w:val="22"/>
          <w:szCs w:val="22"/>
        </w:rPr>
        <w:t>1</w:t>
      </w:r>
      <w:r w:rsidRPr="00810A9B">
        <w:rPr>
          <w:rFonts w:ascii="Times New Roman" w:hAnsi="Times New Roman"/>
          <w:b/>
          <w:sz w:val="22"/>
          <w:szCs w:val="22"/>
          <w:vertAlign w:val="superscript"/>
        </w:rPr>
        <w:t>st</w:t>
      </w:r>
      <w:r w:rsidRPr="00810A9B">
        <w:rPr>
          <w:rFonts w:ascii="Times New Roman" w:hAnsi="Times New Roman"/>
          <w:b/>
          <w:sz w:val="22"/>
          <w:szCs w:val="22"/>
        </w:rPr>
        <w:t xml:space="preserve"> READING</w:t>
      </w:r>
    </w:p>
    <w:p w14:paraId="0CF1BCE9" w14:textId="177F772E" w:rsidR="00C74AE9" w:rsidRPr="00810A9B" w:rsidRDefault="00C74AE9" w:rsidP="00C74AE9">
      <w:pPr>
        <w:pStyle w:val="PlainText"/>
        <w:jc w:val="both"/>
        <w:rPr>
          <w:rFonts w:ascii="Times New Roman" w:hAnsi="Times New Roman"/>
          <w:b/>
          <w:sz w:val="22"/>
          <w:szCs w:val="22"/>
        </w:rPr>
      </w:pPr>
    </w:p>
    <w:p w14:paraId="100BF01D" w14:textId="2D200493" w:rsidR="0066174E" w:rsidRPr="00810A9B" w:rsidRDefault="0066174E" w:rsidP="00C74AE9">
      <w:pPr>
        <w:pStyle w:val="PlainText"/>
        <w:jc w:val="both"/>
        <w:rPr>
          <w:rFonts w:ascii="Times New Roman" w:hAnsi="Times New Roman"/>
          <w:bCs/>
          <w:sz w:val="22"/>
          <w:szCs w:val="22"/>
        </w:rPr>
      </w:pPr>
      <w:r w:rsidRPr="00810A9B">
        <w:rPr>
          <w:rFonts w:ascii="Times New Roman" w:hAnsi="Times New Roman"/>
          <w:bCs/>
          <w:sz w:val="22"/>
          <w:szCs w:val="22"/>
        </w:rPr>
        <w:t>Mrs. Gallagher distributed to Council a brief summary of the proposed changes included in this ordinance.</w:t>
      </w:r>
      <w:r w:rsidR="00084448" w:rsidRPr="00810A9B">
        <w:rPr>
          <w:rFonts w:ascii="Times New Roman" w:hAnsi="Times New Roman"/>
          <w:bCs/>
          <w:sz w:val="22"/>
          <w:szCs w:val="22"/>
        </w:rPr>
        <w:t xml:space="preserve"> </w:t>
      </w:r>
      <w:r w:rsidRPr="00810A9B">
        <w:rPr>
          <w:rFonts w:ascii="Times New Roman" w:hAnsi="Times New Roman"/>
          <w:bCs/>
          <w:sz w:val="22"/>
          <w:szCs w:val="22"/>
        </w:rPr>
        <w:t xml:space="preserve">This is to amend section 1181.13 of the Development Code entitled Lighting Regulations to add and remove as indicated by the highlighted areas.  Mrs.  </w:t>
      </w:r>
      <w:r w:rsidR="00E95BFF" w:rsidRPr="00810A9B">
        <w:rPr>
          <w:rFonts w:ascii="Times New Roman" w:hAnsi="Times New Roman"/>
          <w:bCs/>
          <w:sz w:val="22"/>
          <w:szCs w:val="22"/>
        </w:rPr>
        <w:t>Gallagher</w:t>
      </w:r>
      <w:r w:rsidRPr="00810A9B">
        <w:rPr>
          <w:rFonts w:ascii="Times New Roman" w:hAnsi="Times New Roman"/>
          <w:bCs/>
          <w:sz w:val="22"/>
          <w:szCs w:val="22"/>
        </w:rPr>
        <w:t xml:space="preserve"> moved to refer this ordinance to the Planning Commission, seconded by Mrs. Morris.</w:t>
      </w:r>
    </w:p>
    <w:p w14:paraId="448813A8" w14:textId="322B2153" w:rsidR="00084448" w:rsidRPr="00810A9B" w:rsidRDefault="0066174E" w:rsidP="0066174E">
      <w:pPr>
        <w:tabs>
          <w:tab w:val="left" w:pos="-1080"/>
          <w:tab w:val="left" w:pos="-720"/>
          <w:tab w:val="left" w:pos="-180"/>
        </w:tabs>
        <w:rPr>
          <w:b/>
          <w:sz w:val="22"/>
          <w:szCs w:val="22"/>
        </w:rPr>
      </w:pPr>
      <w:r w:rsidRPr="00810A9B">
        <w:rPr>
          <w:b/>
          <w:sz w:val="22"/>
          <w:szCs w:val="22"/>
        </w:rPr>
        <w:t>VOTE:</w:t>
      </w:r>
      <w:r w:rsidR="00810A9B" w:rsidRPr="00810A9B">
        <w:rPr>
          <w:b/>
          <w:sz w:val="22"/>
          <w:szCs w:val="22"/>
        </w:rPr>
        <w:t xml:space="preserve">  </w:t>
      </w:r>
      <w:r w:rsidRPr="00810A9B">
        <w:rPr>
          <w:bCs/>
          <w:sz w:val="22"/>
          <w:szCs w:val="22"/>
        </w:rPr>
        <w:t>Shepherd – aye    Gallagher – aye</w:t>
      </w:r>
      <w:r w:rsidR="00084448" w:rsidRPr="00810A9B">
        <w:rPr>
          <w:bCs/>
          <w:sz w:val="22"/>
          <w:szCs w:val="22"/>
        </w:rPr>
        <w:t xml:space="preserve"> </w:t>
      </w:r>
      <w:r w:rsidRPr="00810A9B">
        <w:rPr>
          <w:bCs/>
          <w:sz w:val="22"/>
          <w:szCs w:val="22"/>
        </w:rPr>
        <w:t xml:space="preserve">   Morris – aye</w:t>
      </w:r>
      <w:r w:rsidRPr="00810A9B">
        <w:rPr>
          <w:bCs/>
          <w:sz w:val="22"/>
          <w:szCs w:val="22"/>
        </w:rPr>
        <w:tab/>
        <w:t xml:space="preserve">    </w:t>
      </w:r>
      <w:proofErr w:type="spellStart"/>
      <w:r w:rsidRPr="00810A9B">
        <w:rPr>
          <w:bCs/>
          <w:sz w:val="22"/>
          <w:szCs w:val="22"/>
        </w:rPr>
        <w:t>Sindelar</w:t>
      </w:r>
      <w:proofErr w:type="spellEnd"/>
      <w:r w:rsidRPr="00810A9B">
        <w:rPr>
          <w:bCs/>
          <w:sz w:val="22"/>
          <w:szCs w:val="22"/>
        </w:rPr>
        <w:t xml:space="preserve">- aye    </w:t>
      </w:r>
      <w:r w:rsidR="00084448" w:rsidRPr="00810A9B">
        <w:rPr>
          <w:bCs/>
          <w:sz w:val="22"/>
          <w:szCs w:val="22"/>
        </w:rPr>
        <w:t xml:space="preserve"> </w:t>
      </w:r>
      <w:r w:rsidRPr="00810A9B">
        <w:rPr>
          <w:bCs/>
          <w:sz w:val="22"/>
          <w:szCs w:val="22"/>
        </w:rPr>
        <w:t xml:space="preserve">Moran – aye               </w:t>
      </w:r>
    </w:p>
    <w:p w14:paraId="394CD87A" w14:textId="22C27B95" w:rsidR="0066174E" w:rsidRPr="00810A9B" w:rsidRDefault="00810A9B" w:rsidP="0066174E">
      <w:pPr>
        <w:tabs>
          <w:tab w:val="left" w:pos="-1080"/>
          <w:tab w:val="left" w:pos="-720"/>
          <w:tab w:val="left" w:pos="-180"/>
        </w:tabs>
        <w:rPr>
          <w:bCs/>
          <w:sz w:val="22"/>
          <w:szCs w:val="22"/>
        </w:rPr>
      </w:pPr>
      <w:r w:rsidRPr="00810A9B">
        <w:rPr>
          <w:bCs/>
          <w:sz w:val="22"/>
          <w:szCs w:val="22"/>
        </w:rPr>
        <w:t xml:space="preserve">              </w:t>
      </w:r>
      <w:r>
        <w:rPr>
          <w:bCs/>
          <w:sz w:val="22"/>
          <w:szCs w:val="22"/>
        </w:rPr>
        <w:t xml:space="preserve"> </w:t>
      </w:r>
      <w:r w:rsidR="00084448" w:rsidRPr="00810A9B">
        <w:rPr>
          <w:bCs/>
          <w:sz w:val="22"/>
          <w:szCs w:val="22"/>
        </w:rPr>
        <w:t>4 ayes</w:t>
      </w:r>
      <w:r w:rsidR="00084448" w:rsidRPr="00810A9B">
        <w:rPr>
          <w:bCs/>
          <w:sz w:val="22"/>
          <w:szCs w:val="22"/>
        </w:rPr>
        <w:tab/>
      </w:r>
      <w:r w:rsidR="00084448" w:rsidRPr="00810A9B">
        <w:rPr>
          <w:bCs/>
          <w:sz w:val="22"/>
          <w:szCs w:val="22"/>
        </w:rPr>
        <w:tab/>
      </w:r>
      <w:r w:rsidR="00084448" w:rsidRPr="00810A9B">
        <w:rPr>
          <w:bCs/>
          <w:sz w:val="22"/>
          <w:szCs w:val="22"/>
        </w:rPr>
        <w:tab/>
        <w:t>0 nays</w:t>
      </w:r>
      <w:r w:rsidR="00084448" w:rsidRPr="00810A9B">
        <w:rPr>
          <w:bCs/>
          <w:sz w:val="22"/>
          <w:szCs w:val="22"/>
        </w:rPr>
        <w:tab/>
      </w:r>
      <w:r w:rsidR="00084448" w:rsidRPr="00810A9B">
        <w:rPr>
          <w:bCs/>
          <w:sz w:val="22"/>
          <w:szCs w:val="22"/>
        </w:rPr>
        <w:tab/>
      </w:r>
      <w:r w:rsidR="00084448" w:rsidRPr="00810A9B">
        <w:rPr>
          <w:bCs/>
          <w:sz w:val="22"/>
          <w:szCs w:val="22"/>
        </w:rPr>
        <w:tab/>
      </w:r>
      <w:r w:rsidR="00084448" w:rsidRPr="00810A9B">
        <w:rPr>
          <w:bCs/>
          <w:sz w:val="22"/>
          <w:szCs w:val="22"/>
        </w:rPr>
        <w:tab/>
      </w:r>
      <w:r w:rsidR="00084448" w:rsidRPr="00810A9B">
        <w:rPr>
          <w:bCs/>
          <w:sz w:val="22"/>
          <w:szCs w:val="22"/>
        </w:rPr>
        <w:tab/>
      </w:r>
      <w:r w:rsidR="00084448" w:rsidRPr="00810A9B">
        <w:rPr>
          <w:bCs/>
          <w:sz w:val="22"/>
          <w:szCs w:val="22"/>
        </w:rPr>
        <w:tab/>
      </w:r>
      <w:r w:rsidR="00084448" w:rsidRPr="00810A9B">
        <w:rPr>
          <w:bCs/>
          <w:sz w:val="22"/>
          <w:szCs w:val="22"/>
        </w:rPr>
        <w:tab/>
      </w:r>
      <w:r w:rsidR="0066174E" w:rsidRPr="00810A9B">
        <w:rPr>
          <w:b/>
          <w:sz w:val="22"/>
          <w:szCs w:val="22"/>
        </w:rPr>
        <w:t>PASSED</w:t>
      </w:r>
    </w:p>
    <w:p w14:paraId="5D8A9E32" w14:textId="77777777" w:rsidR="0066174E" w:rsidRPr="00810A9B" w:rsidRDefault="0066174E" w:rsidP="00C74AE9">
      <w:pPr>
        <w:pStyle w:val="PlainText"/>
        <w:jc w:val="both"/>
        <w:rPr>
          <w:rFonts w:ascii="Times New Roman" w:hAnsi="Times New Roman"/>
          <w:bCs/>
          <w:sz w:val="22"/>
          <w:szCs w:val="22"/>
        </w:rPr>
      </w:pPr>
    </w:p>
    <w:p w14:paraId="75501791" w14:textId="151C1AF7" w:rsidR="00C74AE9" w:rsidRPr="00810A9B" w:rsidRDefault="00C74AE9" w:rsidP="00C74AE9">
      <w:pPr>
        <w:ind w:right="72"/>
        <w:jc w:val="both"/>
        <w:outlineLvl w:val="0"/>
        <w:rPr>
          <w:b/>
          <w:bCs/>
          <w:sz w:val="22"/>
          <w:szCs w:val="22"/>
        </w:rPr>
      </w:pPr>
      <w:r w:rsidRPr="00810A9B">
        <w:rPr>
          <w:b/>
          <w:bCs/>
          <w:sz w:val="22"/>
          <w:szCs w:val="22"/>
        </w:rPr>
        <w:t>ORDINANCE NO. 4-23</w:t>
      </w:r>
      <w:r w:rsidRPr="00810A9B">
        <w:rPr>
          <w:b/>
          <w:bCs/>
          <w:sz w:val="22"/>
          <w:szCs w:val="22"/>
        </w:rPr>
        <w:tab/>
      </w:r>
      <w:r w:rsidRPr="00810A9B">
        <w:rPr>
          <w:b/>
          <w:bCs/>
          <w:sz w:val="22"/>
          <w:szCs w:val="22"/>
        </w:rPr>
        <w:tab/>
      </w:r>
      <w:r w:rsidRPr="00810A9B">
        <w:rPr>
          <w:b/>
          <w:bCs/>
          <w:sz w:val="22"/>
          <w:szCs w:val="22"/>
        </w:rPr>
        <w:tab/>
      </w:r>
      <w:r w:rsidRPr="00810A9B">
        <w:rPr>
          <w:b/>
          <w:bCs/>
          <w:sz w:val="22"/>
          <w:szCs w:val="22"/>
        </w:rPr>
        <w:tab/>
        <w:t xml:space="preserve">                BY: JEANNE GALLAGHER</w:t>
      </w:r>
    </w:p>
    <w:p w14:paraId="60551C3A" w14:textId="77777777" w:rsidR="00C74AE9" w:rsidRPr="00810A9B" w:rsidRDefault="00C74AE9" w:rsidP="00E8587C">
      <w:pPr>
        <w:ind w:right="72"/>
        <w:outlineLvl w:val="0"/>
        <w:rPr>
          <w:b/>
          <w:bCs/>
          <w:sz w:val="22"/>
          <w:szCs w:val="22"/>
        </w:rPr>
      </w:pPr>
      <w:r w:rsidRPr="00810A9B">
        <w:rPr>
          <w:b/>
          <w:bCs/>
          <w:sz w:val="22"/>
          <w:szCs w:val="22"/>
        </w:rPr>
        <w:t xml:space="preserve">AN ORDINANCE AMENDING VARIOUS SECTIONS OF ROCKY RIVER CODIFIED ORDINANCES CHAPTER 1351 ENTITLED “ARTIFICIAL LIGHTING DEVICES”, AS FURTHER DESCRIBED IN THE ATTACHED EXHIBIT “A” </w:t>
      </w:r>
    </w:p>
    <w:p w14:paraId="050E6B81" w14:textId="153EEB3D" w:rsidR="00C74AE9" w:rsidRPr="00810A9B" w:rsidRDefault="00C74AE9" w:rsidP="00C74AE9">
      <w:pPr>
        <w:pStyle w:val="PlainText"/>
        <w:rPr>
          <w:rFonts w:ascii="Times New Roman" w:hAnsi="Times New Roman"/>
          <w:b/>
          <w:sz w:val="22"/>
          <w:szCs w:val="22"/>
        </w:rPr>
      </w:pPr>
      <w:r w:rsidRPr="00810A9B">
        <w:rPr>
          <w:rFonts w:ascii="Times New Roman" w:hAnsi="Times New Roman"/>
          <w:b/>
          <w:sz w:val="22"/>
          <w:szCs w:val="22"/>
        </w:rPr>
        <w:t>1</w:t>
      </w:r>
      <w:r w:rsidRPr="00810A9B">
        <w:rPr>
          <w:rFonts w:ascii="Times New Roman" w:hAnsi="Times New Roman"/>
          <w:b/>
          <w:sz w:val="22"/>
          <w:szCs w:val="22"/>
          <w:vertAlign w:val="superscript"/>
        </w:rPr>
        <w:t>st</w:t>
      </w:r>
      <w:r w:rsidRPr="00810A9B">
        <w:rPr>
          <w:rFonts w:ascii="Times New Roman" w:hAnsi="Times New Roman"/>
          <w:b/>
          <w:sz w:val="22"/>
          <w:szCs w:val="22"/>
        </w:rPr>
        <w:t xml:space="preserve"> READING</w:t>
      </w:r>
    </w:p>
    <w:p w14:paraId="29D33F8E" w14:textId="2839ED80" w:rsidR="00C74AE9" w:rsidRPr="00810A9B" w:rsidRDefault="00C74AE9" w:rsidP="00C74AE9">
      <w:pPr>
        <w:pStyle w:val="PlainText"/>
        <w:rPr>
          <w:rFonts w:ascii="Times New Roman" w:hAnsi="Times New Roman"/>
          <w:b/>
          <w:sz w:val="22"/>
          <w:szCs w:val="22"/>
        </w:rPr>
      </w:pPr>
    </w:p>
    <w:p w14:paraId="515902D8" w14:textId="7F24C660" w:rsidR="00C74AE9" w:rsidRPr="00810A9B" w:rsidRDefault="0066174E" w:rsidP="00C74AE9">
      <w:pPr>
        <w:pStyle w:val="PlainText"/>
        <w:rPr>
          <w:rFonts w:ascii="Times New Roman" w:hAnsi="Times New Roman"/>
          <w:bCs/>
          <w:sz w:val="22"/>
          <w:szCs w:val="22"/>
        </w:rPr>
      </w:pPr>
      <w:r w:rsidRPr="00810A9B">
        <w:rPr>
          <w:rFonts w:ascii="Times New Roman" w:hAnsi="Times New Roman"/>
          <w:bCs/>
          <w:sz w:val="22"/>
          <w:szCs w:val="22"/>
        </w:rPr>
        <w:t xml:space="preserve">Mrs. Gallagher said this ordinance is to amend Sections of Chapter 1351 of the Codified Ordinance Building Code entitled Light Shield Required, specifically Section 1351.02 entitled use in residents or apartment districts, and Section 1351.03 entitled height restrictions installation and shielding to add and remove as indicated by the highlighted areas in the copies distributed.  The reason for these various amendments is because the current code has been misinterpreted to mean that all light sources need to be shielded so that any light source cannot be seen from a distance.  The light trespass code is enforced by using a light brightness measurement tool called a footcandle.  A footcandle is a unit of measurement of one lumen per square foot.  If a complaint is received, the Building Department visits the property and take a footcandle measurement at the property line.  If it exceeds the one footcandle threshold, the property owner is directed to redirect or shield the light source.  Shielding is not a required practice, but a method of correction.  This new wording should correct any misinterpretations of the code.  </w:t>
      </w:r>
    </w:p>
    <w:p w14:paraId="09C06D82" w14:textId="3635BE0A" w:rsidR="0066174E" w:rsidRPr="00810A9B" w:rsidRDefault="0066174E" w:rsidP="00C74AE9">
      <w:pPr>
        <w:pStyle w:val="PlainText"/>
        <w:rPr>
          <w:rFonts w:ascii="Times New Roman" w:hAnsi="Times New Roman"/>
          <w:b/>
          <w:sz w:val="22"/>
          <w:szCs w:val="22"/>
        </w:rPr>
      </w:pPr>
    </w:p>
    <w:p w14:paraId="492657F5" w14:textId="58FCC11C" w:rsidR="0066174E" w:rsidRPr="00810A9B" w:rsidRDefault="0066174E" w:rsidP="0066174E">
      <w:pPr>
        <w:widowControl/>
        <w:autoSpaceDE/>
        <w:autoSpaceDN/>
        <w:adjustRightInd/>
        <w:ind w:right="90"/>
        <w:rPr>
          <w:b/>
          <w:sz w:val="22"/>
          <w:szCs w:val="22"/>
        </w:rPr>
      </w:pPr>
      <w:r w:rsidRPr="00810A9B">
        <w:rPr>
          <w:b/>
          <w:sz w:val="22"/>
          <w:szCs w:val="22"/>
        </w:rPr>
        <w:t>MOTION:</w:t>
      </w:r>
    </w:p>
    <w:p w14:paraId="73894661" w14:textId="77777777" w:rsidR="00E95BFF" w:rsidRPr="00810A9B" w:rsidRDefault="00E95BFF" w:rsidP="0066174E">
      <w:pPr>
        <w:widowControl/>
        <w:autoSpaceDE/>
        <w:autoSpaceDN/>
        <w:adjustRightInd/>
        <w:ind w:right="90"/>
        <w:rPr>
          <w:b/>
          <w:sz w:val="22"/>
          <w:szCs w:val="22"/>
        </w:rPr>
      </w:pPr>
    </w:p>
    <w:p w14:paraId="5F093E0D" w14:textId="130208F1" w:rsidR="0066174E" w:rsidRPr="00810A9B" w:rsidRDefault="0066174E" w:rsidP="0066174E">
      <w:pPr>
        <w:widowControl/>
        <w:autoSpaceDE/>
        <w:autoSpaceDN/>
        <w:adjustRightInd/>
        <w:ind w:right="90"/>
        <w:rPr>
          <w:sz w:val="22"/>
          <w:szCs w:val="22"/>
        </w:rPr>
      </w:pPr>
      <w:r w:rsidRPr="00810A9B">
        <w:rPr>
          <w:sz w:val="22"/>
          <w:szCs w:val="22"/>
        </w:rPr>
        <w:t xml:space="preserve">As Mr. </w:t>
      </w:r>
      <w:proofErr w:type="spellStart"/>
      <w:r w:rsidRPr="00810A9B">
        <w:rPr>
          <w:sz w:val="22"/>
          <w:szCs w:val="22"/>
        </w:rPr>
        <w:t>Sindelar</w:t>
      </w:r>
      <w:proofErr w:type="spellEnd"/>
      <w:r w:rsidRPr="00810A9B">
        <w:rPr>
          <w:sz w:val="22"/>
          <w:szCs w:val="22"/>
        </w:rPr>
        <w:t xml:space="preserve"> arrived at 7:16 p.m., Mr.  Moran moved</w:t>
      </w:r>
      <w:r w:rsidR="00E100F6">
        <w:rPr>
          <w:sz w:val="22"/>
          <w:szCs w:val="22"/>
        </w:rPr>
        <w:t xml:space="preserve">, </w:t>
      </w:r>
      <w:r w:rsidRPr="00810A9B">
        <w:rPr>
          <w:sz w:val="22"/>
          <w:szCs w:val="22"/>
        </w:rPr>
        <w:t>seconded by Mr. Shepherd</w:t>
      </w:r>
      <w:r w:rsidR="00084448" w:rsidRPr="00810A9B">
        <w:rPr>
          <w:sz w:val="22"/>
          <w:szCs w:val="22"/>
        </w:rPr>
        <w:t xml:space="preserve"> and Mrs. Morris</w:t>
      </w:r>
      <w:r w:rsidRPr="00810A9B">
        <w:rPr>
          <w:sz w:val="22"/>
          <w:szCs w:val="22"/>
        </w:rPr>
        <w:t xml:space="preserve"> that the reading of the minutes of the Special Meeting of December 19</w:t>
      </w:r>
      <w:r w:rsidRPr="00810A9B">
        <w:rPr>
          <w:sz w:val="22"/>
          <w:szCs w:val="22"/>
          <w:vertAlign w:val="superscript"/>
        </w:rPr>
        <w:t>th</w:t>
      </w:r>
      <w:r w:rsidRPr="00810A9B">
        <w:rPr>
          <w:sz w:val="22"/>
          <w:szCs w:val="22"/>
        </w:rPr>
        <w:t xml:space="preserve"> and the Committee-of-the-Whole Meeting minutes of December 19</w:t>
      </w:r>
      <w:r w:rsidRPr="00810A9B">
        <w:rPr>
          <w:sz w:val="22"/>
          <w:szCs w:val="22"/>
          <w:vertAlign w:val="superscript"/>
        </w:rPr>
        <w:t>th</w:t>
      </w:r>
      <w:r w:rsidRPr="00810A9B">
        <w:rPr>
          <w:sz w:val="22"/>
          <w:szCs w:val="22"/>
        </w:rPr>
        <w:t xml:space="preserve"> be waived and that the minutes be accepted as submitted. </w:t>
      </w:r>
    </w:p>
    <w:p w14:paraId="009E4FB8" w14:textId="29F76825" w:rsidR="0066174E" w:rsidRPr="00810A9B" w:rsidRDefault="00084448" w:rsidP="0066174E">
      <w:pPr>
        <w:widowControl/>
        <w:autoSpaceDE/>
        <w:autoSpaceDN/>
        <w:adjustRightInd/>
        <w:ind w:right="90"/>
        <w:rPr>
          <w:sz w:val="22"/>
          <w:szCs w:val="22"/>
        </w:rPr>
      </w:pPr>
      <w:r w:rsidRPr="00810A9B">
        <w:rPr>
          <w:b/>
          <w:bCs/>
          <w:sz w:val="22"/>
          <w:szCs w:val="22"/>
        </w:rPr>
        <w:t>VOTE:</w:t>
      </w:r>
      <w:proofErr w:type="gramStart"/>
      <w:r w:rsidR="0066174E" w:rsidRPr="00810A9B">
        <w:rPr>
          <w:sz w:val="22"/>
          <w:szCs w:val="22"/>
        </w:rPr>
        <w:tab/>
      </w:r>
      <w:r w:rsidR="00810A9B" w:rsidRPr="00810A9B">
        <w:rPr>
          <w:sz w:val="22"/>
          <w:szCs w:val="22"/>
        </w:rPr>
        <w:t xml:space="preserve">  </w:t>
      </w:r>
      <w:r w:rsidR="0066174E" w:rsidRPr="00810A9B">
        <w:rPr>
          <w:sz w:val="22"/>
          <w:szCs w:val="22"/>
        </w:rPr>
        <w:t>Shepherd</w:t>
      </w:r>
      <w:proofErr w:type="gramEnd"/>
      <w:r w:rsidR="0066174E" w:rsidRPr="00810A9B">
        <w:rPr>
          <w:sz w:val="22"/>
          <w:szCs w:val="22"/>
        </w:rPr>
        <w:t xml:space="preserve"> – aye    Gallagher – abstain    Morris – aye    </w:t>
      </w:r>
      <w:proofErr w:type="spellStart"/>
      <w:r w:rsidR="0066174E" w:rsidRPr="00810A9B">
        <w:rPr>
          <w:sz w:val="22"/>
          <w:szCs w:val="22"/>
        </w:rPr>
        <w:t>Sindelar</w:t>
      </w:r>
      <w:proofErr w:type="spellEnd"/>
      <w:r w:rsidR="0066174E" w:rsidRPr="00810A9B">
        <w:rPr>
          <w:sz w:val="22"/>
          <w:szCs w:val="22"/>
        </w:rPr>
        <w:t xml:space="preserve"> – aye</w:t>
      </w:r>
      <w:r w:rsidR="0066174E" w:rsidRPr="00810A9B">
        <w:rPr>
          <w:sz w:val="22"/>
          <w:szCs w:val="22"/>
        </w:rPr>
        <w:tab/>
        <w:t>Moran - aye</w:t>
      </w:r>
    </w:p>
    <w:p w14:paraId="5464F4E6" w14:textId="3767C377" w:rsidR="0066174E" w:rsidRPr="00810A9B" w:rsidRDefault="0066174E" w:rsidP="0066174E">
      <w:pPr>
        <w:widowControl/>
        <w:autoSpaceDE/>
        <w:autoSpaceDN/>
        <w:adjustRightInd/>
        <w:ind w:right="90"/>
        <w:rPr>
          <w:b/>
          <w:sz w:val="22"/>
          <w:szCs w:val="22"/>
        </w:rPr>
      </w:pPr>
      <w:r w:rsidRPr="00810A9B">
        <w:rPr>
          <w:sz w:val="22"/>
          <w:szCs w:val="22"/>
        </w:rPr>
        <w:tab/>
      </w:r>
      <w:r w:rsidR="00810A9B" w:rsidRPr="00810A9B">
        <w:rPr>
          <w:sz w:val="22"/>
          <w:szCs w:val="22"/>
        </w:rPr>
        <w:t xml:space="preserve">  </w:t>
      </w:r>
      <w:r w:rsidRPr="00810A9B">
        <w:rPr>
          <w:sz w:val="22"/>
          <w:szCs w:val="22"/>
        </w:rPr>
        <w:t>4 ayes</w:t>
      </w:r>
      <w:r w:rsidRPr="00810A9B">
        <w:rPr>
          <w:sz w:val="22"/>
          <w:szCs w:val="22"/>
        </w:rPr>
        <w:tab/>
      </w:r>
      <w:r w:rsidRPr="00810A9B">
        <w:rPr>
          <w:sz w:val="22"/>
          <w:szCs w:val="22"/>
        </w:rPr>
        <w:tab/>
      </w:r>
      <w:r w:rsidR="00810A9B">
        <w:rPr>
          <w:sz w:val="22"/>
          <w:szCs w:val="22"/>
        </w:rPr>
        <w:t xml:space="preserve">      </w:t>
      </w:r>
      <w:r w:rsidRPr="00810A9B">
        <w:rPr>
          <w:sz w:val="22"/>
          <w:szCs w:val="22"/>
        </w:rPr>
        <w:t>1 abstain</w:t>
      </w:r>
      <w:r w:rsidRPr="00810A9B">
        <w:rPr>
          <w:sz w:val="22"/>
          <w:szCs w:val="22"/>
        </w:rPr>
        <w:tab/>
      </w:r>
      <w:r w:rsidR="00810A9B">
        <w:rPr>
          <w:sz w:val="22"/>
          <w:szCs w:val="22"/>
        </w:rPr>
        <w:t xml:space="preserve">             </w:t>
      </w:r>
      <w:r w:rsidRPr="00810A9B">
        <w:rPr>
          <w:sz w:val="22"/>
          <w:szCs w:val="22"/>
        </w:rPr>
        <w:t>0 nays</w:t>
      </w:r>
      <w:r w:rsidRPr="00810A9B">
        <w:rPr>
          <w:sz w:val="22"/>
          <w:szCs w:val="22"/>
        </w:rPr>
        <w:tab/>
      </w:r>
      <w:r w:rsidRPr="00810A9B">
        <w:rPr>
          <w:sz w:val="22"/>
          <w:szCs w:val="22"/>
        </w:rPr>
        <w:tab/>
      </w:r>
      <w:r w:rsidRPr="00810A9B">
        <w:rPr>
          <w:sz w:val="22"/>
          <w:szCs w:val="22"/>
        </w:rPr>
        <w:tab/>
      </w:r>
      <w:r w:rsidRPr="00810A9B">
        <w:rPr>
          <w:sz w:val="22"/>
          <w:szCs w:val="22"/>
        </w:rPr>
        <w:tab/>
      </w:r>
      <w:r w:rsidRPr="00810A9B">
        <w:rPr>
          <w:sz w:val="22"/>
          <w:szCs w:val="22"/>
        </w:rPr>
        <w:tab/>
      </w:r>
      <w:r w:rsidRPr="00810A9B">
        <w:rPr>
          <w:b/>
          <w:sz w:val="22"/>
          <w:szCs w:val="22"/>
        </w:rPr>
        <w:t>PASSED</w:t>
      </w:r>
    </w:p>
    <w:p w14:paraId="46C846BF" w14:textId="77777777" w:rsidR="0066174E" w:rsidRPr="00810A9B" w:rsidRDefault="0066174E" w:rsidP="00C74AE9">
      <w:pPr>
        <w:pStyle w:val="PlainText"/>
        <w:rPr>
          <w:rFonts w:ascii="Times New Roman" w:hAnsi="Times New Roman"/>
          <w:b/>
          <w:sz w:val="22"/>
          <w:szCs w:val="22"/>
        </w:rPr>
      </w:pPr>
    </w:p>
    <w:p w14:paraId="5AD76C94" w14:textId="264B725F" w:rsidR="005652DF" w:rsidRPr="00810A9B" w:rsidRDefault="00B73762" w:rsidP="00B942FB">
      <w:pPr>
        <w:ind w:right="72"/>
        <w:outlineLvl w:val="0"/>
        <w:rPr>
          <w:bCs/>
          <w:sz w:val="22"/>
          <w:szCs w:val="22"/>
        </w:rPr>
      </w:pPr>
      <w:r w:rsidRPr="00810A9B">
        <w:rPr>
          <w:b/>
          <w:sz w:val="22"/>
          <w:szCs w:val="22"/>
        </w:rPr>
        <w:t xml:space="preserve">MISCELLANEOUS BUSINESS: </w:t>
      </w:r>
      <w:r w:rsidR="009E60B8" w:rsidRPr="00810A9B">
        <w:rPr>
          <w:bCs/>
          <w:sz w:val="22"/>
          <w:szCs w:val="22"/>
        </w:rPr>
        <w:t xml:space="preserve">Mr. Moran </w:t>
      </w:r>
      <w:r w:rsidR="0066174E" w:rsidRPr="00810A9B">
        <w:rPr>
          <w:bCs/>
          <w:sz w:val="22"/>
          <w:szCs w:val="22"/>
        </w:rPr>
        <w:t xml:space="preserve">said that next Monday is a holiday honoring Martin Luther King.  </w:t>
      </w:r>
      <w:r w:rsidR="00084448" w:rsidRPr="00810A9B">
        <w:rPr>
          <w:bCs/>
          <w:sz w:val="22"/>
          <w:szCs w:val="22"/>
        </w:rPr>
        <w:t>Council agreed that t</w:t>
      </w:r>
      <w:r w:rsidR="0066174E" w:rsidRPr="00810A9B">
        <w:rPr>
          <w:bCs/>
          <w:sz w:val="22"/>
          <w:szCs w:val="22"/>
        </w:rPr>
        <w:t>he next meeting will be held on Monday, January 23, 2023.  January 30</w:t>
      </w:r>
      <w:r w:rsidR="0066174E" w:rsidRPr="00810A9B">
        <w:rPr>
          <w:bCs/>
          <w:sz w:val="22"/>
          <w:szCs w:val="22"/>
          <w:vertAlign w:val="superscript"/>
        </w:rPr>
        <w:t>th</w:t>
      </w:r>
      <w:r w:rsidR="0066174E" w:rsidRPr="00810A9B">
        <w:rPr>
          <w:bCs/>
          <w:sz w:val="22"/>
          <w:szCs w:val="22"/>
        </w:rPr>
        <w:t xml:space="preserve"> will also be the Fifth Monday of the Month and there will not be a City Council Meeting that evening also.</w:t>
      </w:r>
    </w:p>
    <w:p w14:paraId="21B47ADF" w14:textId="77777777" w:rsidR="005652DF" w:rsidRPr="00810A9B" w:rsidRDefault="005652DF" w:rsidP="005652DF">
      <w:pPr>
        <w:ind w:right="72"/>
        <w:outlineLvl w:val="0"/>
        <w:rPr>
          <w:bCs/>
          <w:sz w:val="22"/>
          <w:szCs w:val="22"/>
        </w:rPr>
      </w:pPr>
    </w:p>
    <w:p w14:paraId="393928F6" w14:textId="145D4009" w:rsidR="003554CE" w:rsidRPr="00810A9B" w:rsidRDefault="00176DFB" w:rsidP="00F94217">
      <w:pPr>
        <w:tabs>
          <w:tab w:val="left" w:pos="-1080"/>
          <w:tab w:val="left" w:pos="-720"/>
          <w:tab w:val="left" w:pos="-180"/>
        </w:tabs>
        <w:rPr>
          <w:bCs/>
          <w:sz w:val="22"/>
          <w:szCs w:val="22"/>
        </w:rPr>
      </w:pPr>
      <w:r w:rsidRPr="00810A9B">
        <w:rPr>
          <w:b/>
          <w:sz w:val="22"/>
          <w:szCs w:val="22"/>
        </w:rPr>
        <w:t xml:space="preserve">PUBLIC COMMENT: </w:t>
      </w:r>
      <w:r w:rsidR="00B126B4" w:rsidRPr="00810A9B">
        <w:rPr>
          <w:b/>
          <w:sz w:val="22"/>
          <w:szCs w:val="22"/>
        </w:rPr>
        <w:t xml:space="preserve"> </w:t>
      </w:r>
      <w:r w:rsidR="00F94217" w:rsidRPr="00810A9B">
        <w:rPr>
          <w:b/>
          <w:sz w:val="22"/>
          <w:szCs w:val="22"/>
        </w:rPr>
        <w:t>NONE</w:t>
      </w:r>
    </w:p>
    <w:p w14:paraId="3195C5EF" w14:textId="77777777" w:rsidR="00130A03" w:rsidRPr="00810A9B" w:rsidRDefault="00130A03" w:rsidP="00354272">
      <w:pPr>
        <w:tabs>
          <w:tab w:val="left" w:pos="-1080"/>
          <w:tab w:val="left" w:pos="-720"/>
          <w:tab w:val="left" w:pos="-180"/>
        </w:tabs>
        <w:rPr>
          <w:bCs/>
          <w:sz w:val="22"/>
          <w:szCs w:val="22"/>
        </w:rPr>
      </w:pPr>
    </w:p>
    <w:p w14:paraId="3EE9226F" w14:textId="0C532FF3" w:rsidR="00ED1394" w:rsidRPr="00810A9B" w:rsidRDefault="00ED1394" w:rsidP="00354272">
      <w:pPr>
        <w:tabs>
          <w:tab w:val="left" w:pos="-1080"/>
          <w:tab w:val="left" w:pos="-720"/>
          <w:tab w:val="left" w:pos="-180"/>
        </w:tabs>
        <w:rPr>
          <w:bCs/>
          <w:sz w:val="22"/>
          <w:szCs w:val="22"/>
        </w:rPr>
      </w:pPr>
      <w:r w:rsidRPr="00810A9B">
        <w:rPr>
          <w:bCs/>
          <w:sz w:val="22"/>
          <w:szCs w:val="22"/>
        </w:rPr>
        <w:t xml:space="preserve">As there was no further business by members of Council, the meeting </w:t>
      </w:r>
      <w:r w:rsidR="00DD6295" w:rsidRPr="00810A9B">
        <w:rPr>
          <w:bCs/>
          <w:sz w:val="22"/>
          <w:szCs w:val="22"/>
        </w:rPr>
        <w:t xml:space="preserve">was adjourned at </w:t>
      </w:r>
      <w:r w:rsidR="0066174E" w:rsidRPr="00810A9B">
        <w:rPr>
          <w:bCs/>
          <w:sz w:val="22"/>
          <w:szCs w:val="22"/>
        </w:rPr>
        <w:t>7:33</w:t>
      </w:r>
      <w:r w:rsidR="009E60B8" w:rsidRPr="00810A9B">
        <w:rPr>
          <w:bCs/>
          <w:sz w:val="22"/>
          <w:szCs w:val="22"/>
        </w:rPr>
        <w:t xml:space="preserve"> </w:t>
      </w:r>
      <w:r w:rsidRPr="00810A9B">
        <w:rPr>
          <w:bCs/>
          <w:sz w:val="22"/>
          <w:szCs w:val="22"/>
        </w:rPr>
        <w:t>p.m.</w:t>
      </w:r>
      <w:r w:rsidR="002118B6" w:rsidRPr="00810A9B">
        <w:rPr>
          <w:bCs/>
          <w:sz w:val="22"/>
          <w:szCs w:val="22"/>
        </w:rPr>
        <w:t xml:space="preserve">  </w:t>
      </w:r>
    </w:p>
    <w:p w14:paraId="67D1B41C" w14:textId="24353420" w:rsidR="00BC4727" w:rsidRPr="00810A9B" w:rsidRDefault="00BC4727" w:rsidP="002A66B4">
      <w:pPr>
        <w:rPr>
          <w:bCs/>
          <w:sz w:val="22"/>
          <w:szCs w:val="22"/>
        </w:rPr>
      </w:pPr>
    </w:p>
    <w:p w14:paraId="281D777C" w14:textId="0D7D8AF2" w:rsidR="0010576C" w:rsidRPr="00810A9B" w:rsidRDefault="0010576C" w:rsidP="002A66B4">
      <w:pPr>
        <w:rPr>
          <w:bCs/>
          <w:sz w:val="22"/>
          <w:szCs w:val="22"/>
        </w:rPr>
      </w:pPr>
    </w:p>
    <w:p w14:paraId="2448108D" w14:textId="77777777" w:rsidR="0010576C" w:rsidRPr="00810A9B" w:rsidRDefault="0010576C" w:rsidP="002A66B4">
      <w:pPr>
        <w:rPr>
          <w:bCs/>
          <w:sz w:val="22"/>
          <w:szCs w:val="22"/>
        </w:rPr>
      </w:pPr>
    </w:p>
    <w:p w14:paraId="66465CDA" w14:textId="01B715F3" w:rsidR="00DE0A1D" w:rsidRPr="00810A9B" w:rsidRDefault="00F97AC9" w:rsidP="002A66B4">
      <w:pPr>
        <w:rPr>
          <w:sz w:val="22"/>
          <w:szCs w:val="22"/>
        </w:rPr>
      </w:pPr>
      <w:r w:rsidRPr="00810A9B">
        <w:rPr>
          <w:sz w:val="22"/>
          <w:szCs w:val="22"/>
          <w:u w:val="single"/>
        </w:rPr>
        <w:tab/>
      </w:r>
      <w:r w:rsidRPr="00810A9B">
        <w:rPr>
          <w:sz w:val="22"/>
          <w:szCs w:val="22"/>
          <w:u w:val="single"/>
        </w:rPr>
        <w:tab/>
      </w:r>
      <w:r w:rsidR="00F012AB" w:rsidRPr="00810A9B">
        <w:rPr>
          <w:sz w:val="22"/>
          <w:szCs w:val="22"/>
          <w:u w:val="single"/>
        </w:rPr>
        <w:tab/>
      </w:r>
      <w:r w:rsidR="00F012AB" w:rsidRPr="00810A9B">
        <w:rPr>
          <w:sz w:val="22"/>
          <w:szCs w:val="22"/>
          <w:u w:val="single"/>
        </w:rPr>
        <w:tab/>
      </w:r>
      <w:r w:rsidR="00795186" w:rsidRPr="00810A9B">
        <w:rPr>
          <w:sz w:val="22"/>
          <w:szCs w:val="22"/>
        </w:rPr>
        <w:t xml:space="preserve">                  </w:t>
      </w:r>
      <w:r w:rsidR="00FC0699" w:rsidRPr="00810A9B">
        <w:rPr>
          <w:sz w:val="22"/>
          <w:szCs w:val="22"/>
        </w:rPr>
        <w:tab/>
      </w:r>
      <w:r w:rsidR="00DE0A1D" w:rsidRPr="00810A9B">
        <w:rPr>
          <w:sz w:val="22"/>
          <w:szCs w:val="22"/>
        </w:rPr>
        <w:t>_____________________________</w:t>
      </w:r>
    </w:p>
    <w:p w14:paraId="3464F276" w14:textId="2D555BDA" w:rsidR="00DE0A1D" w:rsidRPr="00810A9B" w:rsidRDefault="002118B6" w:rsidP="00DE0A1D">
      <w:pPr>
        <w:tabs>
          <w:tab w:val="left" w:pos="-1080"/>
          <w:tab w:val="left" w:pos="-720"/>
          <w:tab w:val="left" w:pos="-180"/>
        </w:tabs>
        <w:rPr>
          <w:sz w:val="22"/>
          <w:szCs w:val="22"/>
        </w:rPr>
      </w:pPr>
      <w:r w:rsidRPr="00810A9B">
        <w:rPr>
          <w:sz w:val="22"/>
          <w:szCs w:val="22"/>
        </w:rPr>
        <w:t>James W. Moran</w:t>
      </w:r>
      <w:r w:rsidR="002348C5" w:rsidRPr="00810A9B">
        <w:rPr>
          <w:sz w:val="22"/>
          <w:szCs w:val="22"/>
        </w:rPr>
        <w:tab/>
      </w:r>
      <w:r w:rsidR="002348C5" w:rsidRPr="00810A9B">
        <w:rPr>
          <w:sz w:val="22"/>
          <w:szCs w:val="22"/>
        </w:rPr>
        <w:tab/>
      </w:r>
      <w:r w:rsidR="00DF17B1" w:rsidRPr="00810A9B">
        <w:rPr>
          <w:sz w:val="22"/>
          <w:szCs w:val="22"/>
        </w:rPr>
        <w:t xml:space="preserve"> </w:t>
      </w:r>
      <w:r w:rsidR="002348C5" w:rsidRPr="00810A9B">
        <w:rPr>
          <w:sz w:val="22"/>
          <w:szCs w:val="22"/>
        </w:rPr>
        <w:tab/>
      </w:r>
      <w:r w:rsidR="000D50BC" w:rsidRPr="00810A9B">
        <w:rPr>
          <w:sz w:val="22"/>
          <w:szCs w:val="22"/>
        </w:rPr>
        <w:tab/>
      </w:r>
      <w:r w:rsidR="00961174" w:rsidRPr="00810A9B">
        <w:rPr>
          <w:sz w:val="22"/>
          <w:szCs w:val="22"/>
        </w:rPr>
        <w:t>Susan G. Pease</w:t>
      </w:r>
    </w:p>
    <w:p w14:paraId="4CF1279C" w14:textId="72F79626" w:rsidR="00253C3D" w:rsidRPr="00810A9B" w:rsidRDefault="00DE0A1D">
      <w:pPr>
        <w:tabs>
          <w:tab w:val="left" w:pos="-1080"/>
          <w:tab w:val="left" w:pos="-720"/>
          <w:tab w:val="left" w:pos="-180"/>
        </w:tabs>
        <w:rPr>
          <w:sz w:val="22"/>
          <w:szCs w:val="22"/>
        </w:rPr>
      </w:pPr>
      <w:r w:rsidRPr="00810A9B">
        <w:rPr>
          <w:sz w:val="22"/>
          <w:szCs w:val="22"/>
        </w:rPr>
        <w:t>Presiden</w:t>
      </w:r>
      <w:r w:rsidR="002118B6" w:rsidRPr="00810A9B">
        <w:rPr>
          <w:sz w:val="22"/>
          <w:szCs w:val="22"/>
        </w:rPr>
        <w:t xml:space="preserve">t </w:t>
      </w:r>
      <w:r w:rsidR="002348C5" w:rsidRPr="00810A9B">
        <w:rPr>
          <w:sz w:val="22"/>
          <w:szCs w:val="22"/>
        </w:rPr>
        <w:t>of Council</w:t>
      </w:r>
      <w:r w:rsidR="002348C5" w:rsidRPr="00810A9B">
        <w:rPr>
          <w:sz w:val="22"/>
          <w:szCs w:val="22"/>
        </w:rPr>
        <w:tab/>
      </w:r>
      <w:r w:rsidR="002348C5" w:rsidRPr="00810A9B">
        <w:rPr>
          <w:sz w:val="22"/>
          <w:szCs w:val="22"/>
        </w:rPr>
        <w:tab/>
      </w:r>
      <w:r w:rsidR="002348C5" w:rsidRPr="00810A9B">
        <w:rPr>
          <w:sz w:val="22"/>
          <w:szCs w:val="22"/>
        </w:rPr>
        <w:tab/>
      </w:r>
      <w:r w:rsidR="002118B6" w:rsidRPr="00810A9B">
        <w:rPr>
          <w:sz w:val="22"/>
          <w:szCs w:val="22"/>
        </w:rPr>
        <w:tab/>
      </w:r>
      <w:r w:rsidRPr="00810A9B">
        <w:rPr>
          <w:sz w:val="22"/>
          <w:szCs w:val="22"/>
        </w:rPr>
        <w:t>Clerk of Council</w:t>
      </w:r>
    </w:p>
    <w:sectPr w:rsidR="00253C3D" w:rsidRPr="00810A9B"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EB20" w14:textId="77777777" w:rsidR="00FA082C" w:rsidRDefault="00FA082C" w:rsidP="0076065D">
      <w:r>
        <w:separator/>
      </w:r>
    </w:p>
  </w:endnote>
  <w:endnote w:type="continuationSeparator" w:id="0">
    <w:p w14:paraId="180CD99D" w14:textId="77777777" w:rsidR="00FA082C" w:rsidRDefault="00FA082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3B8A" w14:textId="77777777" w:rsidR="00E95BFF" w:rsidRDefault="00E95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65355C95" w:rsidR="00751907" w:rsidRDefault="0066174E" w:rsidP="00666D22">
    <w:pPr>
      <w:ind w:right="-720"/>
      <w:jc w:val="right"/>
      <w:rPr>
        <w:sz w:val="12"/>
        <w:szCs w:val="12"/>
      </w:rPr>
    </w:pPr>
    <w:r>
      <w:rPr>
        <w:sz w:val="12"/>
        <w:szCs w:val="12"/>
      </w:rPr>
      <w:t>January 9, 2023</w:t>
    </w:r>
  </w:p>
  <w:p w14:paraId="19B43987" w14:textId="325B4F88"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66174E">
      <w:rPr>
        <w:sz w:val="12"/>
        <w:szCs w:val="12"/>
      </w:rPr>
      <w:t>5</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552" w14:textId="77777777" w:rsidR="00E95BFF" w:rsidRDefault="00E9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3149" w14:textId="77777777" w:rsidR="00FA082C" w:rsidRDefault="00FA082C" w:rsidP="0076065D">
      <w:r>
        <w:separator/>
      </w:r>
    </w:p>
  </w:footnote>
  <w:footnote w:type="continuationSeparator" w:id="0">
    <w:p w14:paraId="1AC8B975" w14:textId="77777777" w:rsidR="00FA082C" w:rsidRDefault="00FA082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0509" w14:textId="77777777" w:rsidR="00E95BFF" w:rsidRDefault="00E95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9C2B" w14:textId="5CA97083" w:rsidR="00E95BFF" w:rsidRDefault="00E95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40E7" w14:textId="77777777" w:rsidR="00E95BFF" w:rsidRDefault="00E9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817F7"/>
    <w:multiLevelType w:val="hybridMultilevel"/>
    <w:tmpl w:val="ACD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17978"/>
    <w:multiLevelType w:val="hybridMultilevel"/>
    <w:tmpl w:val="707C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50AED"/>
    <w:multiLevelType w:val="hybridMultilevel"/>
    <w:tmpl w:val="4CAE48A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C2B99"/>
    <w:multiLevelType w:val="hybridMultilevel"/>
    <w:tmpl w:val="7932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576"/>
    <w:multiLevelType w:val="hybridMultilevel"/>
    <w:tmpl w:val="E30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C7E10"/>
    <w:multiLevelType w:val="hybridMultilevel"/>
    <w:tmpl w:val="DC9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61BE3"/>
    <w:multiLevelType w:val="hybridMultilevel"/>
    <w:tmpl w:val="10C2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BD44068"/>
    <w:multiLevelType w:val="hybridMultilevel"/>
    <w:tmpl w:val="4A48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01801"/>
    <w:multiLevelType w:val="hybridMultilevel"/>
    <w:tmpl w:val="3788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C120A"/>
    <w:multiLevelType w:val="hybridMultilevel"/>
    <w:tmpl w:val="6FD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841F6"/>
    <w:multiLevelType w:val="hybridMultilevel"/>
    <w:tmpl w:val="821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32965"/>
    <w:multiLevelType w:val="hybridMultilevel"/>
    <w:tmpl w:val="749C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676AB"/>
    <w:multiLevelType w:val="hybridMultilevel"/>
    <w:tmpl w:val="3F9C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066B7"/>
    <w:multiLevelType w:val="hybridMultilevel"/>
    <w:tmpl w:val="A5624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575904">
    <w:abstractNumId w:val="34"/>
  </w:num>
  <w:num w:numId="2" w16cid:durableId="1608999691">
    <w:abstractNumId w:val="41"/>
  </w:num>
  <w:num w:numId="3" w16cid:durableId="1409692161">
    <w:abstractNumId w:val="5"/>
  </w:num>
  <w:num w:numId="4" w16cid:durableId="1504584887">
    <w:abstractNumId w:val="13"/>
  </w:num>
  <w:num w:numId="5" w16cid:durableId="1018241570">
    <w:abstractNumId w:val="8"/>
  </w:num>
  <w:num w:numId="6" w16cid:durableId="422645668">
    <w:abstractNumId w:val="25"/>
  </w:num>
  <w:num w:numId="7" w16cid:durableId="1696540488">
    <w:abstractNumId w:val="9"/>
  </w:num>
  <w:num w:numId="8" w16cid:durableId="1868906661">
    <w:abstractNumId w:val="22"/>
  </w:num>
  <w:num w:numId="9" w16cid:durableId="700980943">
    <w:abstractNumId w:val="12"/>
  </w:num>
  <w:num w:numId="10" w16cid:durableId="1297759927">
    <w:abstractNumId w:val="21"/>
  </w:num>
  <w:num w:numId="11" w16cid:durableId="1718357865">
    <w:abstractNumId w:val="31"/>
  </w:num>
  <w:num w:numId="12" w16cid:durableId="1362701230">
    <w:abstractNumId w:val="2"/>
  </w:num>
  <w:num w:numId="13" w16cid:durableId="1249535315">
    <w:abstractNumId w:val="12"/>
  </w:num>
  <w:num w:numId="14" w16cid:durableId="1424691742">
    <w:abstractNumId w:val="18"/>
  </w:num>
  <w:num w:numId="15" w16cid:durableId="686255218">
    <w:abstractNumId w:val="10"/>
  </w:num>
  <w:num w:numId="16" w16cid:durableId="756050595">
    <w:abstractNumId w:val="23"/>
  </w:num>
  <w:num w:numId="17" w16cid:durableId="1695954869">
    <w:abstractNumId w:val="38"/>
  </w:num>
  <w:num w:numId="18" w16cid:durableId="266622107">
    <w:abstractNumId w:val="7"/>
  </w:num>
  <w:num w:numId="19" w16cid:durableId="2057582990">
    <w:abstractNumId w:val="20"/>
  </w:num>
  <w:num w:numId="20" w16cid:durableId="1547838799">
    <w:abstractNumId w:val="42"/>
  </w:num>
  <w:num w:numId="21" w16cid:durableId="1718622608">
    <w:abstractNumId w:val="36"/>
  </w:num>
  <w:num w:numId="22" w16cid:durableId="200169951">
    <w:abstractNumId w:val="19"/>
  </w:num>
  <w:num w:numId="23" w16cid:durableId="2144300324">
    <w:abstractNumId w:val="27"/>
  </w:num>
  <w:num w:numId="24" w16cid:durableId="1418861711">
    <w:abstractNumId w:val="33"/>
  </w:num>
  <w:num w:numId="25" w16cid:durableId="1234395739">
    <w:abstractNumId w:val="4"/>
  </w:num>
  <w:num w:numId="26" w16cid:durableId="1459184073">
    <w:abstractNumId w:val="15"/>
  </w:num>
  <w:num w:numId="27" w16cid:durableId="47775793">
    <w:abstractNumId w:val="40"/>
  </w:num>
  <w:num w:numId="28" w16cid:durableId="1824084146">
    <w:abstractNumId w:val="6"/>
  </w:num>
  <w:num w:numId="29" w16cid:durableId="146636171">
    <w:abstractNumId w:val="44"/>
  </w:num>
  <w:num w:numId="30" w16cid:durableId="1958022710">
    <w:abstractNumId w:val="29"/>
  </w:num>
  <w:num w:numId="31" w16cid:durableId="2130663275">
    <w:abstractNumId w:val="39"/>
  </w:num>
  <w:num w:numId="32" w16cid:durableId="430588354">
    <w:abstractNumId w:val="35"/>
  </w:num>
  <w:num w:numId="33" w16cid:durableId="447897937">
    <w:abstractNumId w:val="16"/>
  </w:num>
  <w:num w:numId="34" w16cid:durableId="509150064">
    <w:abstractNumId w:val="32"/>
  </w:num>
  <w:num w:numId="35" w16cid:durableId="1037857141">
    <w:abstractNumId w:val="37"/>
  </w:num>
  <w:num w:numId="36" w16cid:durableId="1284112888">
    <w:abstractNumId w:val="14"/>
  </w:num>
  <w:num w:numId="37" w16cid:durableId="1313682153">
    <w:abstractNumId w:val="24"/>
  </w:num>
  <w:num w:numId="38" w16cid:durableId="338582336">
    <w:abstractNumId w:val="45"/>
  </w:num>
  <w:num w:numId="39" w16cid:durableId="717818341">
    <w:abstractNumId w:val="28"/>
  </w:num>
  <w:num w:numId="40" w16cid:durableId="718432574">
    <w:abstractNumId w:val="17"/>
  </w:num>
  <w:num w:numId="41" w16cid:durableId="1941985215">
    <w:abstractNumId w:val="3"/>
  </w:num>
  <w:num w:numId="42" w16cid:durableId="265044565">
    <w:abstractNumId w:val="43"/>
  </w:num>
  <w:num w:numId="43" w16cid:durableId="1797721449">
    <w:abstractNumId w:val="11"/>
  </w:num>
  <w:num w:numId="44" w16cid:durableId="2037383578">
    <w:abstractNumId w:val="26"/>
  </w:num>
  <w:num w:numId="45" w16cid:durableId="383674731">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168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4EA7"/>
    <w:rsid w:val="00035391"/>
    <w:rsid w:val="0003597B"/>
    <w:rsid w:val="00035E22"/>
    <w:rsid w:val="000363C9"/>
    <w:rsid w:val="0003710C"/>
    <w:rsid w:val="00037C04"/>
    <w:rsid w:val="00037D59"/>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4448"/>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20A2D"/>
    <w:rsid w:val="0012155B"/>
    <w:rsid w:val="001223A7"/>
    <w:rsid w:val="001262A7"/>
    <w:rsid w:val="0012678C"/>
    <w:rsid w:val="00126D88"/>
    <w:rsid w:val="00126DF4"/>
    <w:rsid w:val="00126DF6"/>
    <w:rsid w:val="001309F7"/>
    <w:rsid w:val="00130A03"/>
    <w:rsid w:val="00132C45"/>
    <w:rsid w:val="00133067"/>
    <w:rsid w:val="00134851"/>
    <w:rsid w:val="00135B0A"/>
    <w:rsid w:val="00135B1C"/>
    <w:rsid w:val="0013673D"/>
    <w:rsid w:val="0014081B"/>
    <w:rsid w:val="00142F69"/>
    <w:rsid w:val="00145760"/>
    <w:rsid w:val="00146633"/>
    <w:rsid w:val="00147DFE"/>
    <w:rsid w:val="001508EA"/>
    <w:rsid w:val="00150DCC"/>
    <w:rsid w:val="00151764"/>
    <w:rsid w:val="0015201D"/>
    <w:rsid w:val="0015213B"/>
    <w:rsid w:val="001528D3"/>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587"/>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6F"/>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4B86"/>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F10CE"/>
    <w:rsid w:val="002F1692"/>
    <w:rsid w:val="002F24C5"/>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9CB"/>
    <w:rsid w:val="00363DC7"/>
    <w:rsid w:val="00365AAB"/>
    <w:rsid w:val="00366EAF"/>
    <w:rsid w:val="00371F2B"/>
    <w:rsid w:val="00374B7C"/>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6CDB"/>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1EDE"/>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2DF"/>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0CE"/>
    <w:rsid w:val="005A54E3"/>
    <w:rsid w:val="005A5690"/>
    <w:rsid w:val="005A78B6"/>
    <w:rsid w:val="005B07B4"/>
    <w:rsid w:val="005B0846"/>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3E7F"/>
    <w:rsid w:val="005D4E89"/>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C22"/>
    <w:rsid w:val="005F34B1"/>
    <w:rsid w:val="005F355E"/>
    <w:rsid w:val="005F3FE0"/>
    <w:rsid w:val="005F4157"/>
    <w:rsid w:val="005F466F"/>
    <w:rsid w:val="005F5394"/>
    <w:rsid w:val="0060060F"/>
    <w:rsid w:val="00600834"/>
    <w:rsid w:val="00600C91"/>
    <w:rsid w:val="00603910"/>
    <w:rsid w:val="0060399A"/>
    <w:rsid w:val="006039E2"/>
    <w:rsid w:val="00603D87"/>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3BC8"/>
    <w:rsid w:val="006554B1"/>
    <w:rsid w:val="00656FD8"/>
    <w:rsid w:val="00657549"/>
    <w:rsid w:val="00657557"/>
    <w:rsid w:val="00657F44"/>
    <w:rsid w:val="00660260"/>
    <w:rsid w:val="00660762"/>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90214"/>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0A9B"/>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342E3"/>
    <w:rsid w:val="0083469D"/>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8AD"/>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0A82"/>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1C88"/>
    <w:rsid w:val="00972AA0"/>
    <w:rsid w:val="00974E7C"/>
    <w:rsid w:val="00975A9B"/>
    <w:rsid w:val="00975E3A"/>
    <w:rsid w:val="00977C25"/>
    <w:rsid w:val="00981727"/>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28A"/>
    <w:rsid w:val="009F1CB5"/>
    <w:rsid w:val="009F1E38"/>
    <w:rsid w:val="009F2DB8"/>
    <w:rsid w:val="009F3272"/>
    <w:rsid w:val="009F4507"/>
    <w:rsid w:val="009F51C7"/>
    <w:rsid w:val="009F5484"/>
    <w:rsid w:val="009F56EA"/>
    <w:rsid w:val="009F5D42"/>
    <w:rsid w:val="009F6502"/>
    <w:rsid w:val="009F6BE0"/>
    <w:rsid w:val="009F760A"/>
    <w:rsid w:val="009F79A2"/>
    <w:rsid w:val="009F7DFD"/>
    <w:rsid w:val="00A0069A"/>
    <w:rsid w:val="00A033C5"/>
    <w:rsid w:val="00A050CA"/>
    <w:rsid w:val="00A0519E"/>
    <w:rsid w:val="00A053E1"/>
    <w:rsid w:val="00A06BE3"/>
    <w:rsid w:val="00A07AC0"/>
    <w:rsid w:val="00A07B8B"/>
    <w:rsid w:val="00A10449"/>
    <w:rsid w:val="00A10BE0"/>
    <w:rsid w:val="00A10C92"/>
    <w:rsid w:val="00A1162C"/>
    <w:rsid w:val="00A11CB3"/>
    <w:rsid w:val="00A1275D"/>
    <w:rsid w:val="00A12A48"/>
    <w:rsid w:val="00A1340C"/>
    <w:rsid w:val="00A16C06"/>
    <w:rsid w:val="00A17C76"/>
    <w:rsid w:val="00A20F66"/>
    <w:rsid w:val="00A221CC"/>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3585"/>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241C"/>
    <w:rsid w:val="00AC4AE3"/>
    <w:rsid w:val="00AC51A9"/>
    <w:rsid w:val="00AC51B7"/>
    <w:rsid w:val="00AC7751"/>
    <w:rsid w:val="00AD1967"/>
    <w:rsid w:val="00AD1AC1"/>
    <w:rsid w:val="00AD3D01"/>
    <w:rsid w:val="00AD637E"/>
    <w:rsid w:val="00AD72B9"/>
    <w:rsid w:val="00AD7517"/>
    <w:rsid w:val="00AD7687"/>
    <w:rsid w:val="00AD7FB3"/>
    <w:rsid w:val="00AE0505"/>
    <w:rsid w:val="00AE0588"/>
    <w:rsid w:val="00AE0A95"/>
    <w:rsid w:val="00AE2E3E"/>
    <w:rsid w:val="00AE33DA"/>
    <w:rsid w:val="00AE3EFB"/>
    <w:rsid w:val="00AE5D12"/>
    <w:rsid w:val="00AE614B"/>
    <w:rsid w:val="00AF05BD"/>
    <w:rsid w:val="00AF081B"/>
    <w:rsid w:val="00AF0C59"/>
    <w:rsid w:val="00AF2486"/>
    <w:rsid w:val="00AF3718"/>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179E"/>
    <w:rsid w:val="00B936D5"/>
    <w:rsid w:val="00B942FB"/>
    <w:rsid w:val="00B943AF"/>
    <w:rsid w:val="00B94543"/>
    <w:rsid w:val="00BA43B7"/>
    <w:rsid w:val="00BA6480"/>
    <w:rsid w:val="00BA6D55"/>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8BA"/>
    <w:rsid w:val="00C22C70"/>
    <w:rsid w:val="00C22F11"/>
    <w:rsid w:val="00C23B6C"/>
    <w:rsid w:val="00C23D01"/>
    <w:rsid w:val="00C2434D"/>
    <w:rsid w:val="00C24D63"/>
    <w:rsid w:val="00C2613E"/>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0926"/>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FB0"/>
    <w:rsid w:val="00D207F7"/>
    <w:rsid w:val="00D20FF0"/>
    <w:rsid w:val="00D21623"/>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E44"/>
    <w:rsid w:val="00D82273"/>
    <w:rsid w:val="00D8261F"/>
    <w:rsid w:val="00D83D10"/>
    <w:rsid w:val="00D86905"/>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0F6"/>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093"/>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6C5"/>
    <w:rsid w:val="00E90573"/>
    <w:rsid w:val="00E91C5B"/>
    <w:rsid w:val="00E91DA7"/>
    <w:rsid w:val="00E9356E"/>
    <w:rsid w:val="00E93A2C"/>
    <w:rsid w:val="00E93F88"/>
    <w:rsid w:val="00E943FF"/>
    <w:rsid w:val="00E95981"/>
    <w:rsid w:val="00E95BFF"/>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CF7"/>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082C"/>
    <w:rsid w:val="00FA18FC"/>
    <w:rsid w:val="00FA36DF"/>
    <w:rsid w:val="00FA5012"/>
    <w:rsid w:val="00FA5EDC"/>
    <w:rsid w:val="00FA61CA"/>
    <w:rsid w:val="00FA7B83"/>
    <w:rsid w:val="00FB0146"/>
    <w:rsid w:val="00FB118E"/>
    <w:rsid w:val="00FB1CEA"/>
    <w:rsid w:val="00FB25DC"/>
    <w:rsid w:val="00FB38C9"/>
    <w:rsid w:val="00FB4169"/>
    <w:rsid w:val="00FB41AD"/>
    <w:rsid w:val="00FB42B7"/>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2023-01-31T17:08:00Z</cp:lastPrinted>
  <dcterms:created xsi:type="dcterms:W3CDTF">2023-01-10T17:17:00Z</dcterms:created>
  <dcterms:modified xsi:type="dcterms:W3CDTF">2023-01-31T17:09:00Z</dcterms:modified>
</cp:coreProperties>
</file>