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77777777" w:rsidR="00714DFC" w:rsidRPr="006F6F34" w:rsidRDefault="00270990" w:rsidP="00714DFC">
      <w:pPr>
        <w:jc w:val="center"/>
        <w:rPr>
          <w:b/>
          <w:bCs/>
        </w:rPr>
      </w:pPr>
      <w:r>
        <w:rPr>
          <w:b/>
          <w:bCs/>
        </w:rPr>
        <w:t>May 20</w:t>
      </w:r>
      <w:r w:rsidR="009461E3">
        <w:rPr>
          <w:b/>
          <w:bCs/>
        </w:rPr>
        <w:t>, 2019</w:t>
      </w:r>
    </w:p>
    <w:p w14:paraId="7BB3C063" w14:textId="77777777" w:rsidR="005151A5" w:rsidRDefault="005151A5" w:rsidP="004967AB">
      <w:pPr>
        <w:rPr>
          <w:b/>
          <w:u w:val="single"/>
        </w:rPr>
      </w:pPr>
    </w:p>
    <w:p w14:paraId="39E8A202" w14:textId="77777777"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BB7CD0">
        <w:rPr>
          <w:sz w:val="22"/>
          <w:szCs w:val="22"/>
        </w:rPr>
        <w:t>at 7:00 p.m.</w:t>
      </w:r>
      <w:r w:rsidR="00990B44">
        <w:rPr>
          <w:sz w:val="22"/>
          <w:szCs w:val="22"/>
        </w:rPr>
        <w:t xml:space="preserve"> </w:t>
      </w:r>
      <w:r w:rsidR="00BB2EF9" w:rsidRPr="00C36CDD">
        <w:rPr>
          <w:sz w:val="22"/>
          <w:szCs w:val="22"/>
        </w:rPr>
        <w:t>in the David J. Cook Council Chambers.</w:t>
      </w:r>
    </w:p>
    <w:p w14:paraId="2C9BECF0" w14:textId="77777777" w:rsidR="0031639E" w:rsidRPr="00C36CDD" w:rsidRDefault="0031639E" w:rsidP="0031639E">
      <w:pPr>
        <w:rPr>
          <w:sz w:val="22"/>
          <w:szCs w:val="22"/>
        </w:rPr>
      </w:pPr>
    </w:p>
    <w:p w14:paraId="74DD6E3A" w14:textId="77777777" w:rsidR="00270990" w:rsidRDefault="00990B44" w:rsidP="00270990">
      <w:pPr>
        <w:ind w:right="90"/>
        <w:rPr>
          <w:sz w:val="22"/>
          <w:szCs w:val="22"/>
        </w:rPr>
      </w:pPr>
      <w:r w:rsidRPr="00990B44">
        <w:rPr>
          <w:sz w:val="22"/>
          <w:szCs w:val="22"/>
        </w:rPr>
        <w:t xml:space="preserve">Council Members Present:  Mr. Shepherd, </w:t>
      </w:r>
      <w:r w:rsidR="00BB7CD0">
        <w:rPr>
          <w:sz w:val="22"/>
          <w:szCs w:val="22"/>
        </w:rPr>
        <w:t xml:space="preserve">Mr. O’Donnell, </w:t>
      </w:r>
      <w:r w:rsidRPr="00990B44">
        <w:rPr>
          <w:sz w:val="22"/>
          <w:szCs w:val="22"/>
        </w:rPr>
        <w:t xml:space="preserve">Mr. Furry, </w:t>
      </w:r>
    </w:p>
    <w:p w14:paraId="6DDAAC5E" w14:textId="77777777" w:rsidR="00990B44" w:rsidRDefault="00270990" w:rsidP="00270990">
      <w:pPr>
        <w:ind w:left="2160" w:right="90" w:firstLine="720"/>
        <w:rPr>
          <w:sz w:val="22"/>
          <w:szCs w:val="22"/>
        </w:rPr>
      </w:pPr>
      <w:r>
        <w:rPr>
          <w:sz w:val="22"/>
          <w:szCs w:val="22"/>
        </w:rPr>
        <w:t xml:space="preserve">Mr. Sindelar, </w:t>
      </w:r>
      <w:r w:rsidR="00BB7CD0">
        <w:rPr>
          <w:sz w:val="22"/>
          <w:szCs w:val="22"/>
        </w:rPr>
        <w:t>Mr.</w:t>
      </w:r>
      <w:r w:rsidR="00434EEC">
        <w:rPr>
          <w:sz w:val="22"/>
          <w:szCs w:val="22"/>
        </w:rPr>
        <w:t xml:space="preserve"> </w:t>
      </w:r>
      <w:r w:rsidR="00BB7CD0">
        <w:rPr>
          <w:sz w:val="22"/>
          <w:szCs w:val="22"/>
        </w:rPr>
        <w:t xml:space="preserve">Klym, </w:t>
      </w:r>
      <w:r w:rsidR="00990B44" w:rsidRPr="00990B44">
        <w:rPr>
          <w:sz w:val="22"/>
          <w:szCs w:val="22"/>
        </w:rPr>
        <w:t>Mr. Moran</w:t>
      </w:r>
    </w:p>
    <w:p w14:paraId="79137161" w14:textId="77777777" w:rsidR="00C033C1" w:rsidRDefault="00C033C1" w:rsidP="00C033C1">
      <w:pPr>
        <w:ind w:left="2160" w:right="90" w:firstLine="720"/>
        <w:rPr>
          <w:sz w:val="22"/>
          <w:szCs w:val="22"/>
        </w:rPr>
      </w:pPr>
    </w:p>
    <w:p w14:paraId="79F19158" w14:textId="77777777" w:rsidR="00C033C1" w:rsidRPr="00990B44" w:rsidRDefault="00270990" w:rsidP="00C033C1">
      <w:pPr>
        <w:ind w:right="90"/>
        <w:rPr>
          <w:sz w:val="22"/>
          <w:szCs w:val="22"/>
        </w:rPr>
      </w:pPr>
      <w:r>
        <w:rPr>
          <w:sz w:val="22"/>
          <w:szCs w:val="22"/>
        </w:rPr>
        <w:t>Absent:  Mr. Hunt</w:t>
      </w:r>
    </w:p>
    <w:p w14:paraId="4361C798" w14:textId="77777777" w:rsidR="00990B44" w:rsidRPr="00990B44" w:rsidRDefault="00990B44" w:rsidP="00990B44">
      <w:pPr>
        <w:ind w:right="90"/>
        <w:rPr>
          <w:sz w:val="22"/>
          <w:szCs w:val="22"/>
        </w:rPr>
      </w:pPr>
      <w:r w:rsidRPr="00990B44">
        <w:rPr>
          <w:sz w:val="22"/>
          <w:szCs w:val="22"/>
        </w:rPr>
        <w:t xml:space="preserve">      </w:t>
      </w:r>
    </w:p>
    <w:p w14:paraId="1932D7FB" w14:textId="77777777" w:rsidR="00990B44" w:rsidRPr="00990B44" w:rsidRDefault="00990B44" w:rsidP="00990B44">
      <w:pPr>
        <w:ind w:right="90"/>
        <w:rPr>
          <w:sz w:val="22"/>
          <w:szCs w:val="22"/>
        </w:rPr>
      </w:pPr>
      <w:r w:rsidRPr="00990B44">
        <w:rPr>
          <w:sz w:val="22"/>
          <w:szCs w:val="22"/>
        </w:rPr>
        <w:t>Administration:  Mayor Bobst, Mrs. Costello</w:t>
      </w:r>
    </w:p>
    <w:p w14:paraId="4E946FC8" w14:textId="77777777" w:rsidR="00990B44" w:rsidRPr="00990B44" w:rsidRDefault="00990B44" w:rsidP="00990B44">
      <w:pPr>
        <w:ind w:right="90"/>
        <w:rPr>
          <w:sz w:val="22"/>
          <w:szCs w:val="22"/>
        </w:rPr>
      </w:pPr>
    </w:p>
    <w:p w14:paraId="2F911CF4" w14:textId="77777777" w:rsidR="00990B44" w:rsidRDefault="00990B44" w:rsidP="00990B44">
      <w:pPr>
        <w:ind w:right="90"/>
        <w:rPr>
          <w:sz w:val="22"/>
          <w:szCs w:val="22"/>
        </w:rPr>
      </w:pPr>
      <w:r w:rsidRPr="00990B44">
        <w:rPr>
          <w:sz w:val="22"/>
          <w:szCs w:val="22"/>
        </w:rPr>
        <w:t>Law Director:  Mr. Bemer</w:t>
      </w:r>
    </w:p>
    <w:p w14:paraId="6D10998D" w14:textId="77777777" w:rsidR="00AD1AE9" w:rsidRDefault="00AD1AE9" w:rsidP="00990B44">
      <w:pPr>
        <w:ind w:right="90"/>
        <w:rPr>
          <w:sz w:val="22"/>
          <w:szCs w:val="22"/>
        </w:rPr>
      </w:pPr>
    </w:p>
    <w:p w14:paraId="30DF990E" w14:textId="77777777" w:rsidR="00AD1AE9" w:rsidRDefault="00AD1AE9" w:rsidP="00AD1AE9">
      <w:pPr>
        <w:tabs>
          <w:tab w:val="left" w:pos="-1080"/>
          <w:tab w:val="left" w:pos="-720"/>
          <w:tab w:val="left" w:pos="-180"/>
        </w:tabs>
        <w:rPr>
          <w:sz w:val="22"/>
          <w:szCs w:val="22"/>
        </w:rPr>
      </w:pPr>
      <w:r w:rsidRPr="002348C5">
        <w:rPr>
          <w:sz w:val="22"/>
          <w:szCs w:val="22"/>
        </w:rPr>
        <w:t>The meeting was opened with the Pledge of Allegiance.</w:t>
      </w:r>
    </w:p>
    <w:p w14:paraId="0CFF780B" w14:textId="77777777" w:rsidR="00D560B6" w:rsidRDefault="00D560B6" w:rsidP="008F41D5">
      <w:pPr>
        <w:ind w:right="90"/>
        <w:rPr>
          <w:sz w:val="22"/>
          <w:szCs w:val="22"/>
        </w:rPr>
      </w:pPr>
    </w:p>
    <w:p w14:paraId="3FACFC30" w14:textId="77777777" w:rsidR="005575D1" w:rsidRPr="00F2506D" w:rsidRDefault="00A803BA">
      <w:pPr>
        <w:rPr>
          <w:b/>
          <w:sz w:val="22"/>
          <w:szCs w:val="22"/>
        </w:rPr>
      </w:pPr>
      <w:r w:rsidRPr="00F2506D">
        <w:rPr>
          <w:b/>
          <w:sz w:val="22"/>
          <w:szCs w:val="22"/>
        </w:rPr>
        <w:t>MAYOR’S REPORT:</w:t>
      </w:r>
    </w:p>
    <w:p w14:paraId="6A538E22" w14:textId="77777777" w:rsidR="00BB7CD0" w:rsidRDefault="00BB7CD0">
      <w:pPr>
        <w:rPr>
          <w:b/>
        </w:rPr>
      </w:pPr>
    </w:p>
    <w:p w14:paraId="2280A03F" w14:textId="610844A6" w:rsidR="005272A5" w:rsidRDefault="005272A5">
      <w:pPr>
        <w:rPr>
          <w:sz w:val="22"/>
          <w:szCs w:val="22"/>
        </w:rPr>
      </w:pPr>
      <w:r>
        <w:rPr>
          <w:sz w:val="22"/>
          <w:szCs w:val="22"/>
        </w:rPr>
        <w:t>The Mayor thanked the Rocky River Police Department along with the organizers of the Rite Aid Marathon for a very well organized marathon this Sunday.  The city appreciates the support of</w:t>
      </w:r>
      <w:r w:rsidR="007906B2">
        <w:rPr>
          <w:sz w:val="22"/>
          <w:szCs w:val="22"/>
        </w:rPr>
        <w:t xml:space="preserve"> the marathon organizers for</w:t>
      </w:r>
      <w:r>
        <w:rPr>
          <w:sz w:val="22"/>
          <w:szCs w:val="22"/>
        </w:rPr>
        <w:t xml:space="preserve"> the police department </w:t>
      </w:r>
      <w:r w:rsidR="007906B2">
        <w:rPr>
          <w:sz w:val="22"/>
          <w:szCs w:val="22"/>
        </w:rPr>
        <w:t>as they provided traffic control</w:t>
      </w:r>
      <w:r w:rsidR="00843616">
        <w:rPr>
          <w:sz w:val="22"/>
          <w:szCs w:val="22"/>
        </w:rPr>
        <w:t xml:space="preserve"> services.  A special</w:t>
      </w:r>
      <w:r>
        <w:rPr>
          <w:sz w:val="22"/>
          <w:szCs w:val="22"/>
        </w:rPr>
        <w:t xml:space="preserve"> thank you also to all the residents who came out to cheer on the runners.   </w:t>
      </w:r>
    </w:p>
    <w:p w14:paraId="3B9047F6" w14:textId="77777777" w:rsidR="00D70BEC" w:rsidRDefault="00D70BEC" w:rsidP="00D70BEC">
      <w:pPr>
        <w:rPr>
          <w:sz w:val="22"/>
          <w:szCs w:val="22"/>
        </w:rPr>
      </w:pPr>
    </w:p>
    <w:p w14:paraId="29256F40" w14:textId="77647BE1" w:rsidR="00D70BEC" w:rsidRDefault="00D70BEC" w:rsidP="00D70BEC">
      <w:pPr>
        <w:rPr>
          <w:sz w:val="22"/>
          <w:szCs w:val="22"/>
        </w:rPr>
      </w:pPr>
      <w:r>
        <w:rPr>
          <w:sz w:val="22"/>
          <w:szCs w:val="22"/>
        </w:rPr>
        <w:t>This Saturday was the Community Planting Event hosted by the Chambe</w:t>
      </w:r>
      <w:r w:rsidR="007906B2">
        <w:rPr>
          <w:sz w:val="22"/>
          <w:szCs w:val="22"/>
        </w:rPr>
        <w:t>r of Commerce called “Strengthening O</w:t>
      </w:r>
      <w:r>
        <w:rPr>
          <w:sz w:val="22"/>
          <w:szCs w:val="22"/>
        </w:rPr>
        <w:t xml:space="preserve">ur Roots”.  </w:t>
      </w:r>
      <w:r w:rsidR="00843616">
        <w:rPr>
          <w:sz w:val="22"/>
          <w:szCs w:val="22"/>
        </w:rPr>
        <w:t xml:space="preserve">The Mayor thanked </w:t>
      </w:r>
      <w:r>
        <w:rPr>
          <w:sz w:val="22"/>
          <w:szCs w:val="22"/>
        </w:rPr>
        <w:t xml:space="preserve">Councilman Klym </w:t>
      </w:r>
      <w:r w:rsidR="00843616">
        <w:rPr>
          <w:sz w:val="22"/>
          <w:szCs w:val="22"/>
        </w:rPr>
        <w:t xml:space="preserve">who </w:t>
      </w:r>
      <w:r>
        <w:rPr>
          <w:sz w:val="22"/>
          <w:szCs w:val="22"/>
        </w:rPr>
        <w:t xml:space="preserve">had a lot to do with this effort.  </w:t>
      </w:r>
      <w:r w:rsidR="00843616">
        <w:rPr>
          <w:sz w:val="22"/>
          <w:szCs w:val="22"/>
        </w:rPr>
        <w:t>A big thank you to the</w:t>
      </w:r>
      <w:r>
        <w:rPr>
          <w:sz w:val="22"/>
          <w:szCs w:val="22"/>
        </w:rPr>
        <w:t xml:space="preserve"> large group of individuals </w:t>
      </w:r>
      <w:r w:rsidR="00843616">
        <w:rPr>
          <w:sz w:val="22"/>
          <w:szCs w:val="22"/>
        </w:rPr>
        <w:t xml:space="preserve">that </w:t>
      </w:r>
      <w:r>
        <w:rPr>
          <w:sz w:val="22"/>
          <w:szCs w:val="22"/>
        </w:rPr>
        <w:t xml:space="preserve">gathered from the Chamber of Commerce, Ground Works Landscaping who provided the landscaping plan, Rich Snyder from the Service Department, Dave Ford from Recreation and Mike Balla from Facilities </w:t>
      </w:r>
      <w:r w:rsidR="00843616">
        <w:rPr>
          <w:sz w:val="22"/>
          <w:szCs w:val="22"/>
        </w:rPr>
        <w:t xml:space="preserve">who </w:t>
      </w:r>
      <w:r>
        <w:rPr>
          <w:sz w:val="22"/>
          <w:szCs w:val="22"/>
        </w:rPr>
        <w:t xml:space="preserve">were all there on Saturday.  Thank you also to Big Mouth Donuts for providing donuts and coffee.  Thanks to all the volunteers who worked very hard.  It looks beautiful.  </w:t>
      </w:r>
    </w:p>
    <w:p w14:paraId="1C29BDA6" w14:textId="77777777" w:rsidR="00D70BEC" w:rsidRDefault="00D70BEC" w:rsidP="00D70BEC">
      <w:pPr>
        <w:rPr>
          <w:sz w:val="22"/>
          <w:szCs w:val="22"/>
        </w:rPr>
      </w:pPr>
    </w:p>
    <w:p w14:paraId="085D4327" w14:textId="6E7B412D" w:rsidR="00F00277" w:rsidRDefault="00843616">
      <w:pPr>
        <w:rPr>
          <w:sz w:val="22"/>
          <w:szCs w:val="22"/>
        </w:rPr>
      </w:pPr>
      <w:r>
        <w:rPr>
          <w:sz w:val="22"/>
          <w:szCs w:val="22"/>
        </w:rPr>
        <w:t>This weekend</w:t>
      </w:r>
      <w:r w:rsidR="00D70BEC">
        <w:rPr>
          <w:sz w:val="22"/>
          <w:szCs w:val="22"/>
        </w:rPr>
        <w:t xml:space="preserve"> there was a dedication for a marker placed at Lakewood </w:t>
      </w:r>
      <w:r>
        <w:rPr>
          <w:sz w:val="22"/>
          <w:szCs w:val="22"/>
        </w:rPr>
        <w:t xml:space="preserve">Park </w:t>
      </w:r>
      <w:r w:rsidR="00D70BEC">
        <w:rPr>
          <w:sz w:val="22"/>
          <w:szCs w:val="22"/>
        </w:rPr>
        <w:t>Cemetery denoting the rema</w:t>
      </w:r>
      <w:r w:rsidR="00E736C1">
        <w:rPr>
          <w:sz w:val="22"/>
          <w:szCs w:val="22"/>
        </w:rPr>
        <w:t>ins of individuals that</w:t>
      </w:r>
      <w:r w:rsidR="00D70BEC">
        <w:rPr>
          <w:sz w:val="22"/>
          <w:szCs w:val="22"/>
        </w:rPr>
        <w:t xml:space="preserve"> </w:t>
      </w:r>
      <w:proofErr w:type="gramStart"/>
      <w:r w:rsidR="00D70BEC">
        <w:rPr>
          <w:sz w:val="22"/>
          <w:szCs w:val="22"/>
        </w:rPr>
        <w:t>were moved</w:t>
      </w:r>
      <w:proofErr w:type="gramEnd"/>
      <w:r w:rsidR="00D70BEC">
        <w:rPr>
          <w:sz w:val="22"/>
          <w:szCs w:val="22"/>
        </w:rPr>
        <w:t xml:space="preserve"> fr</w:t>
      </w:r>
      <w:r>
        <w:rPr>
          <w:sz w:val="22"/>
          <w:szCs w:val="22"/>
        </w:rPr>
        <w:t>om the Wagar and Kidney Cemeteries</w:t>
      </w:r>
      <w:r w:rsidR="00D70BEC">
        <w:rPr>
          <w:sz w:val="22"/>
          <w:szCs w:val="22"/>
        </w:rPr>
        <w:t xml:space="preserve"> to Lakewood Park Cemetery</w:t>
      </w:r>
      <w:r w:rsidR="007906B2">
        <w:rPr>
          <w:sz w:val="22"/>
          <w:szCs w:val="22"/>
        </w:rPr>
        <w:t xml:space="preserve"> many years ago. </w:t>
      </w:r>
      <w:r w:rsidR="00D70BEC">
        <w:rPr>
          <w:sz w:val="22"/>
          <w:szCs w:val="22"/>
        </w:rPr>
        <w:t xml:space="preserve">This included members of the </w:t>
      </w:r>
      <w:proofErr w:type="spellStart"/>
      <w:r w:rsidR="007906B2" w:rsidRPr="00C822DB">
        <w:rPr>
          <w:sz w:val="22"/>
          <w:szCs w:val="22"/>
        </w:rPr>
        <w:t>Wagar</w:t>
      </w:r>
      <w:proofErr w:type="spellEnd"/>
      <w:r w:rsidR="007906B2" w:rsidRPr="00C822DB">
        <w:rPr>
          <w:sz w:val="22"/>
          <w:szCs w:val="22"/>
        </w:rPr>
        <w:t>, Kidney, Ca</w:t>
      </w:r>
      <w:r w:rsidR="00D70BEC" w:rsidRPr="00C822DB">
        <w:rPr>
          <w:sz w:val="22"/>
          <w:szCs w:val="22"/>
        </w:rPr>
        <w:t>lkin</w:t>
      </w:r>
      <w:r w:rsidR="007906B2" w:rsidRPr="00C822DB">
        <w:rPr>
          <w:sz w:val="22"/>
          <w:szCs w:val="22"/>
        </w:rPr>
        <w:t>s</w:t>
      </w:r>
      <w:r w:rsidR="00D70BEC" w:rsidRPr="00C822DB">
        <w:rPr>
          <w:sz w:val="22"/>
          <w:szCs w:val="22"/>
        </w:rPr>
        <w:t xml:space="preserve"> and Howe Families</w:t>
      </w:r>
      <w:r w:rsidR="00D70BEC">
        <w:rPr>
          <w:sz w:val="22"/>
          <w:szCs w:val="22"/>
        </w:rPr>
        <w:t>.  Gay Christenson</w:t>
      </w:r>
      <w:r w:rsidR="00E736C1">
        <w:rPr>
          <w:sz w:val="22"/>
          <w:szCs w:val="22"/>
        </w:rPr>
        <w:t>,</w:t>
      </w:r>
      <w:r w:rsidR="00D70BEC">
        <w:rPr>
          <w:sz w:val="22"/>
          <w:szCs w:val="22"/>
        </w:rPr>
        <w:t xml:space="preserve"> from the Rocky River Historical Society</w:t>
      </w:r>
      <w:r w:rsidR="00E736C1">
        <w:rPr>
          <w:sz w:val="22"/>
          <w:szCs w:val="22"/>
        </w:rPr>
        <w:t>,</w:t>
      </w:r>
      <w:r w:rsidR="00D70BEC">
        <w:rPr>
          <w:sz w:val="22"/>
          <w:szCs w:val="22"/>
        </w:rPr>
        <w:t xml:space="preserve"> spent a great deal of time</w:t>
      </w:r>
      <w:r w:rsidR="00C822DB">
        <w:rPr>
          <w:sz w:val="22"/>
          <w:szCs w:val="22"/>
        </w:rPr>
        <w:t xml:space="preserve"> researching </w:t>
      </w:r>
      <w:r w:rsidR="00E736C1">
        <w:rPr>
          <w:sz w:val="22"/>
          <w:szCs w:val="22"/>
        </w:rPr>
        <w:t>genealogical</w:t>
      </w:r>
      <w:r w:rsidR="00D70BEC">
        <w:rPr>
          <w:sz w:val="22"/>
          <w:szCs w:val="22"/>
        </w:rPr>
        <w:t xml:space="preserve"> records and </w:t>
      </w:r>
      <w:r w:rsidR="00C822DB">
        <w:rPr>
          <w:sz w:val="22"/>
          <w:szCs w:val="22"/>
        </w:rPr>
        <w:t>speaking with</w:t>
      </w:r>
      <w:r w:rsidR="00E736C1">
        <w:rPr>
          <w:sz w:val="22"/>
          <w:szCs w:val="22"/>
        </w:rPr>
        <w:t xml:space="preserve"> </w:t>
      </w:r>
      <w:r w:rsidR="00D70BEC">
        <w:rPr>
          <w:sz w:val="22"/>
          <w:szCs w:val="22"/>
        </w:rPr>
        <w:t xml:space="preserve">family members </w:t>
      </w:r>
      <w:r w:rsidR="00C822DB">
        <w:rPr>
          <w:sz w:val="22"/>
          <w:szCs w:val="22"/>
        </w:rPr>
        <w:t>in order</w:t>
      </w:r>
      <w:r w:rsidR="00E736C1">
        <w:rPr>
          <w:sz w:val="22"/>
          <w:szCs w:val="22"/>
        </w:rPr>
        <w:t xml:space="preserve"> to name several of the individuals.  A </w:t>
      </w:r>
      <w:r w:rsidR="001E070A">
        <w:rPr>
          <w:sz w:val="22"/>
          <w:szCs w:val="22"/>
        </w:rPr>
        <w:t>grave marker</w:t>
      </w:r>
      <w:r w:rsidR="00E736C1">
        <w:rPr>
          <w:sz w:val="22"/>
          <w:szCs w:val="22"/>
        </w:rPr>
        <w:t xml:space="preserve"> was dedic</w:t>
      </w:r>
      <w:r w:rsidR="00C822DB">
        <w:rPr>
          <w:sz w:val="22"/>
          <w:szCs w:val="22"/>
        </w:rPr>
        <w:t>ated on Saturday in honor of the</w:t>
      </w:r>
      <w:r w:rsidR="00E736C1">
        <w:rPr>
          <w:sz w:val="22"/>
          <w:szCs w:val="22"/>
        </w:rPr>
        <w:t xml:space="preserve">se families and others buried there.  </w:t>
      </w:r>
      <w:r w:rsidR="00772661">
        <w:rPr>
          <w:sz w:val="22"/>
          <w:szCs w:val="22"/>
        </w:rPr>
        <w:t xml:space="preserve">The Mayor shared a quote from </w:t>
      </w:r>
      <w:r w:rsidR="00E736C1">
        <w:rPr>
          <w:sz w:val="22"/>
          <w:szCs w:val="22"/>
        </w:rPr>
        <w:t>President Kennedy</w:t>
      </w:r>
      <w:r w:rsidR="00772661">
        <w:rPr>
          <w:sz w:val="22"/>
          <w:szCs w:val="22"/>
        </w:rPr>
        <w:t>, who</w:t>
      </w:r>
      <w:r w:rsidR="00E736C1">
        <w:rPr>
          <w:sz w:val="22"/>
          <w:szCs w:val="22"/>
        </w:rPr>
        <w:t xml:space="preserve"> once </w:t>
      </w:r>
      <w:r w:rsidR="001E070A">
        <w:rPr>
          <w:sz w:val="22"/>
          <w:szCs w:val="22"/>
        </w:rPr>
        <w:t>noted,</w:t>
      </w:r>
      <w:r w:rsidR="00E736C1">
        <w:rPr>
          <w:sz w:val="22"/>
          <w:szCs w:val="22"/>
        </w:rPr>
        <w:t xml:space="preserve"> “The hea</w:t>
      </w:r>
      <w:r w:rsidR="00C822DB">
        <w:rPr>
          <w:sz w:val="22"/>
          <w:szCs w:val="22"/>
        </w:rPr>
        <w:t>rt and soul of a country is revealed</w:t>
      </w:r>
      <w:r w:rsidR="00E736C1">
        <w:rPr>
          <w:sz w:val="22"/>
          <w:szCs w:val="22"/>
        </w:rPr>
        <w:t xml:space="preserve"> not only by the men and women it produces, but those that they honor and those that they remember”.  The Mayor was proud to be </w:t>
      </w:r>
      <w:r w:rsidR="00772661">
        <w:rPr>
          <w:sz w:val="22"/>
          <w:szCs w:val="22"/>
        </w:rPr>
        <w:t xml:space="preserve">a </w:t>
      </w:r>
      <w:r w:rsidR="00E736C1">
        <w:rPr>
          <w:sz w:val="22"/>
          <w:szCs w:val="22"/>
        </w:rPr>
        <w:t>part of this dedication.  The staff</w:t>
      </w:r>
      <w:r w:rsidR="00F00277">
        <w:rPr>
          <w:sz w:val="22"/>
          <w:szCs w:val="22"/>
        </w:rPr>
        <w:t xml:space="preserve"> and crew at Lakewood Cemetery along with </w:t>
      </w:r>
      <w:r w:rsidR="00E736C1">
        <w:rPr>
          <w:sz w:val="22"/>
          <w:szCs w:val="22"/>
        </w:rPr>
        <w:t>the Board of Trustees</w:t>
      </w:r>
      <w:r w:rsidR="00F00277">
        <w:rPr>
          <w:sz w:val="22"/>
          <w:szCs w:val="22"/>
        </w:rPr>
        <w:t xml:space="preserve"> and Sandy Sill</w:t>
      </w:r>
      <w:r w:rsidR="00E736C1">
        <w:rPr>
          <w:sz w:val="22"/>
          <w:szCs w:val="22"/>
        </w:rPr>
        <w:t xml:space="preserve"> </w:t>
      </w:r>
      <w:r w:rsidR="00711935">
        <w:rPr>
          <w:sz w:val="22"/>
          <w:szCs w:val="22"/>
        </w:rPr>
        <w:t>have done</w:t>
      </w:r>
      <w:r w:rsidR="00F00277">
        <w:rPr>
          <w:sz w:val="22"/>
          <w:szCs w:val="22"/>
        </w:rPr>
        <w:t xml:space="preserve"> great work with the</w:t>
      </w:r>
      <w:r w:rsidR="00711935">
        <w:rPr>
          <w:sz w:val="22"/>
          <w:szCs w:val="22"/>
        </w:rPr>
        <w:t xml:space="preserve"> fifty-five</w:t>
      </w:r>
      <w:r w:rsidR="00E736C1">
        <w:rPr>
          <w:sz w:val="22"/>
          <w:szCs w:val="22"/>
        </w:rPr>
        <w:t xml:space="preserve"> beautiful acres </w:t>
      </w:r>
      <w:r w:rsidR="00F00277">
        <w:rPr>
          <w:sz w:val="22"/>
          <w:szCs w:val="22"/>
        </w:rPr>
        <w:t xml:space="preserve">of Lakewood </w:t>
      </w:r>
      <w:r w:rsidR="00772661">
        <w:rPr>
          <w:sz w:val="22"/>
          <w:szCs w:val="22"/>
        </w:rPr>
        <w:t xml:space="preserve">Park </w:t>
      </w:r>
      <w:r w:rsidR="00F00277">
        <w:rPr>
          <w:sz w:val="22"/>
          <w:szCs w:val="22"/>
        </w:rPr>
        <w:t>Cemetery to find peace and comfort.</w:t>
      </w:r>
    </w:p>
    <w:p w14:paraId="7CE5EB55" w14:textId="77777777" w:rsidR="00F00277" w:rsidRDefault="00F00277">
      <w:pPr>
        <w:rPr>
          <w:sz w:val="22"/>
          <w:szCs w:val="22"/>
        </w:rPr>
      </w:pPr>
    </w:p>
    <w:p w14:paraId="1B82169D" w14:textId="3F9A1F3F" w:rsidR="00D70BEC" w:rsidRDefault="00F00277">
      <w:pPr>
        <w:rPr>
          <w:sz w:val="22"/>
          <w:szCs w:val="22"/>
        </w:rPr>
      </w:pPr>
      <w:r>
        <w:rPr>
          <w:sz w:val="22"/>
          <w:szCs w:val="22"/>
        </w:rPr>
        <w:t xml:space="preserve">The Mayor attended a ceremony at Metro Health today along with members of the Rocky River Fire Department.  This was the Metro Health Award Ceremony honoring Excellence in Emergency Medical Services.  Rocky River was given a 2019 Award inscribed with “Recognition of the Individuals who Demonstrated Excellence in the Pre Hospital Aspects of Patient Care.  Metro Health gratefully </w:t>
      </w:r>
      <w:r w:rsidR="001E070A">
        <w:rPr>
          <w:sz w:val="22"/>
          <w:szCs w:val="22"/>
        </w:rPr>
        <w:t>acknowledges</w:t>
      </w:r>
      <w:r>
        <w:rPr>
          <w:sz w:val="22"/>
          <w:szCs w:val="22"/>
        </w:rPr>
        <w:t xml:space="preserve"> their outstanding skills, dedication and commitment</w:t>
      </w:r>
      <w:r w:rsidR="00772661">
        <w:rPr>
          <w:sz w:val="22"/>
          <w:szCs w:val="22"/>
        </w:rPr>
        <w:t>”</w:t>
      </w:r>
      <w:r>
        <w:rPr>
          <w:sz w:val="22"/>
          <w:szCs w:val="22"/>
        </w:rPr>
        <w:t xml:space="preserve">.  </w:t>
      </w:r>
      <w:r w:rsidR="00DB2964">
        <w:rPr>
          <w:sz w:val="22"/>
          <w:szCs w:val="22"/>
        </w:rPr>
        <w:t>This award was to the Rocky Ri</w:t>
      </w:r>
      <w:r w:rsidR="00C822DB">
        <w:rPr>
          <w:sz w:val="22"/>
          <w:szCs w:val="22"/>
        </w:rPr>
        <w:t>ver Fire Department, Captain</w:t>
      </w:r>
      <w:r w:rsidR="00DB2964">
        <w:rPr>
          <w:sz w:val="22"/>
          <w:szCs w:val="22"/>
        </w:rPr>
        <w:t xml:space="preserve"> Kevin Bednarski, Firefighter Dave Haas </w:t>
      </w:r>
      <w:r w:rsidR="00772661">
        <w:rPr>
          <w:sz w:val="22"/>
          <w:szCs w:val="22"/>
        </w:rPr>
        <w:t xml:space="preserve">and Firefighter Eric </w:t>
      </w:r>
      <w:proofErr w:type="spellStart"/>
      <w:r w:rsidR="00772661">
        <w:rPr>
          <w:sz w:val="22"/>
          <w:szCs w:val="22"/>
        </w:rPr>
        <w:t>Fledderjohan</w:t>
      </w:r>
      <w:r w:rsidR="00C822DB">
        <w:rPr>
          <w:sz w:val="22"/>
          <w:szCs w:val="22"/>
        </w:rPr>
        <w:t>n</w:t>
      </w:r>
      <w:proofErr w:type="spellEnd"/>
      <w:r w:rsidR="00DB2964">
        <w:rPr>
          <w:sz w:val="22"/>
          <w:szCs w:val="22"/>
        </w:rPr>
        <w:t>.  This</w:t>
      </w:r>
      <w:r w:rsidR="00C822DB">
        <w:rPr>
          <w:sz w:val="22"/>
          <w:szCs w:val="22"/>
        </w:rPr>
        <w:t xml:space="preserve"> award</w:t>
      </w:r>
      <w:r w:rsidR="00DB2964">
        <w:rPr>
          <w:sz w:val="22"/>
          <w:szCs w:val="22"/>
        </w:rPr>
        <w:t xml:space="preserve"> </w:t>
      </w:r>
      <w:proofErr w:type="gramStart"/>
      <w:r w:rsidR="00DB2964">
        <w:rPr>
          <w:sz w:val="22"/>
          <w:szCs w:val="22"/>
        </w:rPr>
        <w:t>was given</w:t>
      </w:r>
      <w:proofErr w:type="gramEnd"/>
      <w:r w:rsidR="00DB2964">
        <w:rPr>
          <w:sz w:val="22"/>
          <w:szCs w:val="22"/>
        </w:rPr>
        <w:t xml:space="preserve"> in recognition of their work with the Fairview </w:t>
      </w:r>
      <w:r w:rsidR="00DB2964">
        <w:rPr>
          <w:sz w:val="22"/>
          <w:szCs w:val="22"/>
        </w:rPr>
        <w:lastRenderedPageBreak/>
        <w:t>Park Fire and Poli</w:t>
      </w:r>
      <w:r w:rsidR="00D72F73">
        <w:rPr>
          <w:sz w:val="22"/>
          <w:szCs w:val="22"/>
        </w:rPr>
        <w:t xml:space="preserve">ce Departments </w:t>
      </w:r>
      <w:r w:rsidR="00DB2964">
        <w:rPr>
          <w:sz w:val="22"/>
          <w:szCs w:val="22"/>
        </w:rPr>
        <w:t>during a</w:t>
      </w:r>
      <w:r w:rsidR="00C822DB">
        <w:rPr>
          <w:sz w:val="22"/>
          <w:szCs w:val="22"/>
        </w:rPr>
        <w:t xml:space="preserve"> horrific accident several months</w:t>
      </w:r>
      <w:r w:rsidR="00DB2964">
        <w:rPr>
          <w:sz w:val="22"/>
          <w:szCs w:val="22"/>
        </w:rPr>
        <w:t xml:space="preserve"> ago.  </w:t>
      </w:r>
      <w:r w:rsidR="00C822DB">
        <w:rPr>
          <w:sz w:val="22"/>
          <w:szCs w:val="22"/>
        </w:rPr>
        <w:t xml:space="preserve">These three firefighters were at the scene and </w:t>
      </w:r>
      <w:r w:rsidR="00DB2964">
        <w:rPr>
          <w:sz w:val="22"/>
          <w:szCs w:val="22"/>
        </w:rPr>
        <w:t xml:space="preserve">accepted the award for the entire Rocky River Fire Department.  </w:t>
      </w:r>
    </w:p>
    <w:p w14:paraId="0CCF27E3" w14:textId="77777777" w:rsidR="00772661" w:rsidRDefault="00772661">
      <w:pPr>
        <w:rPr>
          <w:sz w:val="22"/>
          <w:szCs w:val="22"/>
        </w:rPr>
      </w:pPr>
    </w:p>
    <w:p w14:paraId="68AA4CE4" w14:textId="66CE433B" w:rsidR="00DB2964" w:rsidRDefault="00DB2964">
      <w:pPr>
        <w:rPr>
          <w:sz w:val="22"/>
          <w:szCs w:val="22"/>
        </w:rPr>
      </w:pPr>
      <w:r>
        <w:rPr>
          <w:sz w:val="22"/>
          <w:szCs w:val="22"/>
        </w:rPr>
        <w:t xml:space="preserve">Key Bank had a number of volunteers in the community over the last week.  Employee volunteers from Key Bank helped two of the city’s seniors with spring </w:t>
      </w:r>
      <w:r w:rsidR="00D72F73">
        <w:rPr>
          <w:sz w:val="22"/>
          <w:szCs w:val="22"/>
        </w:rPr>
        <w:t>cleanup</w:t>
      </w:r>
      <w:r>
        <w:rPr>
          <w:sz w:val="22"/>
          <w:szCs w:val="22"/>
        </w:rPr>
        <w:t>, planting of flowers and laying down mulch</w:t>
      </w:r>
      <w:r w:rsidR="001D4D01">
        <w:rPr>
          <w:sz w:val="22"/>
          <w:szCs w:val="22"/>
        </w:rPr>
        <w:t>.  The help was very much appreciated by the seniors and the Senior</w:t>
      </w:r>
      <w:r w:rsidR="00772661">
        <w:rPr>
          <w:sz w:val="22"/>
          <w:szCs w:val="22"/>
        </w:rPr>
        <w:t xml:space="preserve"> Center</w:t>
      </w:r>
      <w:r w:rsidR="001D4D01">
        <w:rPr>
          <w:sz w:val="22"/>
          <w:szCs w:val="22"/>
        </w:rPr>
        <w:t xml:space="preserve">.  </w:t>
      </w:r>
    </w:p>
    <w:p w14:paraId="6854A815" w14:textId="77777777" w:rsidR="001D4D01" w:rsidRDefault="001D4D01">
      <w:pPr>
        <w:rPr>
          <w:sz w:val="22"/>
          <w:szCs w:val="22"/>
        </w:rPr>
      </w:pPr>
    </w:p>
    <w:p w14:paraId="12C124FE" w14:textId="1303D115" w:rsidR="001D4D01" w:rsidRDefault="001D4D01">
      <w:pPr>
        <w:rPr>
          <w:sz w:val="22"/>
          <w:szCs w:val="22"/>
        </w:rPr>
      </w:pPr>
      <w:r>
        <w:rPr>
          <w:sz w:val="22"/>
          <w:szCs w:val="22"/>
        </w:rPr>
        <w:t>The Senior Center A</w:t>
      </w:r>
      <w:r w:rsidR="004E6C2E">
        <w:rPr>
          <w:sz w:val="22"/>
          <w:szCs w:val="22"/>
        </w:rPr>
        <w:t>rt Show is up and running and will be</w:t>
      </w:r>
      <w:r>
        <w:rPr>
          <w:sz w:val="22"/>
          <w:szCs w:val="22"/>
        </w:rPr>
        <w:t xml:space="preserve"> ongoing until June 17</w:t>
      </w:r>
      <w:r w:rsidRPr="001D4D01">
        <w:rPr>
          <w:sz w:val="22"/>
          <w:szCs w:val="22"/>
          <w:vertAlign w:val="superscript"/>
        </w:rPr>
        <w:t>th</w:t>
      </w:r>
      <w:r>
        <w:rPr>
          <w:sz w:val="22"/>
          <w:szCs w:val="22"/>
        </w:rPr>
        <w:t xml:space="preserve">.  </w:t>
      </w:r>
      <w:r w:rsidR="004E6C2E">
        <w:rPr>
          <w:sz w:val="22"/>
          <w:szCs w:val="22"/>
        </w:rPr>
        <w:t>The Senior Play Readers have three pe</w:t>
      </w:r>
      <w:r w:rsidR="00772661">
        <w:rPr>
          <w:sz w:val="22"/>
          <w:szCs w:val="22"/>
        </w:rPr>
        <w:t>rformances this week. “Seniors Go t</w:t>
      </w:r>
      <w:r w:rsidR="004E6C2E">
        <w:rPr>
          <w:sz w:val="22"/>
          <w:szCs w:val="22"/>
        </w:rPr>
        <w:t>o New York City” which is re</w:t>
      </w:r>
      <w:r w:rsidR="00772661">
        <w:rPr>
          <w:sz w:val="22"/>
          <w:szCs w:val="22"/>
        </w:rPr>
        <w:t>miniscent of the</w:t>
      </w:r>
      <w:r w:rsidR="00D72F73">
        <w:rPr>
          <w:sz w:val="22"/>
          <w:szCs w:val="22"/>
        </w:rPr>
        <w:t>ir last</w:t>
      </w:r>
      <w:r w:rsidR="00772661">
        <w:rPr>
          <w:sz w:val="22"/>
          <w:szCs w:val="22"/>
        </w:rPr>
        <w:t xml:space="preserve"> play “Seniors Go to</w:t>
      </w:r>
      <w:r w:rsidR="004E6C2E">
        <w:rPr>
          <w:sz w:val="22"/>
          <w:szCs w:val="22"/>
        </w:rPr>
        <w:t xml:space="preserve"> Camp</w:t>
      </w:r>
      <w:r w:rsidR="00D72F73">
        <w:rPr>
          <w:sz w:val="22"/>
          <w:szCs w:val="22"/>
        </w:rPr>
        <w:t>”</w:t>
      </w:r>
      <w:r w:rsidR="004E6C2E">
        <w:rPr>
          <w:sz w:val="22"/>
          <w:szCs w:val="22"/>
        </w:rPr>
        <w:t>.  The shows are almost all sold out.</w:t>
      </w:r>
    </w:p>
    <w:p w14:paraId="16B4E550" w14:textId="77777777" w:rsidR="004E6C2E" w:rsidRDefault="004E6C2E">
      <w:pPr>
        <w:rPr>
          <w:sz w:val="22"/>
          <w:szCs w:val="22"/>
        </w:rPr>
      </w:pPr>
    </w:p>
    <w:p w14:paraId="34CDFB04" w14:textId="03F11BE5" w:rsidR="004E6C2E" w:rsidRDefault="004E6C2E">
      <w:pPr>
        <w:rPr>
          <w:sz w:val="22"/>
          <w:szCs w:val="22"/>
        </w:rPr>
      </w:pPr>
      <w:r>
        <w:rPr>
          <w:sz w:val="22"/>
          <w:szCs w:val="22"/>
        </w:rPr>
        <w:t>The Mayor and Director Costello received a letter from the Ohio Department of Transportation announcing an increase in purchasing salt to $73.28 per ton.  Rocky River cu</w:t>
      </w:r>
      <w:r w:rsidR="00772661">
        <w:rPr>
          <w:sz w:val="22"/>
          <w:szCs w:val="22"/>
        </w:rPr>
        <w:t>rrently has a full barn and it was</w:t>
      </w:r>
      <w:r>
        <w:rPr>
          <w:sz w:val="22"/>
          <w:szCs w:val="22"/>
        </w:rPr>
        <w:t xml:space="preserve"> purchas</w:t>
      </w:r>
      <w:r w:rsidR="00772661">
        <w:rPr>
          <w:sz w:val="22"/>
          <w:szCs w:val="22"/>
        </w:rPr>
        <w:t xml:space="preserve">ed </w:t>
      </w:r>
      <w:r>
        <w:rPr>
          <w:sz w:val="22"/>
          <w:szCs w:val="22"/>
        </w:rPr>
        <w:t>prior to t</w:t>
      </w:r>
      <w:r w:rsidR="00772661">
        <w:rPr>
          <w:sz w:val="22"/>
          <w:szCs w:val="22"/>
        </w:rPr>
        <w:t>he escalating price.  In 2017-</w:t>
      </w:r>
      <w:r>
        <w:rPr>
          <w:sz w:val="22"/>
          <w:szCs w:val="22"/>
        </w:rPr>
        <w:t>18 it</w:t>
      </w:r>
      <w:r w:rsidR="00772661">
        <w:rPr>
          <w:sz w:val="22"/>
          <w:szCs w:val="22"/>
        </w:rPr>
        <w:t xml:space="preserve"> was $29.12 per ton, and 2018-</w:t>
      </w:r>
      <w:r>
        <w:rPr>
          <w:sz w:val="22"/>
          <w:szCs w:val="22"/>
        </w:rPr>
        <w:t>19 it was $64.76 per ton with an escalator in excess of $79.00.  If the city took the maximum order of 2,750 tons</w:t>
      </w:r>
      <w:r w:rsidR="00772661">
        <w:rPr>
          <w:sz w:val="22"/>
          <w:szCs w:val="22"/>
        </w:rPr>
        <w:t>,</w:t>
      </w:r>
      <w:r>
        <w:rPr>
          <w:sz w:val="22"/>
          <w:szCs w:val="22"/>
        </w:rPr>
        <w:t xml:space="preserve"> the budget for that would be $201,000.  The cost of salt is becoming significant and a major consideration for the budget.  The gas tax that was recently increased goes into an account to pay for salt.  </w:t>
      </w:r>
    </w:p>
    <w:p w14:paraId="5D2390D5" w14:textId="77777777" w:rsidR="004E6C2E" w:rsidRDefault="004E6C2E">
      <w:pPr>
        <w:rPr>
          <w:sz w:val="22"/>
          <w:szCs w:val="22"/>
        </w:rPr>
      </w:pPr>
    </w:p>
    <w:p w14:paraId="3878270D" w14:textId="148B506D" w:rsidR="004E6C2E" w:rsidRDefault="001E53E1">
      <w:pPr>
        <w:rPr>
          <w:sz w:val="22"/>
          <w:szCs w:val="22"/>
        </w:rPr>
      </w:pPr>
      <w:r w:rsidRPr="001E53E1">
        <w:rPr>
          <w:b/>
          <w:sz w:val="22"/>
          <w:szCs w:val="22"/>
        </w:rPr>
        <w:t>Memorial Day Weekend Events:</w:t>
      </w:r>
      <w:r>
        <w:rPr>
          <w:sz w:val="22"/>
          <w:szCs w:val="22"/>
        </w:rPr>
        <w:t xml:space="preserve"> </w:t>
      </w:r>
      <w:r w:rsidR="004E6C2E">
        <w:rPr>
          <w:sz w:val="22"/>
          <w:szCs w:val="22"/>
        </w:rPr>
        <w:t>This Saturday</w:t>
      </w:r>
      <w:r>
        <w:rPr>
          <w:sz w:val="22"/>
          <w:szCs w:val="22"/>
        </w:rPr>
        <w:t xml:space="preserve"> </w:t>
      </w:r>
      <w:r w:rsidR="004E6C2E">
        <w:rPr>
          <w:sz w:val="22"/>
          <w:szCs w:val="22"/>
        </w:rPr>
        <w:t xml:space="preserve">at Lakewood Park Cemetery, </w:t>
      </w:r>
      <w:r w:rsidR="00750780">
        <w:rPr>
          <w:sz w:val="22"/>
          <w:szCs w:val="22"/>
        </w:rPr>
        <w:t xml:space="preserve">beginning </w:t>
      </w:r>
      <w:r w:rsidR="004E6C2E">
        <w:rPr>
          <w:sz w:val="22"/>
          <w:szCs w:val="22"/>
        </w:rPr>
        <w:t xml:space="preserve">at 8:30 a.m., community members are encouraged to join the Joint Veterans Council and other volunteers to place more than 3,800 flags on the graves of veterans throughout the cemetery.  </w:t>
      </w:r>
      <w:r>
        <w:rPr>
          <w:sz w:val="22"/>
          <w:szCs w:val="22"/>
        </w:rPr>
        <w:t>After that, t</w:t>
      </w:r>
      <w:r w:rsidR="004E6C2E">
        <w:rPr>
          <w:sz w:val="22"/>
          <w:szCs w:val="22"/>
        </w:rPr>
        <w:t>he American Legion invites everyone to the American Legi</w:t>
      </w:r>
      <w:r>
        <w:rPr>
          <w:sz w:val="22"/>
          <w:szCs w:val="22"/>
        </w:rPr>
        <w:t xml:space="preserve">on Post on Lake Road for a </w:t>
      </w:r>
      <w:r w:rsidR="004E6C2E">
        <w:rPr>
          <w:sz w:val="22"/>
          <w:szCs w:val="22"/>
        </w:rPr>
        <w:t>pizza and</w:t>
      </w:r>
      <w:r>
        <w:rPr>
          <w:sz w:val="22"/>
          <w:szCs w:val="22"/>
        </w:rPr>
        <w:t xml:space="preserve"> hot dog lunch</w:t>
      </w:r>
      <w:r w:rsidR="004E6C2E">
        <w:rPr>
          <w:sz w:val="22"/>
          <w:szCs w:val="22"/>
        </w:rPr>
        <w:t>.  On Sunday</w:t>
      </w:r>
      <w:r w:rsidR="00806659">
        <w:rPr>
          <w:sz w:val="22"/>
          <w:szCs w:val="22"/>
        </w:rPr>
        <w:t xml:space="preserve"> evening at the Gazebo in City Hall Park, the Jazz Band will perform beginning at 7:00 p.m.  On Monday, the parade begins promptly at 10:00 a.m. at the high school, </w:t>
      </w:r>
      <w:r>
        <w:rPr>
          <w:sz w:val="22"/>
          <w:szCs w:val="22"/>
        </w:rPr>
        <w:t xml:space="preserve">proceeding </w:t>
      </w:r>
      <w:r w:rsidR="00806659">
        <w:rPr>
          <w:sz w:val="22"/>
          <w:szCs w:val="22"/>
        </w:rPr>
        <w:t>west on Detroit Road to Lakewood Park Cemetery followed by the Memorial Day Ceremony.  Honorable Michael E. Jackson, a retired Judge from the Cuyahoga County Comm</w:t>
      </w:r>
      <w:r>
        <w:rPr>
          <w:sz w:val="22"/>
          <w:szCs w:val="22"/>
        </w:rPr>
        <w:t>on Pleas Veterans Court will speak</w:t>
      </w:r>
      <w:r w:rsidR="00806659">
        <w:rPr>
          <w:sz w:val="22"/>
          <w:szCs w:val="22"/>
        </w:rPr>
        <w:t xml:space="preserve">.  The Marching Band and the F.O.P Lodge 25 Honor Guard will be there. There is plenty of parking for residents at </w:t>
      </w:r>
      <w:r w:rsidR="00D72F73">
        <w:rPr>
          <w:sz w:val="22"/>
          <w:szCs w:val="22"/>
        </w:rPr>
        <w:t xml:space="preserve">the </w:t>
      </w:r>
      <w:r w:rsidR="00806659">
        <w:rPr>
          <w:sz w:val="22"/>
          <w:szCs w:val="22"/>
        </w:rPr>
        <w:t>Presbyterian Church so everyone is encouraged to attend this important and meaningful occasion.</w:t>
      </w:r>
    </w:p>
    <w:p w14:paraId="747EF83C" w14:textId="77777777" w:rsidR="00806659" w:rsidRDefault="00806659">
      <w:pPr>
        <w:rPr>
          <w:sz w:val="22"/>
          <w:szCs w:val="22"/>
        </w:rPr>
      </w:pPr>
    </w:p>
    <w:p w14:paraId="4605FFD2" w14:textId="74DE0142" w:rsidR="00806659" w:rsidRDefault="00806659">
      <w:pPr>
        <w:rPr>
          <w:sz w:val="22"/>
          <w:szCs w:val="22"/>
        </w:rPr>
      </w:pPr>
      <w:r>
        <w:rPr>
          <w:sz w:val="22"/>
          <w:szCs w:val="22"/>
        </w:rPr>
        <w:t>The Mayor announced the passing of Dave Winterich, the city’s former Service Commissioner</w:t>
      </w:r>
      <w:r w:rsidR="001E53E1">
        <w:rPr>
          <w:sz w:val="22"/>
          <w:szCs w:val="22"/>
        </w:rPr>
        <w:t>,</w:t>
      </w:r>
      <w:r>
        <w:rPr>
          <w:sz w:val="22"/>
          <w:szCs w:val="22"/>
        </w:rPr>
        <w:t xml:space="preserve"> who worked for the city </w:t>
      </w:r>
      <w:r w:rsidR="001E53E1">
        <w:rPr>
          <w:sz w:val="22"/>
          <w:szCs w:val="22"/>
        </w:rPr>
        <w:t xml:space="preserve">for </w:t>
      </w:r>
      <w:r>
        <w:rPr>
          <w:sz w:val="22"/>
          <w:szCs w:val="22"/>
        </w:rPr>
        <w:t xml:space="preserve">many, many years.  Dave passed away about a week ago, </w:t>
      </w:r>
      <w:r w:rsidR="001E53E1">
        <w:rPr>
          <w:sz w:val="22"/>
          <w:szCs w:val="22"/>
        </w:rPr>
        <w:t xml:space="preserve">and the Mayor extends her and the </w:t>
      </w:r>
      <w:r>
        <w:rPr>
          <w:sz w:val="22"/>
          <w:szCs w:val="22"/>
        </w:rPr>
        <w:t xml:space="preserve">city’s sympathies to his family.  Visitation is Friday with his funeral on Saturday.  </w:t>
      </w:r>
    </w:p>
    <w:p w14:paraId="6F33F606" w14:textId="77777777" w:rsidR="00F00277" w:rsidRDefault="00F00277">
      <w:pPr>
        <w:rPr>
          <w:sz w:val="22"/>
          <w:szCs w:val="22"/>
        </w:rPr>
      </w:pPr>
    </w:p>
    <w:p w14:paraId="3772431C" w14:textId="06A07DC5" w:rsidR="00D70BEC" w:rsidRDefault="00806659">
      <w:pPr>
        <w:rPr>
          <w:sz w:val="22"/>
          <w:szCs w:val="22"/>
        </w:rPr>
      </w:pPr>
      <w:r>
        <w:rPr>
          <w:sz w:val="22"/>
          <w:szCs w:val="22"/>
        </w:rPr>
        <w:t>The Mayor also mentioned that she had on</w:t>
      </w:r>
      <w:r w:rsidR="001E53E1">
        <w:rPr>
          <w:sz w:val="22"/>
          <w:szCs w:val="22"/>
        </w:rPr>
        <w:t>e</w:t>
      </w:r>
      <w:r>
        <w:rPr>
          <w:sz w:val="22"/>
          <w:szCs w:val="22"/>
        </w:rPr>
        <w:t xml:space="preserve"> of the best mornings</w:t>
      </w:r>
      <w:r w:rsidR="00C822DB">
        <w:rPr>
          <w:sz w:val="22"/>
          <w:szCs w:val="22"/>
        </w:rPr>
        <w:t xml:space="preserve"> last Friday</w:t>
      </w:r>
      <w:r>
        <w:rPr>
          <w:sz w:val="22"/>
          <w:szCs w:val="22"/>
        </w:rPr>
        <w:t xml:space="preserve"> welcoming all the third graders to City Hall.  They are bright and engaged young men and women.  They know their three branches of government, the functions of each and the balance of government.  They know how to be a good citizen.  </w:t>
      </w:r>
      <w:r w:rsidR="001E070A">
        <w:rPr>
          <w:sz w:val="22"/>
          <w:szCs w:val="22"/>
        </w:rPr>
        <w:t xml:space="preserve">The Mayor asked the students to write to her and tell her if they were “Mayor for the Day” what they would do to improve or change the city.  </w:t>
      </w:r>
      <w:r w:rsidR="001E53E1">
        <w:rPr>
          <w:sz w:val="22"/>
          <w:szCs w:val="22"/>
        </w:rPr>
        <w:t>Their voices are important and some of the best initiatives that have been done, have come from students.</w:t>
      </w:r>
    </w:p>
    <w:p w14:paraId="3585579F" w14:textId="77777777" w:rsidR="000B6301" w:rsidRDefault="000B6301" w:rsidP="00DA6D69">
      <w:pPr>
        <w:rPr>
          <w:b/>
        </w:rPr>
      </w:pPr>
    </w:p>
    <w:p w14:paraId="577F4F6B" w14:textId="436B3719" w:rsidR="00497B44" w:rsidRPr="003A1A0D" w:rsidRDefault="001A7730" w:rsidP="00DF6B5F">
      <w:pPr>
        <w:rPr>
          <w:sz w:val="22"/>
          <w:szCs w:val="22"/>
        </w:rPr>
      </w:pPr>
      <w:r w:rsidRPr="00CD2CF8">
        <w:rPr>
          <w:b/>
          <w:sz w:val="22"/>
          <w:szCs w:val="22"/>
        </w:rPr>
        <w:t>COMMITTEE REPORTS:</w:t>
      </w:r>
      <w:r w:rsidR="005F3A53" w:rsidRPr="00CD2CF8">
        <w:rPr>
          <w:b/>
          <w:sz w:val="22"/>
          <w:szCs w:val="22"/>
        </w:rPr>
        <w:t xml:space="preserve"> </w:t>
      </w:r>
      <w:r w:rsidR="001E53E1" w:rsidRPr="001E53E1">
        <w:rPr>
          <w:b/>
          <w:sz w:val="22"/>
          <w:szCs w:val="22"/>
          <w:u w:val="single"/>
        </w:rPr>
        <w:t>Planning, Zoning and Economic Development</w:t>
      </w:r>
      <w:r w:rsidR="001E53E1">
        <w:rPr>
          <w:b/>
          <w:sz w:val="22"/>
          <w:szCs w:val="22"/>
          <w:u w:val="single"/>
        </w:rPr>
        <w:t>:</w:t>
      </w:r>
      <w:r w:rsidR="001E53E1">
        <w:rPr>
          <w:sz w:val="22"/>
          <w:szCs w:val="22"/>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was a Design</w:t>
      </w:r>
      <w:r w:rsidR="007B199C">
        <w:rPr>
          <w:sz w:val="22"/>
          <w:szCs w:val="22"/>
        </w:rPr>
        <w:t xml:space="preserve"> Review Board meeting this evening.  There is a Planning Commission Meeting tomorrow at 7:00 p.m. with one item on the agenda and a </w:t>
      </w:r>
      <w:r w:rsidR="00497B44" w:rsidRPr="00B148DF">
        <w:rPr>
          <w:sz w:val="22"/>
          <w:szCs w:val="22"/>
        </w:rPr>
        <w:t>Board</w:t>
      </w:r>
      <w:r w:rsidR="007B199C" w:rsidRPr="00B148DF">
        <w:rPr>
          <w:sz w:val="22"/>
          <w:szCs w:val="22"/>
        </w:rPr>
        <w:t xml:space="preserve"> of Zoning and Building Appeals</w:t>
      </w:r>
      <w:r w:rsidR="00B148DF">
        <w:rPr>
          <w:sz w:val="22"/>
          <w:szCs w:val="22"/>
        </w:rPr>
        <w:t xml:space="preserve"> </w:t>
      </w:r>
      <w:r w:rsidR="007B199C">
        <w:rPr>
          <w:sz w:val="22"/>
          <w:szCs w:val="22"/>
        </w:rPr>
        <w:t>Meeting this</w:t>
      </w:r>
      <w:r w:rsidR="00B148DF">
        <w:rPr>
          <w:sz w:val="22"/>
          <w:szCs w:val="22"/>
        </w:rPr>
        <w:t xml:space="preserve"> Thursday with also </w:t>
      </w:r>
      <w:r w:rsidR="007B199C" w:rsidRPr="007B199C">
        <w:rPr>
          <w:sz w:val="22"/>
          <w:szCs w:val="22"/>
        </w:rPr>
        <w:t>one item on the agenda beginning at 7:00 p.m</w:t>
      </w:r>
      <w:r w:rsidR="007B199C">
        <w:rPr>
          <w:sz w:val="22"/>
          <w:szCs w:val="22"/>
        </w:rPr>
        <w:t>.</w:t>
      </w:r>
      <w:r w:rsidR="003A1A0D">
        <w:rPr>
          <w:sz w:val="22"/>
          <w:szCs w:val="22"/>
        </w:rPr>
        <w:t xml:space="preserve"> </w:t>
      </w:r>
    </w:p>
    <w:p w14:paraId="4A16A1D9" w14:textId="77777777" w:rsidR="00FC5CD4" w:rsidRPr="00A215B8" w:rsidRDefault="00FC5CD4" w:rsidP="00DF6B5F"/>
    <w:p w14:paraId="2430A6EC" w14:textId="0B2D69D6" w:rsidR="00B148DF" w:rsidRDefault="006F7E58" w:rsidP="00DA6D69">
      <w:pPr>
        <w:rPr>
          <w:sz w:val="22"/>
          <w:szCs w:val="22"/>
        </w:rPr>
      </w:pPr>
      <w:r w:rsidRPr="003A1A0D">
        <w:rPr>
          <w:b/>
          <w:sz w:val="22"/>
          <w:szCs w:val="22"/>
        </w:rPr>
        <w:t xml:space="preserve">COMMUNICATION &amp; ANNOUNCEMENTS:  </w:t>
      </w:r>
      <w:r w:rsidR="007B199C">
        <w:rPr>
          <w:sz w:val="22"/>
          <w:szCs w:val="22"/>
        </w:rPr>
        <w:t>President Moran announced that there will not be a City Council Meeting next Monday in observance of Memorial Day.  City Council will hold their meeting next Tuesday, May 28</w:t>
      </w:r>
      <w:r w:rsidR="007B199C" w:rsidRPr="007B199C">
        <w:rPr>
          <w:sz w:val="22"/>
          <w:szCs w:val="22"/>
          <w:vertAlign w:val="superscript"/>
        </w:rPr>
        <w:t>th</w:t>
      </w:r>
      <w:r w:rsidR="007B199C">
        <w:rPr>
          <w:sz w:val="22"/>
          <w:szCs w:val="22"/>
        </w:rPr>
        <w:t xml:space="preserve"> beginning at 7:00 p.m.  Trash </w:t>
      </w:r>
      <w:r w:rsidR="00D72F73">
        <w:rPr>
          <w:sz w:val="22"/>
          <w:szCs w:val="22"/>
        </w:rPr>
        <w:t>pick-up</w:t>
      </w:r>
      <w:r w:rsidR="007B199C">
        <w:rPr>
          <w:sz w:val="22"/>
          <w:szCs w:val="22"/>
        </w:rPr>
        <w:t xml:space="preserve"> </w:t>
      </w:r>
      <w:proofErr w:type="gramStart"/>
      <w:r w:rsidR="007B199C">
        <w:rPr>
          <w:sz w:val="22"/>
          <w:szCs w:val="22"/>
        </w:rPr>
        <w:t>will also be pushed</w:t>
      </w:r>
      <w:proofErr w:type="gramEnd"/>
      <w:r w:rsidR="007B199C">
        <w:rPr>
          <w:sz w:val="22"/>
          <w:szCs w:val="22"/>
        </w:rPr>
        <w:t xml:space="preserve"> back </w:t>
      </w:r>
      <w:r w:rsidR="00B148DF">
        <w:rPr>
          <w:sz w:val="22"/>
          <w:szCs w:val="22"/>
        </w:rPr>
        <w:t xml:space="preserve">by </w:t>
      </w:r>
      <w:r w:rsidR="007B199C">
        <w:rPr>
          <w:sz w:val="22"/>
          <w:szCs w:val="22"/>
        </w:rPr>
        <w:t xml:space="preserve">one day. </w:t>
      </w:r>
    </w:p>
    <w:p w14:paraId="6841F767" w14:textId="4DFE0B6A" w:rsidR="00C822DB" w:rsidRDefault="00C822DB" w:rsidP="00DA6D69">
      <w:pPr>
        <w:rPr>
          <w:sz w:val="22"/>
          <w:szCs w:val="22"/>
        </w:rPr>
      </w:pPr>
    </w:p>
    <w:p w14:paraId="2608BFC5" w14:textId="28FE827A" w:rsidR="00C822DB" w:rsidRDefault="00C822DB" w:rsidP="00DA6D69">
      <w:pPr>
        <w:rPr>
          <w:sz w:val="22"/>
          <w:szCs w:val="22"/>
        </w:rPr>
      </w:pPr>
    </w:p>
    <w:p w14:paraId="46E0575D" w14:textId="77777777" w:rsidR="00C822DB" w:rsidRDefault="00C822DB" w:rsidP="00DA6D69">
      <w:pPr>
        <w:rPr>
          <w:sz w:val="22"/>
          <w:szCs w:val="22"/>
        </w:rPr>
      </w:pPr>
    </w:p>
    <w:p w14:paraId="774E0DEB" w14:textId="77777777" w:rsidR="00B148DF" w:rsidRDefault="00B148DF" w:rsidP="00DA6D69">
      <w:pPr>
        <w:rPr>
          <w:sz w:val="22"/>
          <w:szCs w:val="22"/>
        </w:rPr>
      </w:pPr>
    </w:p>
    <w:p w14:paraId="70E11900" w14:textId="6F428357" w:rsidR="00E201BD" w:rsidRDefault="00181137" w:rsidP="00B71318">
      <w:pPr>
        <w:rPr>
          <w:sz w:val="22"/>
          <w:szCs w:val="22"/>
        </w:rPr>
      </w:pPr>
      <w:r w:rsidRPr="00862E5F">
        <w:rPr>
          <w:b/>
          <w:sz w:val="22"/>
          <w:szCs w:val="22"/>
        </w:rPr>
        <w:lastRenderedPageBreak/>
        <w:t>UNFINISHED BUSINESS</w:t>
      </w:r>
      <w:r w:rsidR="00B017C2" w:rsidRPr="00862E5F">
        <w:rPr>
          <w:b/>
          <w:sz w:val="22"/>
          <w:szCs w:val="22"/>
        </w:rPr>
        <w:t>:</w:t>
      </w:r>
    </w:p>
    <w:p w14:paraId="65B5A59A" w14:textId="77777777" w:rsidR="00B148DF" w:rsidRPr="00B148DF" w:rsidRDefault="00B148DF" w:rsidP="00B71318">
      <w:pPr>
        <w:rPr>
          <w:sz w:val="22"/>
          <w:szCs w:val="22"/>
        </w:rPr>
      </w:pPr>
    </w:p>
    <w:p w14:paraId="52A08D6A" w14:textId="6F03F467" w:rsidR="00802C59" w:rsidRDefault="009461E3" w:rsidP="003A1A0D">
      <w:pPr>
        <w:jc w:val="both"/>
        <w:rPr>
          <w:sz w:val="22"/>
          <w:szCs w:val="22"/>
        </w:rPr>
      </w:pPr>
      <w:r w:rsidRPr="00B907F3">
        <w:rPr>
          <w:b/>
          <w:bCs/>
          <w:sz w:val="22"/>
          <w:szCs w:val="22"/>
        </w:rPr>
        <w:t>ORDINANCE NO. 88-18:</w:t>
      </w:r>
      <w:r w:rsidRPr="00A215B8">
        <w:rPr>
          <w:b/>
          <w:bCs/>
        </w:rPr>
        <w:t xml:space="preserve">  </w:t>
      </w:r>
      <w:r w:rsidR="00A72CDE" w:rsidRPr="00947068">
        <w:rPr>
          <w:sz w:val="22"/>
          <w:szCs w:val="22"/>
        </w:rPr>
        <w:t xml:space="preserve">Mr. Moran said that this </w:t>
      </w:r>
      <w:r w:rsidR="003E2401">
        <w:rPr>
          <w:sz w:val="22"/>
          <w:szCs w:val="22"/>
        </w:rPr>
        <w:t xml:space="preserve">ordinance </w:t>
      </w:r>
      <w:r w:rsidR="000876DF">
        <w:rPr>
          <w:sz w:val="22"/>
          <w:szCs w:val="22"/>
        </w:rPr>
        <w:t xml:space="preserve">pertains </w:t>
      </w:r>
      <w:r w:rsidR="003A1A0D">
        <w:rPr>
          <w:sz w:val="22"/>
          <w:szCs w:val="22"/>
        </w:rPr>
        <w:t xml:space="preserve">to </w:t>
      </w:r>
      <w:r w:rsidR="000876DF">
        <w:rPr>
          <w:sz w:val="22"/>
          <w:szCs w:val="22"/>
        </w:rPr>
        <w:t>the rezoning of the property on Wooster Road</w:t>
      </w:r>
      <w:r w:rsidR="009A7AB8">
        <w:rPr>
          <w:sz w:val="22"/>
          <w:szCs w:val="22"/>
        </w:rPr>
        <w:t xml:space="preserve"> from a Public Facility to an R-2</w:t>
      </w:r>
      <w:r w:rsidR="000876DF">
        <w:rPr>
          <w:sz w:val="22"/>
          <w:szCs w:val="22"/>
        </w:rPr>
        <w:t xml:space="preserve">.  </w:t>
      </w:r>
      <w:r w:rsidR="00B148DF">
        <w:rPr>
          <w:sz w:val="22"/>
          <w:szCs w:val="22"/>
        </w:rPr>
        <w:t>The city</w:t>
      </w:r>
      <w:r w:rsidR="007B199C">
        <w:rPr>
          <w:sz w:val="22"/>
          <w:szCs w:val="22"/>
        </w:rPr>
        <w:t xml:space="preserve"> received an email at</w:t>
      </w:r>
      <w:r w:rsidR="00B148DF">
        <w:rPr>
          <w:sz w:val="22"/>
          <w:szCs w:val="22"/>
        </w:rPr>
        <w:t xml:space="preserve"> the end of last week from the D</w:t>
      </w:r>
      <w:r w:rsidR="007B199C">
        <w:rPr>
          <w:sz w:val="22"/>
          <w:szCs w:val="22"/>
        </w:rPr>
        <w:t xml:space="preserve">eveloper who plans to pull his request and will not be moving forward with this project.  This item will not be read for a third time but will be pulled from the agenda at next week’s Legislative Meeting.  </w:t>
      </w:r>
    </w:p>
    <w:p w14:paraId="552F76C5" w14:textId="3FF92EC2" w:rsidR="00166338" w:rsidRPr="00AB1481" w:rsidRDefault="00166338" w:rsidP="0051150A">
      <w:pPr>
        <w:ind w:right="90"/>
        <w:rPr>
          <w:bCs/>
          <w:sz w:val="22"/>
          <w:szCs w:val="22"/>
        </w:rPr>
      </w:pPr>
    </w:p>
    <w:p w14:paraId="18EC376A" w14:textId="4539ABB3" w:rsidR="00166338" w:rsidRDefault="007B199C" w:rsidP="0051150A">
      <w:pPr>
        <w:ind w:right="90"/>
        <w:rPr>
          <w:bCs/>
          <w:sz w:val="22"/>
          <w:szCs w:val="22"/>
        </w:rPr>
      </w:pPr>
      <w:r>
        <w:rPr>
          <w:b/>
          <w:bCs/>
          <w:sz w:val="22"/>
          <w:szCs w:val="22"/>
        </w:rPr>
        <w:t xml:space="preserve">AMENDED </w:t>
      </w:r>
      <w:r w:rsidR="00166338" w:rsidRPr="00AB1481">
        <w:rPr>
          <w:b/>
          <w:bCs/>
          <w:sz w:val="22"/>
          <w:szCs w:val="22"/>
        </w:rPr>
        <w:t>ORDINANCE NO. 30-19:</w:t>
      </w:r>
      <w:r w:rsidR="00402678">
        <w:rPr>
          <w:b/>
          <w:bCs/>
          <w:sz w:val="22"/>
          <w:szCs w:val="22"/>
        </w:rPr>
        <w:t xml:space="preserve"> </w:t>
      </w:r>
      <w:r>
        <w:rPr>
          <w:bCs/>
          <w:sz w:val="22"/>
          <w:szCs w:val="22"/>
        </w:rPr>
        <w:t>Mr. Moran said a</w:t>
      </w:r>
      <w:r w:rsidR="001F0F14">
        <w:rPr>
          <w:bCs/>
          <w:sz w:val="22"/>
          <w:szCs w:val="22"/>
        </w:rPr>
        <w:t xml:space="preserve"> third car has been added </w:t>
      </w:r>
      <w:r w:rsidR="00601E4F">
        <w:rPr>
          <w:bCs/>
          <w:sz w:val="22"/>
          <w:szCs w:val="22"/>
        </w:rPr>
        <w:t xml:space="preserve">to this ordinance </w:t>
      </w:r>
      <w:r w:rsidR="008508E3">
        <w:rPr>
          <w:bCs/>
          <w:sz w:val="22"/>
          <w:szCs w:val="22"/>
        </w:rPr>
        <w:t>bringing the total of this ordinance to</w:t>
      </w:r>
      <w:r w:rsidR="00B148DF">
        <w:rPr>
          <w:bCs/>
          <w:sz w:val="22"/>
          <w:szCs w:val="22"/>
        </w:rPr>
        <w:t xml:space="preserve"> $86,931 for </w:t>
      </w:r>
      <w:r w:rsidR="001F0F14">
        <w:rPr>
          <w:bCs/>
          <w:sz w:val="22"/>
          <w:szCs w:val="22"/>
        </w:rPr>
        <w:t>three vehicle</w:t>
      </w:r>
      <w:r w:rsidR="008508E3">
        <w:rPr>
          <w:bCs/>
          <w:sz w:val="22"/>
          <w:szCs w:val="22"/>
        </w:rPr>
        <w:t>s.  All three vehicles will be purchased from</w:t>
      </w:r>
      <w:r w:rsidR="001F0F14">
        <w:rPr>
          <w:bCs/>
          <w:sz w:val="22"/>
          <w:szCs w:val="22"/>
        </w:rPr>
        <w:t xml:space="preserve"> the POPAS Fund. </w:t>
      </w:r>
      <w:r>
        <w:rPr>
          <w:bCs/>
          <w:sz w:val="22"/>
          <w:szCs w:val="22"/>
        </w:rPr>
        <w:t xml:space="preserve">Equipment from </w:t>
      </w:r>
      <w:r w:rsidR="00B148DF">
        <w:rPr>
          <w:bCs/>
          <w:sz w:val="22"/>
          <w:szCs w:val="22"/>
        </w:rPr>
        <w:t xml:space="preserve">the </w:t>
      </w:r>
      <w:r>
        <w:rPr>
          <w:bCs/>
          <w:sz w:val="22"/>
          <w:szCs w:val="22"/>
        </w:rPr>
        <w:t xml:space="preserve">current vehicles will be transitioned into these new vehicles.  This will be read for a third time next week.  </w:t>
      </w:r>
    </w:p>
    <w:p w14:paraId="39169ACD" w14:textId="77777777" w:rsidR="004D0AA5" w:rsidRPr="00AB1481" w:rsidRDefault="004D0AA5" w:rsidP="004D0AA5">
      <w:pPr>
        <w:ind w:right="90"/>
        <w:rPr>
          <w:b/>
          <w:bCs/>
          <w:sz w:val="22"/>
          <w:szCs w:val="22"/>
        </w:rPr>
      </w:pPr>
    </w:p>
    <w:p w14:paraId="333D7447" w14:textId="6956ACD2" w:rsidR="004D0AA5" w:rsidRDefault="00270990" w:rsidP="004D0AA5">
      <w:pPr>
        <w:ind w:right="90"/>
        <w:rPr>
          <w:bCs/>
          <w:sz w:val="22"/>
          <w:szCs w:val="22"/>
        </w:rPr>
      </w:pPr>
      <w:r>
        <w:rPr>
          <w:b/>
          <w:bCs/>
          <w:sz w:val="22"/>
          <w:szCs w:val="22"/>
        </w:rPr>
        <w:t>O</w:t>
      </w:r>
      <w:r w:rsidR="004D0AA5" w:rsidRPr="004D0AA5">
        <w:rPr>
          <w:b/>
          <w:bCs/>
          <w:sz w:val="22"/>
          <w:szCs w:val="22"/>
        </w:rPr>
        <w:t>RDINANCE NO. 31-19:</w:t>
      </w:r>
      <w:r w:rsidR="007163E9">
        <w:rPr>
          <w:b/>
          <w:bCs/>
          <w:sz w:val="22"/>
          <w:szCs w:val="22"/>
        </w:rPr>
        <w:t xml:space="preserve">  </w:t>
      </w:r>
      <w:r w:rsidR="007163E9" w:rsidRPr="007163E9">
        <w:rPr>
          <w:bCs/>
          <w:sz w:val="22"/>
          <w:szCs w:val="22"/>
        </w:rPr>
        <w:t xml:space="preserve">Mr. O’Donnell said that this ordinance is </w:t>
      </w:r>
      <w:r w:rsidR="00601E4F">
        <w:rPr>
          <w:bCs/>
          <w:sz w:val="22"/>
          <w:szCs w:val="22"/>
        </w:rPr>
        <w:t xml:space="preserve">a supplemental appropriation to amend the current budget ordinance.  One of the police cars just discussed is included </w:t>
      </w:r>
      <w:r w:rsidR="00B148DF">
        <w:rPr>
          <w:bCs/>
          <w:sz w:val="22"/>
          <w:szCs w:val="22"/>
        </w:rPr>
        <w:t xml:space="preserve">in </w:t>
      </w:r>
      <w:r w:rsidR="00601E4F">
        <w:rPr>
          <w:bCs/>
          <w:sz w:val="22"/>
          <w:szCs w:val="22"/>
        </w:rPr>
        <w:t xml:space="preserve">this ordinance.  </w:t>
      </w:r>
      <w:r w:rsidR="00B148DF">
        <w:rPr>
          <w:bCs/>
          <w:sz w:val="22"/>
          <w:szCs w:val="22"/>
        </w:rPr>
        <w:t>The additional third police car</w:t>
      </w:r>
      <w:r w:rsidR="00601E4F">
        <w:rPr>
          <w:bCs/>
          <w:sz w:val="22"/>
          <w:szCs w:val="22"/>
        </w:rPr>
        <w:t xml:space="preserve"> will be purchased out of the POPAS </w:t>
      </w:r>
      <w:r w:rsidR="001E070A">
        <w:rPr>
          <w:bCs/>
          <w:sz w:val="22"/>
          <w:szCs w:val="22"/>
        </w:rPr>
        <w:t>Fund, which</w:t>
      </w:r>
      <w:r w:rsidR="00601E4F">
        <w:rPr>
          <w:bCs/>
          <w:sz w:val="22"/>
          <w:szCs w:val="22"/>
        </w:rPr>
        <w:t xml:space="preserve"> is incorporated in this exhibit.  In addition to that, there is a </w:t>
      </w:r>
      <w:r w:rsidR="00B148DF">
        <w:rPr>
          <w:bCs/>
          <w:sz w:val="22"/>
          <w:szCs w:val="22"/>
        </w:rPr>
        <w:t xml:space="preserve">corresponding </w:t>
      </w:r>
      <w:r w:rsidR="00601E4F">
        <w:rPr>
          <w:bCs/>
          <w:sz w:val="22"/>
          <w:szCs w:val="22"/>
        </w:rPr>
        <w:t>decrease out of the equipment purchase because of this police car.  There is also a ch</w:t>
      </w:r>
      <w:r w:rsidR="00AC135F">
        <w:rPr>
          <w:bCs/>
          <w:sz w:val="22"/>
          <w:szCs w:val="22"/>
        </w:rPr>
        <w:t>ange of $40,000 in the General F</w:t>
      </w:r>
      <w:r w:rsidR="00601E4F">
        <w:rPr>
          <w:bCs/>
          <w:sz w:val="22"/>
          <w:szCs w:val="22"/>
        </w:rPr>
        <w:t xml:space="preserve">und </w:t>
      </w:r>
      <w:r w:rsidR="007163E9">
        <w:rPr>
          <w:bCs/>
          <w:sz w:val="22"/>
          <w:szCs w:val="22"/>
        </w:rPr>
        <w:t xml:space="preserve">for additional overtime that </w:t>
      </w:r>
      <w:proofErr w:type="gramStart"/>
      <w:r w:rsidR="007163E9">
        <w:rPr>
          <w:bCs/>
          <w:sz w:val="22"/>
          <w:szCs w:val="22"/>
        </w:rPr>
        <w:t>was paid</w:t>
      </w:r>
      <w:proofErr w:type="gramEnd"/>
      <w:r w:rsidR="007163E9">
        <w:rPr>
          <w:bCs/>
          <w:sz w:val="22"/>
          <w:szCs w:val="22"/>
        </w:rPr>
        <w:t xml:space="preserve"> to the Fire Department. </w:t>
      </w:r>
      <w:r w:rsidR="00601E4F">
        <w:rPr>
          <w:bCs/>
          <w:sz w:val="22"/>
          <w:szCs w:val="22"/>
        </w:rPr>
        <w:t xml:space="preserve"> There is also a $9,600 increase in the Fire Pension relating to the benefits with the $40,000 change.  There will be three full reads on this ordinance.</w:t>
      </w:r>
    </w:p>
    <w:p w14:paraId="57A29E69" w14:textId="77777777" w:rsidR="00601E4F" w:rsidRDefault="00601E4F" w:rsidP="004D0AA5">
      <w:pPr>
        <w:ind w:right="90"/>
        <w:rPr>
          <w:bCs/>
          <w:sz w:val="22"/>
          <w:szCs w:val="22"/>
        </w:rPr>
      </w:pPr>
    </w:p>
    <w:p w14:paraId="14A3FB16" w14:textId="076FB905" w:rsidR="007163E9" w:rsidRPr="007163E9" w:rsidRDefault="004D0AA5" w:rsidP="00601E4F">
      <w:pPr>
        <w:ind w:right="90"/>
        <w:rPr>
          <w:bCs/>
          <w:sz w:val="22"/>
          <w:szCs w:val="22"/>
        </w:rPr>
      </w:pPr>
      <w:r w:rsidRPr="004D0AA5">
        <w:rPr>
          <w:b/>
          <w:bCs/>
          <w:sz w:val="22"/>
          <w:szCs w:val="22"/>
        </w:rPr>
        <w:t>ORDINANCE NO. 32-19:</w:t>
      </w:r>
      <w:r w:rsidR="007163E9">
        <w:rPr>
          <w:b/>
          <w:bCs/>
          <w:sz w:val="22"/>
          <w:szCs w:val="22"/>
        </w:rPr>
        <w:t xml:space="preserve"> </w:t>
      </w:r>
      <w:r w:rsidR="00595FD5">
        <w:rPr>
          <w:bCs/>
          <w:sz w:val="22"/>
          <w:szCs w:val="22"/>
        </w:rPr>
        <w:t>This</w:t>
      </w:r>
      <w:r w:rsidR="007163E9">
        <w:rPr>
          <w:bCs/>
          <w:sz w:val="22"/>
          <w:szCs w:val="22"/>
        </w:rPr>
        <w:t xml:space="preserve"> </w:t>
      </w:r>
      <w:r w:rsidR="00601E4F">
        <w:rPr>
          <w:bCs/>
          <w:sz w:val="22"/>
          <w:szCs w:val="22"/>
        </w:rPr>
        <w:t xml:space="preserve">ordinance is scheduled for a second read next week.  It </w:t>
      </w:r>
      <w:r w:rsidR="007163E9">
        <w:rPr>
          <w:bCs/>
          <w:sz w:val="22"/>
          <w:szCs w:val="22"/>
        </w:rPr>
        <w:t xml:space="preserve">authorizes the Administration to enter into a </w:t>
      </w:r>
      <w:r w:rsidR="00601E4F">
        <w:rPr>
          <w:bCs/>
          <w:sz w:val="22"/>
          <w:szCs w:val="22"/>
        </w:rPr>
        <w:t xml:space="preserve">temporary </w:t>
      </w:r>
      <w:r w:rsidR="00830344">
        <w:rPr>
          <w:bCs/>
          <w:sz w:val="22"/>
          <w:szCs w:val="22"/>
        </w:rPr>
        <w:t>two-year</w:t>
      </w:r>
      <w:r w:rsidR="00601E4F">
        <w:rPr>
          <w:bCs/>
          <w:sz w:val="22"/>
          <w:szCs w:val="22"/>
        </w:rPr>
        <w:t xml:space="preserve"> lease for the </w:t>
      </w:r>
      <w:r w:rsidR="007163E9">
        <w:rPr>
          <w:bCs/>
          <w:sz w:val="22"/>
          <w:szCs w:val="22"/>
        </w:rPr>
        <w:t xml:space="preserve">housing of the administration of the Police Department during the construction of the </w:t>
      </w:r>
      <w:r w:rsidR="00601E4F">
        <w:rPr>
          <w:bCs/>
          <w:sz w:val="22"/>
          <w:szCs w:val="22"/>
        </w:rPr>
        <w:t>new Police Department</w:t>
      </w:r>
      <w:r w:rsidR="007163E9">
        <w:rPr>
          <w:bCs/>
          <w:sz w:val="22"/>
          <w:szCs w:val="22"/>
        </w:rPr>
        <w:t xml:space="preserve">.  </w:t>
      </w:r>
      <w:r w:rsidR="00601E4F">
        <w:rPr>
          <w:bCs/>
          <w:sz w:val="22"/>
          <w:szCs w:val="22"/>
        </w:rPr>
        <w:t>Council received a hand out this evening with a slight change of the lease terms so this ordinance will need to be amended with a substitution of a new exhibit.  The change is</w:t>
      </w:r>
      <w:r w:rsidR="00B148DF">
        <w:rPr>
          <w:bCs/>
          <w:sz w:val="22"/>
          <w:szCs w:val="22"/>
        </w:rPr>
        <w:t xml:space="preserve"> in</w:t>
      </w:r>
      <w:r w:rsidR="00601E4F">
        <w:rPr>
          <w:bCs/>
          <w:sz w:val="22"/>
          <w:szCs w:val="22"/>
        </w:rPr>
        <w:t xml:space="preserve"> item 5 </w:t>
      </w:r>
      <w:r w:rsidR="00B148DF">
        <w:rPr>
          <w:bCs/>
          <w:sz w:val="22"/>
          <w:szCs w:val="22"/>
        </w:rPr>
        <w:t>with the addition of: R</w:t>
      </w:r>
      <w:r w:rsidR="00601E4F">
        <w:rPr>
          <w:bCs/>
          <w:sz w:val="22"/>
          <w:szCs w:val="22"/>
        </w:rPr>
        <w:t>ight</w:t>
      </w:r>
      <w:r w:rsidR="00B148DF">
        <w:rPr>
          <w:bCs/>
          <w:sz w:val="22"/>
          <w:szCs w:val="22"/>
        </w:rPr>
        <w:t xml:space="preserve"> of entry is subject to the need for maintaining security consistent with Police Department operations</w:t>
      </w:r>
      <w:r w:rsidR="00601E4F">
        <w:rPr>
          <w:bCs/>
          <w:sz w:val="22"/>
          <w:szCs w:val="22"/>
        </w:rPr>
        <w:t xml:space="preserve">.  </w:t>
      </w:r>
      <w:r w:rsidR="00572742">
        <w:rPr>
          <w:bCs/>
          <w:sz w:val="22"/>
          <w:szCs w:val="22"/>
        </w:rPr>
        <w:t xml:space="preserve"> </w:t>
      </w:r>
    </w:p>
    <w:p w14:paraId="71E445C5" w14:textId="77777777" w:rsidR="004D0AA5" w:rsidRDefault="004D0AA5" w:rsidP="004D0AA5">
      <w:pPr>
        <w:ind w:right="90"/>
        <w:rPr>
          <w:bCs/>
          <w:sz w:val="22"/>
          <w:szCs w:val="22"/>
        </w:rPr>
      </w:pPr>
    </w:p>
    <w:p w14:paraId="5D557B0B" w14:textId="77777777" w:rsidR="004D0AA5" w:rsidRDefault="004D0AA5" w:rsidP="004D0AA5">
      <w:pPr>
        <w:ind w:right="90"/>
        <w:rPr>
          <w:bCs/>
          <w:sz w:val="22"/>
          <w:szCs w:val="22"/>
        </w:rPr>
      </w:pPr>
      <w:r w:rsidRPr="004D0AA5">
        <w:rPr>
          <w:b/>
          <w:bCs/>
          <w:sz w:val="22"/>
          <w:szCs w:val="22"/>
        </w:rPr>
        <w:t>ORDINANCE NO. 33-19:</w:t>
      </w:r>
      <w:r w:rsidR="00572742">
        <w:rPr>
          <w:b/>
          <w:bCs/>
          <w:sz w:val="22"/>
          <w:szCs w:val="22"/>
        </w:rPr>
        <w:t xml:space="preserve"> </w:t>
      </w:r>
      <w:r w:rsidR="00601E4F">
        <w:rPr>
          <w:bCs/>
          <w:sz w:val="22"/>
          <w:szCs w:val="22"/>
        </w:rPr>
        <w:t>Mr. Sindelar</w:t>
      </w:r>
      <w:r w:rsidR="005E5DD5">
        <w:rPr>
          <w:bCs/>
          <w:sz w:val="22"/>
          <w:szCs w:val="22"/>
        </w:rPr>
        <w:t xml:space="preserve"> said this is a request for a purchase of one 2020 International Single &amp; Tandem Axle Cab and C</w:t>
      </w:r>
      <w:r w:rsidR="00601E4F">
        <w:rPr>
          <w:bCs/>
          <w:sz w:val="22"/>
          <w:szCs w:val="22"/>
        </w:rPr>
        <w:t xml:space="preserve">hassis </w:t>
      </w:r>
      <w:r w:rsidR="005E5DD5">
        <w:rPr>
          <w:bCs/>
          <w:sz w:val="22"/>
          <w:szCs w:val="22"/>
        </w:rPr>
        <w:t xml:space="preserve">under the Ohio Department of Transportation’s </w:t>
      </w:r>
      <w:r w:rsidR="00DF395D">
        <w:rPr>
          <w:bCs/>
          <w:sz w:val="22"/>
          <w:szCs w:val="22"/>
        </w:rPr>
        <w:t>Cooperative Purchasing Contract</w:t>
      </w:r>
      <w:r w:rsidR="005E5DD5">
        <w:rPr>
          <w:bCs/>
          <w:sz w:val="22"/>
          <w:szCs w:val="22"/>
        </w:rPr>
        <w:t xml:space="preserve">. </w:t>
      </w:r>
      <w:r w:rsidR="00DF395D">
        <w:rPr>
          <w:bCs/>
          <w:sz w:val="22"/>
          <w:szCs w:val="22"/>
        </w:rPr>
        <w:t>Mr. Sindelar said this vehicle will be replacing a 1998 vehicle.  This new truck will be more modern and have disc brakes that are state of the art and is also an automatic.  This will be able to handle muddy terrain when delivering waste to the landfill.  This was included in the budget.</w:t>
      </w:r>
    </w:p>
    <w:p w14:paraId="335E452A" w14:textId="77777777" w:rsidR="00DF395D" w:rsidRDefault="00DF395D" w:rsidP="004D0AA5">
      <w:pPr>
        <w:ind w:right="90"/>
        <w:rPr>
          <w:bCs/>
          <w:sz w:val="22"/>
          <w:szCs w:val="22"/>
        </w:rPr>
      </w:pPr>
    </w:p>
    <w:p w14:paraId="429032E0" w14:textId="3CECE46F" w:rsidR="00DF395D" w:rsidRDefault="004D0AA5" w:rsidP="00DF395D">
      <w:pPr>
        <w:ind w:right="90"/>
        <w:rPr>
          <w:bCs/>
          <w:sz w:val="22"/>
          <w:szCs w:val="22"/>
        </w:rPr>
      </w:pPr>
      <w:r w:rsidRPr="004D0AA5">
        <w:rPr>
          <w:b/>
          <w:bCs/>
          <w:sz w:val="22"/>
          <w:szCs w:val="22"/>
        </w:rPr>
        <w:t>ORDINANCE NO. 34-19:</w:t>
      </w:r>
      <w:r w:rsidR="00B25522">
        <w:rPr>
          <w:b/>
          <w:bCs/>
          <w:sz w:val="22"/>
          <w:szCs w:val="22"/>
        </w:rPr>
        <w:t xml:space="preserve"> </w:t>
      </w:r>
      <w:r w:rsidR="00B25522">
        <w:rPr>
          <w:bCs/>
          <w:sz w:val="22"/>
          <w:szCs w:val="22"/>
        </w:rPr>
        <w:t>Mr. Furry said that this ordinance is a Memorandum of Understanding with the Cuyahoga County Board of Health and the C</w:t>
      </w:r>
      <w:r w:rsidR="00DF395D">
        <w:rPr>
          <w:bCs/>
          <w:sz w:val="22"/>
          <w:szCs w:val="22"/>
        </w:rPr>
        <w:t>ity of Rocky River. This is separate from the main agreement.  This allows their technicians to take samples from the storm sewers outfall and test the results. This is a proposed three-year term at the co</w:t>
      </w:r>
      <w:r w:rsidR="00F90E39">
        <w:rPr>
          <w:bCs/>
          <w:sz w:val="22"/>
          <w:szCs w:val="22"/>
        </w:rPr>
        <w:t>st of $2,612.00 annually.  This</w:t>
      </w:r>
      <w:r w:rsidR="00DF395D">
        <w:rPr>
          <w:bCs/>
          <w:sz w:val="22"/>
          <w:szCs w:val="22"/>
        </w:rPr>
        <w:t xml:space="preserve"> is an increase of $80.00. This will have two more reads.    </w:t>
      </w:r>
    </w:p>
    <w:p w14:paraId="30FC9451" w14:textId="77777777" w:rsidR="004D0AA5" w:rsidRDefault="004D0AA5" w:rsidP="004D0AA5">
      <w:pPr>
        <w:ind w:right="90"/>
        <w:rPr>
          <w:bCs/>
          <w:sz w:val="22"/>
          <w:szCs w:val="22"/>
        </w:rPr>
      </w:pPr>
    </w:p>
    <w:p w14:paraId="64D2B234" w14:textId="77777777" w:rsidR="00B25522" w:rsidRDefault="004D0AA5" w:rsidP="00DF395D">
      <w:pPr>
        <w:ind w:right="90"/>
        <w:rPr>
          <w:bCs/>
          <w:sz w:val="22"/>
          <w:szCs w:val="22"/>
        </w:rPr>
      </w:pPr>
      <w:r w:rsidRPr="004D0AA5">
        <w:rPr>
          <w:b/>
          <w:bCs/>
          <w:sz w:val="22"/>
          <w:szCs w:val="22"/>
        </w:rPr>
        <w:t>ORDINANCE NO. 35-19:</w:t>
      </w:r>
      <w:r w:rsidR="00B25522">
        <w:rPr>
          <w:b/>
          <w:bCs/>
          <w:sz w:val="22"/>
          <w:szCs w:val="22"/>
        </w:rPr>
        <w:t xml:space="preserve"> </w:t>
      </w:r>
      <w:r w:rsidR="00DF395D">
        <w:rPr>
          <w:bCs/>
          <w:sz w:val="22"/>
          <w:szCs w:val="22"/>
        </w:rPr>
        <w:t>Mr. Moran said that t</w:t>
      </w:r>
      <w:r w:rsidR="00B25522">
        <w:rPr>
          <w:bCs/>
          <w:sz w:val="22"/>
          <w:szCs w:val="22"/>
        </w:rPr>
        <w:t xml:space="preserve">his ordinance would authorize the Mayor to enter into a Memorandum of Understanding with Cuyahoga County’s Mass Notification System and the City of Rocky River regarding the Ready Notify Mass Notification System. </w:t>
      </w:r>
      <w:r w:rsidR="00DF395D">
        <w:rPr>
          <w:bCs/>
          <w:sz w:val="22"/>
          <w:szCs w:val="22"/>
        </w:rPr>
        <w:t xml:space="preserve">This has been read once and will be read for a second time at next week’s Legislative Meeting. </w:t>
      </w:r>
    </w:p>
    <w:p w14:paraId="020B5960" w14:textId="77777777" w:rsidR="00DF395D" w:rsidRDefault="00DF395D" w:rsidP="00DF395D">
      <w:pPr>
        <w:ind w:right="90"/>
        <w:rPr>
          <w:bCs/>
          <w:sz w:val="22"/>
          <w:szCs w:val="22"/>
        </w:rPr>
      </w:pPr>
    </w:p>
    <w:p w14:paraId="08705B3F" w14:textId="731C0AB9" w:rsidR="00DF395D" w:rsidRPr="00DF395D" w:rsidRDefault="00F90E39" w:rsidP="00DF395D">
      <w:pPr>
        <w:pStyle w:val="ListParagraph"/>
        <w:numPr>
          <w:ilvl w:val="0"/>
          <w:numId w:val="42"/>
        </w:numPr>
        <w:ind w:right="90"/>
        <w:rPr>
          <w:bCs/>
          <w:sz w:val="22"/>
          <w:szCs w:val="22"/>
        </w:rPr>
      </w:pPr>
      <w:r>
        <w:rPr>
          <w:bCs/>
          <w:sz w:val="22"/>
          <w:szCs w:val="22"/>
        </w:rPr>
        <w:t>Mr.</w:t>
      </w:r>
      <w:r w:rsidR="00DF395D">
        <w:rPr>
          <w:bCs/>
          <w:sz w:val="22"/>
          <w:szCs w:val="22"/>
        </w:rPr>
        <w:t xml:space="preserve"> Furry asked how much longer there w</w:t>
      </w:r>
      <w:r>
        <w:rPr>
          <w:bCs/>
          <w:sz w:val="22"/>
          <w:szCs w:val="22"/>
        </w:rPr>
        <w:t>ill be dual notification</w:t>
      </w:r>
      <w:r w:rsidR="00DF395D">
        <w:rPr>
          <w:bCs/>
          <w:sz w:val="22"/>
          <w:szCs w:val="22"/>
        </w:rPr>
        <w:t>.  The Mayor said there is no du</w:t>
      </w:r>
      <w:r w:rsidR="00C822DB">
        <w:rPr>
          <w:bCs/>
          <w:sz w:val="22"/>
          <w:szCs w:val="22"/>
        </w:rPr>
        <w:t xml:space="preserve">al notification. </w:t>
      </w:r>
      <w:r w:rsidR="00DF395D">
        <w:rPr>
          <w:bCs/>
          <w:sz w:val="22"/>
          <w:szCs w:val="22"/>
        </w:rPr>
        <w:t>The Mayor asked Mr. Furry</w:t>
      </w:r>
      <w:r>
        <w:rPr>
          <w:bCs/>
          <w:sz w:val="22"/>
          <w:szCs w:val="22"/>
        </w:rPr>
        <w:t xml:space="preserve"> to let her know if he is </w:t>
      </w:r>
      <w:r w:rsidR="00DF395D">
        <w:rPr>
          <w:bCs/>
          <w:sz w:val="22"/>
          <w:szCs w:val="22"/>
        </w:rPr>
        <w:t xml:space="preserve">receiving dual notification.  </w:t>
      </w:r>
    </w:p>
    <w:p w14:paraId="5969292C" w14:textId="77777777" w:rsidR="00270990" w:rsidRDefault="00270990" w:rsidP="00270990">
      <w:pPr>
        <w:ind w:right="90"/>
        <w:rPr>
          <w:bCs/>
          <w:sz w:val="22"/>
          <w:szCs w:val="22"/>
        </w:rPr>
      </w:pPr>
    </w:p>
    <w:p w14:paraId="325D710A" w14:textId="77777777" w:rsidR="00270990" w:rsidRDefault="00270990" w:rsidP="00270990">
      <w:pPr>
        <w:rPr>
          <w:sz w:val="22"/>
          <w:szCs w:val="22"/>
        </w:rPr>
      </w:pPr>
      <w:r w:rsidRPr="00270990">
        <w:rPr>
          <w:b/>
          <w:bCs/>
          <w:sz w:val="22"/>
          <w:szCs w:val="22"/>
        </w:rPr>
        <w:t>ORDINANCE NO. 36-19:</w:t>
      </w:r>
      <w:r>
        <w:rPr>
          <w:b/>
          <w:bCs/>
          <w:sz w:val="22"/>
          <w:szCs w:val="22"/>
        </w:rPr>
        <w:t xml:space="preserve"> </w:t>
      </w:r>
      <w:r w:rsidR="00DF395D">
        <w:rPr>
          <w:bCs/>
          <w:sz w:val="22"/>
          <w:szCs w:val="22"/>
        </w:rPr>
        <w:t xml:space="preserve">Mr. Moran stated that </w:t>
      </w:r>
      <w:r w:rsidR="00DF395D">
        <w:rPr>
          <w:sz w:val="22"/>
          <w:szCs w:val="22"/>
        </w:rPr>
        <w:t>t</w:t>
      </w:r>
      <w:r w:rsidRPr="00722459">
        <w:rPr>
          <w:sz w:val="22"/>
          <w:szCs w:val="22"/>
        </w:rPr>
        <w:t xml:space="preserve">his ordinance is for the elected Councilmember’s compensation.  The compensation moves </w:t>
      </w:r>
      <w:r>
        <w:rPr>
          <w:sz w:val="22"/>
          <w:szCs w:val="22"/>
        </w:rPr>
        <w:t>from $12,000 to $12,500</w:t>
      </w:r>
      <w:r w:rsidRPr="00722459">
        <w:rPr>
          <w:sz w:val="22"/>
          <w:szCs w:val="22"/>
        </w:rPr>
        <w:t xml:space="preserve"> beginning January 1, 2020 and ending December 31, 2021.</w:t>
      </w:r>
      <w:r w:rsidR="002E0573">
        <w:rPr>
          <w:sz w:val="22"/>
          <w:szCs w:val="22"/>
        </w:rPr>
        <w:t xml:space="preserve">  The increase is $500.00 and there has not been an increase in the last six years.  </w:t>
      </w:r>
    </w:p>
    <w:p w14:paraId="45C6650C" w14:textId="77777777" w:rsidR="002E0573" w:rsidRDefault="002E0573" w:rsidP="00270990">
      <w:pPr>
        <w:rPr>
          <w:sz w:val="22"/>
          <w:szCs w:val="22"/>
        </w:rPr>
      </w:pPr>
    </w:p>
    <w:p w14:paraId="671F6416" w14:textId="6205EBCA" w:rsidR="002E0573" w:rsidRDefault="002E0573" w:rsidP="002E0573">
      <w:pPr>
        <w:pStyle w:val="ListParagraph"/>
        <w:numPr>
          <w:ilvl w:val="0"/>
          <w:numId w:val="42"/>
        </w:numPr>
        <w:rPr>
          <w:sz w:val="22"/>
          <w:szCs w:val="22"/>
        </w:rPr>
      </w:pPr>
      <w:r w:rsidRPr="002E0573">
        <w:rPr>
          <w:sz w:val="22"/>
          <w:szCs w:val="22"/>
        </w:rPr>
        <w:t xml:space="preserve">Mr. Klym stated that he is not in favor of this ordinance and </w:t>
      </w:r>
      <w:r w:rsidR="00F90E39">
        <w:rPr>
          <w:sz w:val="22"/>
          <w:szCs w:val="22"/>
        </w:rPr>
        <w:t xml:space="preserve">he </w:t>
      </w:r>
      <w:r w:rsidRPr="002E0573">
        <w:rPr>
          <w:sz w:val="22"/>
          <w:szCs w:val="22"/>
        </w:rPr>
        <w:t xml:space="preserve">will be voting no on this and the next ordinance.  When the salary was increased six years ago, it was specifically to address changes in the </w:t>
      </w:r>
      <w:r w:rsidRPr="002E0573">
        <w:rPr>
          <w:sz w:val="22"/>
          <w:szCs w:val="22"/>
        </w:rPr>
        <w:lastRenderedPageBreak/>
        <w:t xml:space="preserve">PERS system.  He feels that was appropriate.  To his </w:t>
      </w:r>
      <w:r w:rsidR="00D72F73" w:rsidRPr="002E0573">
        <w:rPr>
          <w:sz w:val="22"/>
          <w:szCs w:val="22"/>
        </w:rPr>
        <w:t>mind,</w:t>
      </w:r>
      <w:r w:rsidRPr="002E0573">
        <w:rPr>
          <w:sz w:val="22"/>
          <w:szCs w:val="22"/>
        </w:rPr>
        <w:t xml:space="preserve"> an increase even though </w:t>
      </w:r>
      <w:r w:rsidR="00D72F73" w:rsidRPr="002E0573">
        <w:rPr>
          <w:sz w:val="22"/>
          <w:szCs w:val="22"/>
        </w:rPr>
        <w:t>it has</w:t>
      </w:r>
      <w:r w:rsidRPr="002E0573">
        <w:rPr>
          <w:sz w:val="22"/>
          <w:szCs w:val="22"/>
        </w:rPr>
        <w:t xml:space="preserve"> been six years is not ju</w:t>
      </w:r>
      <w:r w:rsidR="00F90E39">
        <w:rPr>
          <w:sz w:val="22"/>
          <w:szCs w:val="22"/>
        </w:rPr>
        <w:t>stified for this</w:t>
      </w:r>
      <w:r w:rsidRPr="002E0573">
        <w:rPr>
          <w:sz w:val="22"/>
          <w:szCs w:val="22"/>
        </w:rPr>
        <w:t xml:space="preserve"> position.  Mr. Klym thinks that the Mayor’s and Law Director’s ordinance is different because they are forgoing opportunities to earn wages in other positions.  </w:t>
      </w:r>
      <w:r w:rsidR="001E070A" w:rsidRPr="002E0573">
        <w:rPr>
          <w:sz w:val="22"/>
          <w:szCs w:val="22"/>
        </w:rPr>
        <w:t>For Council</w:t>
      </w:r>
      <w:r w:rsidRPr="002E0573">
        <w:rPr>
          <w:sz w:val="22"/>
          <w:szCs w:val="22"/>
        </w:rPr>
        <w:t xml:space="preserve"> he feels that the current salary is appropriate. </w:t>
      </w:r>
    </w:p>
    <w:p w14:paraId="3A4F7AF5" w14:textId="77777777" w:rsidR="002E0573" w:rsidRDefault="002E0573" w:rsidP="002E0573">
      <w:pPr>
        <w:pStyle w:val="ListParagraph"/>
        <w:rPr>
          <w:sz w:val="22"/>
          <w:szCs w:val="22"/>
        </w:rPr>
      </w:pPr>
    </w:p>
    <w:p w14:paraId="162CD01D" w14:textId="77777777" w:rsidR="002E0573" w:rsidRDefault="002E0573" w:rsidP="002E0573">
      <w:pPr>
        <w:pStyle w:val="ListParagraph"/>
        <w:numPr>
          <w:ilvl w:val="0"/>
          <w:numId w:val="42"/>
        </w:numPr>
        <w:rPr>
          <w:sz w:val="22"/>
          <w:szCs w:val="22"/>
        </w:rPr>
      </w:pPr>
      <w:r w:rsidRPr="002E0573">
        <w:rPr>
          <w:sz w:val="22"/>
          <w:szCs w:val="22"/>
        </w:rPr>
        <w:t>Mr. Sindelar concurs with everything Mr. Klym just stated.</w:t>
      </w:r>
    </w:p>
    <w:p w14:paraId="5038AA79" w14:textId="77777777" w:rsidR="002E0573" w:rsidRPr="002E0573" w:rsidRDefault="002E0573" w:rsidP="002E0573">
      <w:pPr>
        <w:rPr>
          <w:sz w:val="22"/>
          <w:szCs w:val="22"/>
        </w:rPr>
      </w:pPr>
    </w:p>
    <w:p w14:paraId="28F0B7CE" w14:textId="1773E6EB" w:rsidR="002E0573" w:rsidRPr="002E0573" w:rsidRDefault="002E0573" w:rsidP="002E0573">
      <w:pPr>
        <w:pStyle w:val="ListParagraph"/>
        <w:numPr>
          <w:ilvl w:val="0"/>
          <w:numId w:val="42"/>
        </w:numPr>
        <w:rPr>
          <w:sz w:val="22"/>
          <w:szCs w:val="22"/>
        </w:rPr>
      </w:pPr>
      <w:r>
        <w:rPr>
          <w:sz w:val="22"/>
          <w:szCs w:val="22"/>
        </w:rPr>
        <w:t xml:space="preserve">Mr. Moran feels that this is a nominal increase in a six year </w:t>
      </w:r>
      <w:r w:rsidR="00D72F73">
        <w:rPr>
          <w:sz w:val="22"/>
          <w:szCs w:val="22"/>
        </w:rPr>
        <w:t>period</w:t>
      </w:r>
      <w:r>
        <w:rPr>
          <w:sz w:val="22"/>
          <w:szCs w:val="22"/>
        </w:rPr>
        <w:t xml:space="preserve">.  </w:t>
      </w:r>
      <w:r w:rsidR="002245F3">
        <w:rPr>
          <w:sz w:val="22"/>
          <w:szCs w:val="22"/>
        </w:rPr>
        <w:t>Mr. Moran has researched s</w:t>
      </w:r>
      <w:r>
        <w:rPr>
          <w:sz w:val="22"/>
          <w:szCs w:val="22"/>
        </w:rPr>
        <w:t xml:space="preserve">urrounding localities </w:t>
      </w:r>
      <w:r w:rsidR="002245F3">
        <w:rPr>
          <w:sz w:val="22"/>
          <w:szCs w:val="22"/>
        </w:rPr>
        <w:t xml:space="preserve">and will share this information with Council.  </w:t>
      </w:r>
    </w:p>
    <w:p w14:paraId="35C81721" w14:textId="77777777" w:rsidR="00270990" w:rsidRDefault="00270990" w:rsidP="00270990">
      <w:pPr>
        <w:ind w:right="90"/>
        <w:rPr>
          <w:bCs/>
          <w:sz w:val="22"/>
          <w:szCs w:val="22"/>
        </w:rPr>
      </w:pPr>
    </w:p>
    <w:p w14:paraId="582C16CB" w14:textId="77777777" w:rsidR="00270990" w:rsidRPr="00722459" w:rsidRDefault="00270990" w:rsidP="00270990">
      <w:pPr>
        <w:rPr>
          <w:sz w:val="22"/>
          <w:szCs w:val="22"/>
        </w:rPr>
      </w:pPr>
      <w:r w:rsidRPr="00270990">
        <w:rPr>
          <w:b/>
          <w:bCs/>
          <w:sz w:val="22"/>
          <w:szCs w:val="22"/>
        </w:rPr>
        <w:t>ORDINANCE NO. 37-19:</w:t>
      </w:r>
      <w:r>
        <w:rPr>
          <w:b/>
          <w:bCs/>
          <w:sz w:val="22"/>
          <w:szCs w:val="22"/>
        </w:rPr>
        <w:t xml:space="preserve"> </w:t>
      </w:r>
      <w:r w:rsidRPr="00722459">
        <w:rPr>
          <w:sz w:val="22"/>
          <w:szCs w:val="22"/>
        </w:rPr>
        <w:t>This ordinance is for the elected Council President’s compensation.  The compensation moves from $13,500 to $14,000, an increase of $500 beginning January 1, 2020 and ending December 31, 2021.</w:t>
      </w:r>
    </w:p>
    <w:p w14:paraId="2E73405D" w14:textId="77777777" w:rsidR="00270990" w:rsidRDefault="00270990" w:rsidP="00270990">
      <w:pPr>
        <w:ind w:right="90"/>
        <w:rPr>
          <w:bCs/>
          <w:sz w:val="22"/>
          <w:szCs w:val="22"/>
        </w:rPr>
      </w:pPr>
    </w:p>
    <w:p w14:paraId="167908BA" w14:textId="77777777" w:rsidR="00270990" w:rsidRPr="00722459" w:rsidRDefault="00270990" w:rsidP="00270990">
      <w:pPr>
        <w:rPr>
          <w:sz w:val="22"/>
          <w:szCs w:val="22"/>
        </w:rPr>
      </w:pPr>
      <w:r w:rsidRPr="00270990">
        <w:rPr>
          <w:b/>
          <w:bCs/>
          <w:sz w:val="22"/>
          <w:szCs w:val="22"/>
        </w:rPr>
        <w:t>ORDINANCE NO. 38-19:</w:t>
      </w:r>
      <w:r>
        <w:rPr>
          <w:b/>
          <w:bCs/>
          <w:sz w:val="22"/>
          <w:szCs w:val="22"/>
        </w:rPr>
        <w:t xml:space="preserve"> </w:t>
      </w:r>
      <w:r w:rsidRPr="00722459">
        <w:rPr>
          <w:sz w:val="22"/>
          <w:szCs w:val="22"/>
        </w:rPr>
        <w:t xml:space="preserve">This ordinance is for the elected Law Director’s compensation.  The compensation increases $1,500 beginning January 1, 2020 and ending December 31, 2021.  </w:t>
      </w:r>
      <w:r w:rsidR="002245F3">
        <w:rPr>
          <w:sz w:val="22"/>
          <w:szCs w:val="22"/>
        </w:rPr>
        <w:t>Mr. Moran will bring some comparisons to discuss when Mr. Hunt returns at the next meeting.</w:t>
      </w:r>
    </w:p>
    <w:p w14:paraId="3C509259" w14:textId="77777777" w:rsidR="00270990" w:rsidRDefault="00270990" w:rsidP="00270990">
      <w:pPr>
        <w:ind w:right="90"/>
        <w:rPr>
          <w:bCs/>
          <w:sz w:val="22"/>
          <w:szCs w:val="22"/>
        </w:rPr>
      </w:pPr>
    </w:p>
    <w:p w14:paraId="7A0B44CF" w14:textId="77777777" w:rsidR="00270990" w:rsidRPr="00722459" w:rsidRDefault="00270990" w:rsidP="00270990">
      <w:pPr>
        <w:rPr>
          <w:sz w:val="22"/>
          <w:szCs w:val="22"/>
        </w:rPr>
      </w:pPr>
      <w:r w:rsidRPr="00270990">
        <w:rPr>
          <w:b/>
          <w:bCs/>
          <w:sz w:val="22"/>
          <w:szCs w:val="22"/>
        </w:rPr>
        <w:t>ORDINANCE NO. 39-19:</w:t>
      </w:r>
      <w:r>
        <w:rPr>
          <w:b/>
          <w:bCs/>
          <w:sz w:val="22"/>
          <w:szCs w:val="22"/>
        </w:rPr>
        <w:t xml:space="preserve"> </w:t>
      </w:r>
      <w:r w:rsidRPr="00722459">
        <w:rPr>
          <w:sz w:val="22"/>
          <w:szCs w:val="22"/>
        </w:rPr>
        <w:t>This ordinance</w:t>
      </w:r>
      <w:r w:rsidR="002245F3">
        <w:rPr>
          <w:sz w:val="22"/>
          <w:szCs w:val="22"/>
        </w:rPr>
        <w:t xml:space="preserve"> is for the elected Mayor</w:t>
      </w:r>
      <w:r w:rsidRPr="00722459">
        <w:rPr>
          <w:sz w:val="22"/>
          <w:szCs w:val="22"/>
        </w:rPr>
        <w:t>’s compensation</w:t>
      </w:r>
      <w:r w:rsidR="002245F3">
        <w:rPr>
          <w:sz w:val="22"/>
          <w:szCs w:val="22"/>
        </w:rPr>
        <w:t>.  The compensation increases $4</w:t>
      </w:r>
      <w:r w:rsidRPr="00722459">
        <w:rPr>
          <w:sz w:val="22"/>
          <w:szCs w:val="22"/>
        </w:rPr>
        <w:t xml:space="preserve">,500 beginning January 1, 2020 and ending December 31, 2021.  </w:t>
      </w:r>
      <w:r w:rsidR="002245F3">
        <w:rPr>
          <w:sz w:val="22"/>
          <w:szCs w:val="22"/>
        </w:rPr>
        <w:t>This increase barely puts this position ahead of Directors reporting to this position.</w:t>
      </w:r>
    </w:p>
    <w:p w14:paraId="1D5BA94B" w14:textId="77777777" w:rsidR="00270990" w:rsidRDefault="00270990" w:rsidP="00270990">
      <w:pPr>
        <w:ind w:right="90"/>
        <w:rPr>
          <w:bCs/>
          <w:sz w:val="22"/>
          <w:szCs w:val="22"/>
        </w:rPr>
      </w:pPr>
    </w:p>
    <w:p w14:paraId="607A71E5" w14:textId="77777777" w:rsidR="00270990" w:rsidRDefault="00270990" w:rsidP="00270990">
      <w:pPr>
        <w:ind w:right="90"/>
        <w:rPr>
          <w:b/>
          <w:bCs/>
          <w:sz w:val="22"/>
          <w:szCs w:val="22"/>
        </w:rPr>
      </w:pPr>
      <w:r w:rsidRPr="00AB1481">
        <w:rPr>
          <w:b/>
          <w:bCs/>
          <w:sz w:val="22"/>
          <w:szCs w:val="22"/>
        </w:rPr>
        <w:t>NEW BUSINESS:</w:t>
      </w:r>
    </w:p>
    <w:p w14:paraId="54703B40" w14:textId="77777777" w:rsidR="00270990" w:rsidRDefault="00270990" w:rsidP="00270990">
      <w:pPr>
        <w:ind w:right="90"/>
        <w:rPr>
          <w:b/>
          <w:bCs/>
          <w:sz w:val="22"/>
          <w:szCs w:val="22"/>
        </w:rPr>
      </w:pPr>
    </w:p>
    <w:p w14:paraId="709DF704" w14:textId="051F1EAE" w:rsidR="00270990" w:rsidRPr="002245F3" w:rsidRDefault="00270990" w:rsidP="00270990">
      <w:pPr>
        <w:ind w:right="90"/>
        <w:rPr>
          <w:bCs/>
          <w:sz w:val="22"/>
          <w:szCs w:val="22"/>
        </w:rPr>
      </w:pPr>
      <w:r>
        <w:rPr>
          <w:b/>
          <w:bCs/>
          <w:sz w:val="22"/>
          <w:szCs w:val="22"/>
        </w:rPr>
        <w:t>ORDINANCE NO. 40-19:</w:t>
      </w:r>
      <w:r w:rsidR="002245F3">
        <w:rPr>
          <w:b/>
          <w:bCs/>
          <w:sz w:val="22"/>
          <w:szCs w:val="22"/>
        </w:rPr>
        <w:t xml:space="preserve"> </w:t>
      </w:r>
      <w:r w:rsidR="002245F3">
        <w:rPr>
          <w:bCs/>
          <w:sz w:val="22"/>
          <w:szCs w:val="22"/>
        </w:rPr>
        <w:t>This authorizes the administration to renew a contract for one year with Admiral Products.  Admiral Products does the printing for the city including sewer bills, recreation brochures, the Quill</w:t>
      </w:r>
      <w:r w:rsidR="00F90E39">
        <w:rPr>
          <w:bCs/>
          <w:sz w:val="22"/>
          <w:szCs w:val="22"/>
        </w:rPr>
        <w:t xml:space="preserve">, letterhead, </w:t>
      </w:r>
      <w:r w:rsidR="002245F3">
        <w:rPr>
          <w:bCs/>
          <w:sz w:val="22"/>
          <w:szCs w:val="22"/>
        </w:rPr>
        <w:t>envelopes</w:t>
      </w:r>
      <w:r w:rsidR="00F90E39">
        <w:rPr>
          <w:bCs/>
          <w:sz w:val="22"/>
          <w:szCs w:val="22"/>
        </w:rPr>
        <w:t xml:space="preserve"> and some printing for the Municipal Court</w:t>
      </w:r>
      <w:r w:rsidR="002245F3">
        <w:rPr>
          <w:bCs/>
          <w:sz w:val="22"/>
          <w:szCs w:val="22"/>
        </w:rPr>
        <w:t xml:space="preserve">.  This vendor has been reliable and dependable.  When this has gone out to bid, the city has had trouble getting bids.  Admiral Products has locked in their price since 2014.  </w:t>
      </w:r>
    </w:p>
    <w:p w14:paraId="771A3C73" w14:textId="77777777" w:rsidR="00270990" w:rsidRDefault="00270990" w:rsidP="00270990">
      <w:pPr>
        <w:ind w:right="90"/>
        <w:rPr>
          <w:b/>
          <w:bCs/>
          <w:sz w:val="22"/>
          <w:szCs w:val="22"/>
        </w:rPr>
      </w:pPr>
    </w:p>
    <w:p w14:paraId="448E0C7A" w14:textId="77777777" w:rsidR="00270990" w:rsidRPr="002245F3" w:rsidRDefault="00270990" w:rsidP="00270990">
      <w:pPr>
        <w:ind w:right="90"/>
        <w:rPr>
          <w:bCs/>
          <w:sz w:val="22"/>
          <w:szCs w:val="22"/>
        </w:rPr>
      </w:pPr>
      <w:r>
        <w:rPr>
          <w:b/>
          <w:bCs/>
          <w:sz w:val="22"/>
          <w:szCs w:val="22"/>
        </w:rPr>
        <w:t>ORDINANCE NO. 41-19:</w:t>
      </w:r>
      <w:r w:rsidR="002245F3">
        <w:rPr>
          <w:b/>
          <w:bCs/>
          <w:sz w:val="22"/>
          <w:szCs w:val="22"/>
        </w:rPr>
        <w:t xml:space="preserve"> </w:t>
      </w:r>
      <w:r w:rsidR="002245F3">
        <w:rPr>
          <w:bCs/>
          <w:sz w:val="22"/>
          <w:szCs w:val="22"/>
        </w:rPr>
        <w:t>This is for the purchase of a 2019 Chevy Malibu for the Senior Center, from the State Cooperative Purchasing Contract.  This will replace a 2006 Impala and is in the budget.  This will be used for senior transportation</w:t>
      </w:r>
      <w:r w:rsidR="00AF5560">
        <w:rPr>
          <w:bCs/>
          <w:sz w:val="22"/>
          <w:szCs w:val="22"/>
        </w:rPr>
        <w:t xml:space="preserve"> and the seniors prefer the sedan for their transport needs.  The emergency language allows the city to order and receive the replacement as soon as practical.  </w:t>
      </w:r>
    </w:p>
    <w:p w14:paraId="1881722C" w14:textId="77777777" w:rsidR="00270990" w:rsidRDefault="00270990" w:rsidP="00270990">
      <w:pPr>
        <w:ind w:right="90"/>
        <w:rPr>
          <w:b/>
          <w:bCs/>
          <w:sz w:val="22"/>
          <w:szCs w:val="22"/>
        </w:rPr>
      </w:pPr>
    </w:p>
    <w:p w14:paraId="3905D142" w14:textId="6CBFCACA" w:rsidR="00B97FD4" w:rsidRDefault="00270990" w:rsidP="00B97FD4">
      <w:pPr>
        <w:ind w:right="90"/>
        <w:rPr>
          <w:bCs/>
          <w:sz w:val="22"/>
          <w:szCs w:val="22"/>
        </w:rPr>
      </w:pPr>
      <w:r>
        <w:rPr>
          <w:b/>
          <w:bCs/>
          <w:sz w:val="22"/>
          <w:szCs w:val="22"/>
        </w:rPr>
        <w:t>ORDINANCE NO. 42-19:</w:t>
      </w:r>
      <w:r w:rsidR="00AF5560">
        <w:rPr>
          <w:b/>
          <w:bCs/>
          <w:sz w:val="22"/>
          <w:szCs w:val="22"/>
        </w:rPr>
        <w:t xml:space="preserve"> </w:t>
      </w:r>
      <w:r w:rsidR="00AF5560">
        <w:rPr>
          <w:bCs/>
          <w:sz w:val="22"/>
          <w:szCs w:val="22"/>
        </w:rPr>
        <w:t xml:space="preserve">This authorizes the administration to enter into a contract with Logicalis for a network upgrade of </w:t>
      </w:r>
      <w:r w:rsidR="00B863BE">
        <w:rPr>
          <w:bCs/>
          <w:sz w:val="22"/>
          <w:szCs w:val="22"/>
        </w:rPr>
        <w:t xml:space="preserve">the </w:t>
      </w:r>
      <w:r w:rsidR="00AF5560">
        <w:rPr>
          <w:bCs/>
          <w:sz w:val="22"/>
          <w:szCs w:val="22"/>
        </w:rPr>
        <w:t xml:space="preserve">firewall, switches, wireless access points and security cameras.  IT Director Chris Grau has offered to attend a Council meeting to discuss this ordinance. </w:t>
      </w:r>
      <w:r w:rsidR="00B863BE">
        <w:rPr>
          <w:bCs/>
          <w:sz w:val="22"/>
          <w:szCs w:val="22"/>
        </w:rPr>
        <w:t>The solution will be</w:t>
      </w:r>
      <w:r w:rsidR="00B97FD4">
        <w:rPr>
          <w:bCs/>
          <w:sz w:val="22"/>
          <w:szCs w:val="22"/>
        </w:rPr>
        <w:t xml:space="preserve"> built around </w:t>
      </w:r>
      <w:r w:rsidR="00B863BE">
        <w:rPr>
          <w:bCs/>
          <w:sz w:val="22"/>
          <w:szCs w:val="22"/>
        </w:rPr>
        <w:t xml:space="preserve">the </w:t>
      </w:r>
      <w:r w:rsidR="00B97FD4">
        <w:rPr>
          <w:bCs/>
          <w:sz w:val="22"/>
          <w:szCs w:val="22"/>
        </w:rPr>
        <w:t>Cisco Meraki cloud managed platforms for Switching, Wireless Security and Surveillance cameras.  It will allow visitors to the city to have wireless access in the Civic Center, Memorial Hall and other public spaces on the City Hall Campus.  It will also help with the vandalism at the city’</w:t>
      </w:r>
      <w:r w:rsidR="00B863BE">
        <w:rPr>
          <w:bCs/>
          <w:sz w:val="22"/>
          <w:szCs w:val="22"/>
        </w:rPr>
        <w:t>s parks.  The breakdown of cost</w:t>
      </w:r>
      <w:r w:rsidR="00B97FD4">
        <w:rPr>
          <w:bCs/>
          <w:sz w:val="22"/>
          <w:szCs w:val="22"/>
        </w:rPr>
        <w:t xml:space="preserve"> wil</w:t>
      </w:r>
      <w:r w:rsidR="00D72F73">
        <w:rPr>
          <w:bCs/>
          <w:sz w:val="22"/>
          <w:szCs w:val="22"/>
        </w:rPr>
        <w:t>l be about $95,000 for hardware,</w:t>
      </w:r>
      <w:r w:rsidR="00B97FD4">
        <w:rPr>
          <w:bCs/>
          <w:sz w:val="22"/>
          <w:szCs w:val="22"/>
        </w:rPr>
        <w:t xml:space="preserve"> $34,000 for software and $30,000 for professional services.  Logicalis will help train and</w:t>
      </w:r>
      <w:r w:rsidR="00B863BE">
        <w:rPr>
          <w:bCs/>
          <w:sz w:val="22"/>
          <w:szCs w:val="22"/>
        </w:rPr>
        <w:t xml:space="preserve"> will</w:t>
      </w:r>
      <w:r w:rsidR="00B97FD4">
        <w:rPr>
          <w:bCs/>
          <w:sz w:val="22"/>
          <w:szCs w:val="22"/>
        </w:rPr>
        <w:t xml:space="preserve"> also be available for </w:t>
      </w:r>
      <w:r w:rsidR="001E070A">
        <w:rPr>
          <w:bCs/>
          <w:sz w:val="22"/>
          <w:szCs w:val="22"/>
        </w:rPr>
        <w:t>troubleshooting</w:t>
      </w:r>
      <w:r w:rsidR="00B97FD4">
        <w:rPr>
          <w:bCs/>
          <w:sz w:val="22"/>
          <w:szCs w:val="22"/>
        </w:rPr>
        <w:t>.  Mr. Grau did create a Request for Proposal that was advertised in the Plain Dealer.  Fo</w:t>
      </w:r>
      <w:r w:rsidR="00B863BE">
        <w:rPr>
          <w:bCs/>
          <w:sz w:val="22"/>
          <w:szCs w:val="22"/>
        </w:rPr>
        <w:t>ur responses were received</w:t>
      </w:r>
      <w:r w:rsidR="00B97FD4">
        <w:rPr>
          <w:bCs/>
          <w:sz w:val="22"/>
          <w:szCs w:val="22"/>
        </w:rPr>
        <w:t xml:space="preserve"> scored and ranked and Logicalis received the highest ranking.  Mr. Grau and Director Costello met and negotiated a reduction</w:t>
      </w:r>
      <w:r w:rsidR="00B863BE">
        <w:rPr>
          <w:bCs/>
          <w:sz w:val="22"/>
          <w:szCs w:val="22"/>
        </w:rPr>
        <w:t xml:space="preserve"> in the cost</w:t>
      </w:r>
      <w:r w:rsidR="001E070A">
        <w:rPr>
          <w:bCs/>
          <w:sz w:val="22"/>
          <w:szCs w:val="22"/>
        </w:rPr>
        <w:t xml:space="preserve"> for professional services</w:t>
      </w:r>
      <w:r w:rsidR="00B97FD4">
        <w:rPr>
          <w:bCs/>
          <w:sz w:val="22"/>
          <w:szCs w:val="22"/>
        </w:rPr>
        <w:t xml:space="preserve">.  </w:t>
      </w:r>
    </w:p>
    <w:p w14:paraId="2F39B18F" w14:textId="77777777" w:rsidR="00B97FD4" w:rsidRDefault="00B97FD4" w:rsidP="00B97FD4">
      <w:pPr>
        <w:ind w:right="90"/>
        <w:rPr>
          <w:bCs/>
          <w:sz w:val="22"/>
          <w:szCs w:val="22"/>
        </w:rPr>
      </w:pPr>
    </w:p>
    <w:p w14:paraId="535D99F5" w14:textId="77777777" w:rsidR="00B97FD4" w:rsidRDefault="00B97FD4" w:rsidP="00B97FD4">
      <w:pPr>
        <w:pStyle w:val="ListParagraph"/>
        <w:numPr>
          <w:ilvl w:val="0"/>
          <w:numId w:val="43"/>
        </w:numPr>
        <w:ind w:right="90"/>
        <w:rPr>
          <w:bCs/>
          <w:sz w:val="22"/>
          <w:szCs w:val="22"/>
        </w:rPr>
      </w:pPr>
      <w:r>
        <w:rPr>
          <w:bCs/>
          <w:sz w:val="22"/>
          <w:szCs w:val="22"/>
        </w:rPr>
        <w:t>Director Costello will have Mr. Grau present</w:t>
      </w:r>
      <w:r w:rsidRPr="00B97FD4">
        <w:rPr>
          <w:bCs/>
          <w:sz w:val="22"/>
          <w:szCs w:val="22"/>
        </w:rPr>
        <w:t xml:space="preserve"> at the next Committee-of-the-Whole Meeting on June 3</w:t>
      </w:r>
      <w:r w:rsidRPr="00B97FD4">
        <w:rPr>
          <w:bCs/>
          <w:sz w:val="22"/>
          <w:szCs w:val="22"/>
          <w:vertAlign w:val="superscript"/>
        </w:rPr>
        <w:t>rd</w:t>
      </w:r>
      <w:r w:rsidRPr="00B97FD4">
        <w:rPr>
          <w:bCs/>
          <w:sz w:val="22"/>
          <w:szCs w:val="22"/>
        </w:rPr>
        <w:t xml:space="preserve">. </w:t>
      </w:r>
    </w:p>
    <w:p w14:paraId="48E83222" w14:textId="77777777" w:rsidR="00B97FD4" w:rsidRDefault="00B97FD4" w:rsidP="00B97FD4">
      <w:pPr>
        <w:pStyle w:val="ListParagraph"/>
        <w:ind w:right="90"/>
        <w:rPr>
          <w:bCs/>
          <w:sz w:val="22"/>
          <w:szCs w:val="22"/>
        </w:rPr>
      </w:pPr>
    </w:p>
    <w:p w14:paraId="09DB7CD4" w14:textId="078CF705" w:rsidR="00B863BE" w:rsidRDefault="00B97FD4" w:rsidP="00B97FD4">
      <w:pPr>
        <w:pStyle w:val="ListParagraph"/>
        <w:numPr>
          <w:ilvl w:val="0"/>
          <w:numId w:val="43"/>
        </w:numPr>
        <w:ind w:right="90"/>
        <w:rPr>
          <w:bCs/>
          <w:sz w:val="22"/>
          <w:szCs w:val="22"/>
        </w:rPr>
      </w:pPr>
      <w:r>
        <w:rPr>
          <w:bCs/>
          <w:sz w:val="22"/>
          <w:szCs w:val="22"/>
        </w:rPr>
        <w:t xml:space="preserve">Mr. Furry asked what the annual licensing fee cost will be.  The Mayor will get that information. </w:t>
      </w:r>
    </w:p>
    <w:p w14:paraId="257300D5" w14:textId="77777777" w:rsidR="00C822DB" w:rsidRPr="00C822DB" w:rsidRDefault="00C822DB" w:rsidP="00C822DB">
      <w:pPr>
        <w:pStyle w:val="ListParagraph"/>
        <w:rPr>
          <w:bCs/>
          <w:sz w:val="22"/>
          <w:szCs w:val="22"/>
        </w:rPr>
      </w:pPr>
    </w:p>
    <w:p w14:paraId="45ED39AE" w14:textId="77777777" w:rsidR="00C822DB" w:rsidRDefault="00C822DB" w:rsidP="00C822DB">
      <w:pPr>
        <w:pStyle w:val="ListParagraph"/>
        <w:ind w:right="90"/>
        <w:rPr>
          <w:bCs/>
          <w:sz w:val="22"/>
          <w:szCs w:val="22"/>
        </w:rPr>
      </w:pPr>
    </w:p>
    <w:p w14:paraId="114E918A" w14:textId="7B3B454F" w:rsidR="00E80DFE" w:rsidRDefault="00E80DFE" w:rsidP="00B97FD4">
      <w:pPr>
        <w:ind w:right="90"/>
        <w:rPr>
          <w:bCs/>
          <w:sz w:val="22"/>
          <w:szCs w:val="22"/>
        </w:rPr>
      </w:pPr>
    </w:p>
    <w:p w14:paraId="0E321A13" w14:textId="77777777" w:rsidR="00B97FD4" w:rsidRPr="00B97FD4" w:rsidRDefault="00E80DFE" w:rsidP="00B97FD4">
      <w:pPr>
        <w:ind w:right="90"/>
        <w:rPr>
          <w:b/>
          <w:bCs/>
          <w:sz w:val="22"/>
          <w:szCs w:val="22"/>
        </w:rPr>
      </w:pPr>
      <w:r w:rsidRPr="00E80DFE">
        <w:rPr>
          <w:b/>
          <w:bCs/>
          <w:sz w:val="22"/>
          <w:szCs w:val="22"/>
        </w:rPr>
        <w:lastRenderedPageBreak/>
        <w:t>MISCELLANEOUS BUSINESS:</w:t>
      </w:r>
      <w:r>
        <w:rPr>
          <w:b/>
          <w:bCs/>
          <w:sz w:val="22"/>
          <w:szCs w:val="22"/>
        </w:rPr>
        <w:t xml:space="preserve"> </w:t>
      </w:r>
      <w:r w:rsidR="00B97FD4" w:rsidRPr="00B97FD4">
        <w:rPr>
          <w:b/>
          <w:bCs/>
          <w:sz w:val="22"/>
          <w:szCs w:val="22"/>
        </w:rPr>
        <w:t>NONE</w:t>
      </w:r>
    </w:p>
    <w:p w14:paraId="331F148F" w14:textId="77777777" w:rsidR="00E80DFE" w:rsidRDefault="00E80DFE" w:rsidP="00E80DFE">
      <w:pPr>
        <w:ind w:right="90"/>
        <w:rPr>
          <w:bCs/>
          <w:sz w:val="22"/>
          <w:szCs w:val="22"/>
        </w:rPr>
      </w:pPr>
    </w:p>
    <w:p w14:paraId="4A647AA1" w14:textId="77777777" w:rsidR="00567053" w:rsidRDefault="00537297" w:rsidP="00E1323E">
      <w:pPr>
        <w:ind w:right="90"/>
        <w:rPr>
          <w:bCs/>
          <w:sz w:val="22"/>
          <w:szCs w:val="22"/>
        </w:rPr>
      </w:pPr>
      <w:r w:rsidRPr="00947068">
        <w:rPr>
          <w:bCs/>
          <w:sz w:val="22"/>
          <w:szCs w:val="22"/>
        </w:rPr>
        <w:t>As there was no further business by members of Council, t</w:t>
      </w:r>
      <w:r w:rsidR="00242EAA" w:rsidRPr="00947068">
        <w:rPr>
          <w:bCs/>
          <w:sz w:val="22"/>
          <w:szCs w:val="22"/>
        </w:rPr>
        <w:t xml:space="preserve">he meeting was adjourned at </w:t>
      </w:r>
      <w:r w:rsidR="00B97FD4">
        <w:rPr>
          <w:bCs/>
          <w:sz w:val="22"/>
          <w:szCs w:val="22"/>
        </w:rPr>
        <w:t>7:37</w:t>
      </w:r>
      <w:r w:rsidRPr="00947068">
        <w:rPr>
          <w:bCs/>
          <w:sz w:val="22"/>
          <w:szCs w:val="22"/>
        </w:rPr>
        <w:t xml:space="preserve"> p.m.</w:t>
      </w:r>
    </w:p>
    <w:p w14:paraId="0BC153AC" w14:textId="77777777" w:rsidR="00947068" w:rsidRDefault="00947068" w:rsidP="00E1323E">
      <w:pPr>
        <w:ind w:right="90"/>
        <w:rPr>
          <w:bCs/>
          <w:sz w:val="22"/>
          <w:szCs w:val="22"/>
        </w:rPr>
      </w:pPr>
    </w:p>
    <w:p w14:paraId="12B3B784" w14:textId="75A79859" w:rsidR="00947068" w:rsidRDefault="00947068" w:rsidP="00E1323E">
      <w:pPr>
        <w:ind w:right="90"/>
        <w:rPr>
          <w:bCs/>
          <w:sz w:val="22"/>
          <w:szCs w:val="22"/>
        </w:rPr>
      </w:pPr>
    </w:p>
    <w:p w14:paraId="398C8698" w14:textId="78E915B6" w:rsidR="00B863BE" w:rsidRDefault="00B863BE" w:rsidP="00E1323E">
      <w:pPr>
        <w:ind w:right="90"/>
        <w:rPr>
          <w:bCs/>
          <w:sz w:val="22"/>
          <w:szCs w:val="22"/>
        </w:rPr>
      </w:pPr>
    </w:p>
    <w:p w14:paraId="20F2D317" w14:textId="77777777" w:rsidR="00B863BE" w:rsidRPr="00947068" w:rsidRDefault="00B863BE" w:rsidP="00E1323E">
      <w:pPr>
        <w:ind w:right="90"/>
        <w:rPr>
          <w:bCs/>
          <w:sz w:val="22"/>
          <w:szCs w:val="22"/>
        </w:rPr>
      </w:pPr>
    </w:p>
    <w:p w14:paraId="1394081D" w14:textId="77777777" w:rsidR="00E120C2" w:rsidRPr="00947068" w:rsidRDefault="00FF1C66" w:rsidP="00E120C2">
      <w:pPr>
        <w:ind w:right="90"/>
        <w:rPr>
          <w:sz w:val="22"/>
          <w:szCs w:val="22"/>
          <w:u w:val="single"/>
        </w:rPr>
      </w:pP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E1323E" w:rsidRPr="00947068">
        <w:rPr>
          <w:sz w:val="22"/>
          <w:szCs w:val="22"/>
        </w:rPr>
        <w:tab/>
        <w:t xml:space="preserve"> </w:t>
      </w:r>
      <w:r w:rsidR="00E1323E" w:rsidRPr="00947068">
        <w:rPr>
          <w:sz w:val="22"/>
          <w:szCs w:val="22"/>
        </w:rPr>
        <w:tab/>
        <w:t>________________________</w:t>
      </w:r>
    </w:p>
    <w:p w14:paraId="31080D1D" w14:textId="77777777" w:rsidR="00E1323E" w:rsidRPr="00947068" w:rsidRDefault="001A7730" w:rsidP="00E120C2">
      <w:pPr>
        <w:ind w:right="90"/>
        <w:rPr>
          <w:bCs/>
          <w:sz w:val="22"/>
          <w:szCs w:val="22"/>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4967AB" w:rsidRPr="00947068">
        <w:rPr>
          <w:sz w:val="22"/>
          <w:szCs w:val="22"/>
        </w:rPr>
        <w:tab/>
      </w:r>
      <w:r w:rsidR="001645F4">
        <w:rPr>
          <w:sz w:val="22"/>
          <w:szCs w:val="22"/>
        </w:rPr>
        <w:t>Susan G. Pease</w:t>
      </w:r>
    </w:p>
    <w:p w14:paraId="1CEBDD71" w14:textId="77777777"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868D" w14:textId="77777777" w:rsidR="00ED2E39" w:rsidRDefault="00ED2E39" w:rsidP="00714DFC">
      <w:r>
        <w:separator/>
      </w:r>
    </w:p>
  </w:endnote>
  <w:endnote w:type="continuationSeparator" w:id="0">
    <w:p w14:paraId="3E36FCFC" w14:textId="77777777" w:rsidR="00ED2E39" w:rsidRDefault="00ED2E39"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B97FD4" w:rsidRDefault="00B97FD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B97FD4" w:rsidRDefault="00B97FD4" w:rsidP="00714DFC">
    <w:pPr>
      <w:ind w:left="7200" w:right="-900"/>
      <w:jc w:val="center"/>
      <w:rPr>
        <w:sz w:val="12"/>
        <w:szCs w:val="12"/>
      </w:rPr>
    </w:pPr>
    <w:r>
      <w:rPr>
        <w:sz w:val="12"/>
        <w:szCs w:val="12"/>
      </w:rPr>
      <w:t xml:space="preserve">        Committee-of-the-Whole Meeting</w:t>
    </w:r>
  </w:p>
  <w:p w14:paraId="27763254" w14:textId="77777777" w:rsidR="00B97FD4" w:rsidRDefault="00B97FD4" w:rsidP="00F71841">
    <w:pPr>
      <w:ind w:left="7200" w:right="-900"/>
      <w:rPr>
        <w:sz w:val="12"/>
        <w:szCs w:val="12"/>
      </w:rPr>
    </w:pPr>
    <w:r>
      <w:rPr>
        <w:sz w:val="12"/>
        <w:szCs w:val="12"/>
      </w:rPr>
      <w:t xml:space="preserve">                                               </w:t>
    </w:r>
    <w:r w:rsidR="001E070A">
      <w:rPr>
        <w:sz w:val="12"/>
        <w:szCs w:val="12"/>
      </w:rPr>
      <w:t xml:space="preserve">                         May 20</w:t>
    </w:r>
    <w:r>
      <w:rPr>
        <w:sz w:val="12"/>
        <w:szCs w:val="12"/>
      </w:rPr>
      <w:t>, 2019</w:t>
    </w:r>
  </w:p>
  <w:p w14:paraId="7C757D47" w14:textId="62103D0D" w:rsidR="00B97FD4" w:rsidRDefault="00B97FD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456F21">
      <w:rPr>
        <w:noProof/>
        <w:sz w:val="12"/>
        <w:szCs w:val="12"/>
      </w:rPr>
      <w:t>5</w:t>
    </w:r>
    <w:r>
      <w:rPr>
        <w:sz w:val="12"/>
        <w:szCs w:val="12"/>
      </w:rPr>
      <w:fldChar w:fldCharType="end"/>
    </w:r>
    <w:r w:rsidR="001E070A">
      <w:rPr>
        <w:sz w:val="12"/>
        <w:szCs w:val="12"/>
      </w:rPr>
      <w:t xml:space="preserve"> of 4</w:t>
    </w:r>
  </w:p>
  <w:p w14:paraId="425418E9" w14:textId="77777777" w:rsidR="00B97FD4" w:rsidRDefault="00B97FD4"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81AFD" w14:textId="77777777" w:rsidR="00ED2E39" w:rsidRDefault="00ED2E39" w:rsidP="00714DFC">
      <w:r>
        <w:separator/>
      </w:r>
    </w:p>
  </w:footnote>
  <w:footnote w:type="continuationSeparator" w:id="0">
    <w:p w14:paraId="29007722" w14:textId="77777777" w:rsidR="00ED2E39" w:rsidRDefault="00ED2E39"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B220" w14:textId="0DF33C79" w:rsidR="00B97FD4" w:rsidRDefault="00B9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8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AA7"/>
    <w:multiLevelType w:val="hybridMultilevel"/>
    <w:tmpl w:val="396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6388"/>
    <w:multiLevelType w:val="hybridMultilevel"/>
    <w:tmpl w:val="3DD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758AE"/>
    <w:multiLevelType w:val="hybridMultilevel"/>
    <w:tmpl w:val="13F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37C2"/>
    <w:multiLevelType w:val="hybridMultilevel"/>
    <w:tmpl w:val="D40A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55C02"/>
    <w:multiLevelType w:val="hybridMultilevel"/>
    <w:tmpl w:val="63B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07302"/>
    <w:multiLevelType w:val="hybridMultilevel"/>
    <w:tmpl w:val="FC7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1F59"/>
    <w:multiLevelType w:val="hybridMultilevel"/>
    <w:tmpl w:val="98C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832E31"/>
    <w:multiLevelType w:val="hybridMultilevel"/>
    <w:tmpl w:val="A276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B97"/>
    <w:multiLevelType w:val="hybridMultilevel"/>
    <w:tmpl w:val="26A8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53E91"/>
    <w:multiLevelType w:val="hybridMultilevel"/>
    <w:tmpl w:val="F79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1F59"/>
    <w:multiLevelType w:val="hybridMultilevel"/>
    <w:tmpl w:val="FC001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7261C1"/>
    <w:multiLevelType w:val="hybridMultilevel"/>
    <w:tmpl w:val="C09E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72A4B"/>
    <w:multiLevelType w:val="hybridMultilevel"/>
    <w:tmpl w:val="8D7C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8502A"/>
    <w:multiLevelType w:val="hybridMultilevel"/>
    <w:tmpl w:val="67B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96B07"/>
    <w:multiLevelType w:val="hybridMultilevel"/>
    <w:tmpl w:val="500E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C203A"/>
    <w:multiLevelType w:val="hybridMultilevel"/>
    <w:tmpl w:val="4F84F1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D36202"/>
    <w:multiLevelType w:val="hybridMultilevel"/>
    <w:tmpl w:val="8AA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67777"/>
    <w:multiLevelType w:val="hybridMultilevel"/>
    <w:tmpl w:val="552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E46D3"/>
    <w:multiLevelType w:val="hybridMultilevel"/>
    <w:tmpl w:val="C390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20152"/>
    <w:multiLevelType w:val="hybridMultilevel"/>
    <w:tmpl w:val="8E82B6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57743C9B"/>
    <w:multiLevelType w:val="hybridMultilevel"/>
    <w:tmpl w:val="658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44FC6"/>
    <w:multiLevelType w:val="hybridMultilevel"/>
    <w:tmpl w:val="608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12246"/>
    <w:multiLevelType w:val="hybridMultilevel"/>
    <w:tmpl w:val="FB9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96A4C"/>
    <w:multiLevelType w:val="hybridMultilevel"/>
    <w:tmpl w:val="869E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2D2"/>
    <w:multiLevelType w:val="hybridMultilevel"/>
    <w:tmpl w:val="588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44216"/>
    <w:multiLevelType w:val="hybridMultilevel"/>
    <w:tmpl w:val="FB8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D5771"/>
    <w:multiLevelType w:val="hybridMultilevel"/>
    <w:tmpl w:val="45484F0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9" w15:restartNumberingAfterBreak="0">
    <w:nsid w:val="5FB14C6D"/>
    <w:multiLevelType w:val="hybridMultilevel"/>
    <w:tmpl w:val="7054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67D"/>
    <w:multiLevelType w:val="hybridMultilevel"/>
    <w:tmpl w:val="4962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710E6"/>
    <w:multiLevelType w:val="hybridMultilevel"/>
    <w:tmpl w:val="E69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D386E"/>
    <w:multiLevelType w:val="hybridMultilevel"/>
    <w:tmpl w:val="3AE0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9102C"/>
    <w:multiLevelType w:val="hybridMultilevel"/>
    <w:tmpl w:val="AA7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3727"/>
    <w:multiLevelType w:val="hybridMultilevel"/>
    <w:tmpl w:val="C95A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222B4"/>
    <w:multiLevelType w:val="hybridMultilevel"/>
    <w:tmpl w:val="F2A6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708AB"/>
    <w:multiLevelType w:val="hybridMultilevel"/>
    <w:tmpl w:val="26C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F0B30"/>
    <w:multiLevelType w:val="hybridMultilevel"/>
    <w:tmpl w:val="70A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23DB7"/>
    <w:multiLevelType w:val="hybridMultilevel"/>
    <w:tmpl w:val="91E2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44FE8"/>
    <w:multiLevelType w:val="hybridMultilevel"/>
    <w:tmpl w:val="5C9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7196F"/>
    <w:multiLevelType w:val="hybridMultilevel"/>
    <w:tmpl w:val="D31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47BE2"/>
    <w:multiLevelType w:val="hybridMultilevel"/>
    <w:tmpl w:val="B8C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27C16"/>
    <w:multiLevelType w:val="hybridMultilevel"/>
    <w:tmpl w:val="38C4410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42"/>
  </w:num>
  <w:num w:numId="2">
    <w:abstractNumId w:val="22"/>
  </w:num>
  <w:num w:numId="3">
    <w:abstractNumId w:val="0"/>
  </w:num>
  <w:num w:numId="4">
    <w:abstractNumId w:val="11"/>
  </w:num>
  <w:num w:numId="5">
    <w:abstractNumId w:val="7"/>
  </w:num>
  <w:num w:numId="6">
    <w:abstractNumId w:val="9"/>
  </w:num>
  <w:num w:numId="7">
    <w:abstractNumId w:val="2"/>
  </w:num>
  <w:num w:numId="8">
    <w:abstractNumId w:val="19"/>
  </w:num>
  <w:num w:numId="9">
    <w:abstractNumId w:val="29"/>
  </w:num>
  <w:num w:numId="10">
    <w:abstractNumId w:val="40"/>
  </w:num>
  <w:num w:numId="11">
    <w:abstractNumId w:val="4"/>
  </w:num>
  <w:num w:numId="12">
    <w:abstractNumId w:val="26"/>
  </w:num>
  <w:num w:numId="13">
    <w:abstractNumId w:val="25"/>
  </w:num>
  <w:num w:numId="14">
    <w:abstractNumId w:val="27"/>
  </w:num>
  <w:num w:numId="15">
    <w:abstractNumId w:val="10"/>
  </w:num>
  <w:num w:numId="16">
    <w:abstractNumId w:val="23"/>
  </w:num>
  <w:num w:numId="17">
    <w:abstractNumId w:val="21"/>
  </w:num>
  <w:num w:numId="18">
    <w:abstractNumId w:val="39"/>
  </w:num>
  <w:num w:numId="19">
    <w:abstractNumId w:val="28"/>
  </w:num>
  <w:num w:numId="20">
    <w:abstractNumId w:val="3"/>
  </w:num>
  <w:num w:numId="21">
    <w:abstractNumId w:val="24"/>
  </w:num>
  <w:num w:numId="22">
    <w:abstractNumId w:val="32"/>
  </w:num>
  <w:num w:numId="23">
    <w:abstractNumId w:val="14"/>
  </w:num>
  <w:num w:numId="24">
    <w:abstractNumId w:val="36"/>
  </w:num>
  <w:num w:numId="25">
    <w:abstractNumId w:val="5"/>
  </w:num>
  <w:num w:numId="26">
    <w:abstractNumId w:val="12"/>
  </w:num>
  <w:num w:numId="27">
    <w:abstractNumId w:val="15"/>
  </w:num>
  <w:num w:numId="28">
    <w:abstractNumId w:val="20"/>
  </w:num>
  <w:num w:numId="29">
    <w:abstractNumId w:val="41"/>
  </w:num>
  <w:num w:numId="30">
    <w:abstractNumId w:val="30"/>
  </w:num>
  <w:num w:numId="31">
    <w:abstractNumId w:val="18"/>
  </w:num>
  <w:num w:numId="32">
    <w:abstractNumId w:val="8"/>
  </w:num>
  <w:num w:numId="33">
    <w:abstractNumId w:val="35"/>
  </w:num>
  <w:num w:numId="34">
    <w:abstractNumId w:val="31"/>
  </w:num>
  <w:num w:numId="35">
    <w:abstractNumId w:val="37"/>
  </w:num>
  <w:num w:numId="36">
    <w:abstractNumId w:val="1"/>
  </w:num>
  <w:num w:numId="37">
    <w:abstractNumId w:val="34"/>
  </w:num>
  <w:num w:numId="38">
    <w:abstractNumId w:val="6"/>
  </w:num>
  <w:num w:numId="39">
    <w:abstractNumId w:val="17"/>
  </w:num>
  <w:num w:numId="40">
    <w:abstractNumId w:val="33"/>
  </w:num>
  <w:num w:numId="41">
    <w:abstractNumId w:val="38"/>
  </w:num>
  <w:num w:numId="42">
    <w:abstractNumId w:val="13"/>
  </w:num>
  <w:num w:numId="4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20045"/>
    <w:rsid w:val="00120BC8"/>
    <w:rsid w:val="001212BD"/>
    <w:rsid w:val="001220F1"/>
    <w:rsid w:val="00122842"/>
    <w:rsid w:val="001239D7"/>
    <w:rsid w:val="001256A2"/>
    <w:rsid w:val="00126751"/>
    <w:rsid w:val="00126871"/>
    <w:rsid w:val="0012793E"/>
    <w:rsid w:val="00127BE3"/>
    <w:rsid w:val="00127CC0"/>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DB8"/>
    <w:rsid w:val="002361A3"/>
    <w:rsid w:val="00237240"/>
    <w:rsid w:val="00237B33"/>
    <w:rsid w:val="00237CE6"/>
    <w:rsid w:val="002407FC"/>
    <w:rsid w:val="002416D1"/>
    <w:rsid w:val="00241F96"/>
    <w:rsid w:val="00242EAA"/>
    <w:rsid w:val="00243E26"/>
    <w:rsid w:val="00243FE3"/>
    <w:rsid w:val="002449AC"/>
    <w:rsid w:val="002458D0"/>
    <w:rsid w:val="00247FC9"/>
    <w:rsid w:val="002506E3"/>
    <w:rsid w:val="002511EB"/>
    <w:rsid w:val="00251271"/>
    <w:rsid w:val="00251E37"/>
    <w:rsid w:val="002531A0"/>
    <w:rsid w:val="00254255"/>
    <w:rsid w:val="002543CF"/>
    <w:rsid w:val="002549E6"/>
    <w:rsid w:val="0025524C"/>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52D4"/>
    <w:rsid w:val="002A5C7D"/>
    <w:rsid w:val="002B0908"/>
    <w:rsid w:val="002B0EE3"/>
    <w:rsid w:val="002B12E4"/>
    <w:rsid w:val="002B38EC"/>
    <w:rsid w:val="002B40C6"/>
    <w:rsid w:val="002B78BD"/>
    <w:rsid w:val="002B79ED"/>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B98"/>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718A"/>
    <w:rsid w:val="004172EE"/>
    <w:rsid w:val="00422D85"/>
    <w:rsid w:val="0042382B"/>
    <w:rsid w:val="004245CC"/>
    <w:rsid w:val="00425830"/>
    <w:rsid w:val="00425C4B"/>
    <w:rsid w:val="004305F3"/>
    <w:rsid w:val="00430F95"/>
    <w:rsid w:val="004313DA"/>
    <w:rsid w:val="00432222"/>
    <w:rsid w:val="00432EC0"/>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7E65"/>
    <w:rsid w:val="004500EE"/>
    <w:rsid w:val="00450419"/>
    <w:rsid w:val="00450486"/>
    <w:rsid w:val="00450542"/>
    <w:rsid w:val="00450EE5"/>
    <w:rsid w:val="004511F7"/>
    <w:rsid w:val="00452A38"/>
    <w:rsid w:val="00453FEC"/>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7F7"/>
    <w:rsid w:val="00467663"/>
    <w:rsid w:val="00467F74"/>
    <w:rsid w:val="00471222"/>
    <w:rsid w:val="00471496"/>
    <w:rsid w:val="004726CE"/>
    <w:rsid w:val="004742B6"/>
    <w:rsid w:val="00475424"/>
    <w:rsid w:val="0047549D"/>
    <w:rsid w:val="004756FF"/>
    <w:rsid w:val="00477209"/>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60ED"/>
    <w:rsid w:val="004967AB"/>
    <w:rsid w:val="00497B44"/>
    <w:rsid w:val="00497B79"/>
    <w:rsid w:val="004A0352"/>
    <w:rsid w:val="004A237A"/>
    <w:rsid w:val="004A623D"/>
    <w:rsid w:val="004A6E84"/>
    <w:rsid w:val="004B218D"/>
    <w:rsid w:val="004B25A8"/>
    <w:rsid w:val="004B426F"/>
    <w:rsid w:val="004B42F5"/>
    <w:rsid w:val="004B4819"/>
    <w:rsid w:val="004B5466"/>
    <w:rsid w:val="004B5603"/>
    <w:rsid w:val="004B5E20"/>
    <w:rsid w:val="004B5EE0"/>
    <w:rsid w:val="004B687B"/>
    <w:rsid w:val="004B7886"/>
    <w:rsid w:val="004B79D1"/>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F2B"/>
    <w:rsid w:val="00501237"/>
    <w:rsid w:val="00501849"/>
    <w:rsid w:val="00501EDE"/>
    <w:rsid w:val="00502E7E"/>
    <w:rsid w:val="0050391E"/>
    <w:rsid w:val="0050487D"/>
    <w:rsid w:val="005053C9"/>
    <w:rsid w:val="00506D16"/>
    <w:rsid w:val="00507F0D"/>
    <w:rsid w:val="005100FC"/>
    <w:rsid w:val="005107F8"/>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26E6"/>
    <w:rsid w:val="005327A7"/>
    <w:rsid w:val="005334ED"/>
    <w:rsid w:val="005337D6"/>
    <w:rsid w:val="005338B3"/>
    <w:rsid w:val="005344FA"/>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EDF"/>
    <w:rsid w:val="005B309C"/>
    <w:rsid w:val="005B3665"/>
    <w:rsid w:val="005B462E"/>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50484"/>
    <w:rsid w:val="00650E43"/>
    <w:rsid w:val="006515B8"/>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669"/>
    <w:rsid w:val="0067225B"/>
    <w:rsid w:val="00675C79"/>
    <w:rsid w:val="00676E09"/>
    <w:rsid w:val="006777BD"/>
    <w:rsid w:val="00680682"/>
    <w:rsid w:val="006806E1"/>
    <w:rsid w:val="00680B6F"/>
    <w:rsid w:val="00680F44"/>
    <w:rsid w:val="006823DA"/>
    <w:rsid w:val="0068351D"/>
    <w:rsid w:val="006845AF"/>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7DB"/>
    <w:rsid w:val="006C4A52"/>
    <w:rsid w:val="006C4D06"/>
    <w:rsid w:val="006C55B5"/>
    <w:rsid w:val="006C7283"/>
    <w:rsid w:val="006C753D"/>
    <w:rsid w:val="006D00A8"/>
    <w:rsid w:val="006D027F"/>
    <w:rsid w:val="006D1A65"/>
    <w:rsid w:val="006D1ADA"/>
    <w:rsid w:val="006D2468"/>
    <w:rsid w:val="006D2F77"/>
    <w:rsid w:val="006D303B"/>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C1F"/>
    <w:rsid w:val="00775C63"/>
    <w:rsid w:val="00776279"/>
    <w:rsid w:val="007768D6"/>
    <w:rsid w:val="0077740A"/>
    <w:rsid w:val="0077785C"/>
    <w:rsid w:val="00777952"/>
    <w:rsid w:val="00780FFC"/>
    <w:rsid w:val="0078123B"/>
    <w:rsid w:val="00781A97"/>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3613"/>
    <w:rsid w:val="0089370B"/>
    <w:rsid w:val="00894077"/>
    <w:rsid w:val="008945D7"/>
    <w:rsid w:val="0089503E"/>
    <w:rsid w:val="0089724A"/>
    <w:rsid w:val="00897FC1"/>
    <w:rsid w:val="008A01ED"/>
    <w:rsid w:val="008A1245"/>
    <w:rsid w:val="008A29E2"/>
    <w:rsid w:val="008A2C79"/>
    <w:rsid w:val="008A36BF"/>
    <w:rsid w:val="008A415C"/>
    <w:rsid w:val="008A476A"/>
    <w:rsid w:val="008A6B62"/>
    <w:rsid w:val="008B032B"/>
    <w:rsid w:val="008B0702"/>
    <w:rsid w:val="008B17A9"/>
    <w:rsid w:val="008B1BFF"/>
    <w:rsid w:val="008B2BF0"/>
    <w:rsid w:val="008B302E"/>
    <w:rsid w:val="008B305A"/>
    <w:rsid w:val="008B4648"/>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E74"/>
    <w:rsid w:val="00955FAB"/>
    <w:rsid w:val="00956673"/>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4837"/>
    <w:rsid w:val="009848AD"/>
    <w:rsid w:val="009851BF"/>
    <w:rsid w:val="00985F63"/>
    <w:rsid w:val="00986C6D"/>
    <w:rsid w:val="009875CE"/>
    <w:rsid w:val="0098773E"/>
    <w:rsid w:val="00987F2E"/>
    <w:rsid w:val="00990B44"/>
    <w:rsid w:val="00991C28"/>
    <w:rsid w:val="009935CF"/>
    <w:rsid w:val="0099374F"/>
    <w:rsid w:val="00994831"/>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FE0"/>
    <w:rsid w:val="009D6E6F"/>
    <w:rsid w:val="009D7312"/>
    <w:rsid w:val="009E01C1"/>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1142"/>
    <w:rsid w:val="00A41C4C"/>
    <w:rsid w:val="00A42E42"/>
    <w:rsid w:val="00A434BB"/>
    <w:rsid w:val="00A4359D"/>
    <w:rsid w:val="00A44AED"/>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98"/>
    <w:rsid w:val="00A53D54"/>
    <w:rsid w:val="00A543A1"/>
    <w:rsid w:val="00A54FAE"/>
    <w:rsid w:val="00A5762D"/>
    <w:rsid w:val="00A57FA8"/>
    <w:rsid w:val="00A6047C"/>
    <w:rsid w:val="00A619B8"/>
    <w:rsid w:val="00A61AAF"/>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6B6"/>
    <w:rsid w:val="00A93237"/>
    <w:rsid w:val="00A9351B"/>
    <w:rsid w:val="00A93A8D"/>
    <w:rsid w:val="00A95C73"/>
    <w:rsid w:val="00A95CA5"/>
    <w:rsid w:val="00A95D5C"/>
    <w:rsid w:val="00A96182"/>
    <w:rsid w:val="00AA04F9"/>
    <w:rsid w:val="00AA11DC"/>
    <w:rsid w:val="00AA1C33"/>
    <w:rsid w:val="00AA1CDE"/>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135F"/>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401AA"/>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856"/>
    <w:rsid w:val="00B528FA"/>
    <w:rsid w:val="00B543C0"/>
    <w:rsid w:val="00B5463B"/>
    <w:rsid w:val="00B54902"/>
    <w:rsid w:val="00B54926"/>
    <w:rsid w:val="00B54A83"/>
    <w:rsid w:val="00B6243A"/>
    <w:rsid w:val="00B63713"/>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D86"/>
    <w:rsid w:val="00B925B1"/>
    <w:rsid w:val="00B92A0F"/>
    <w:rsid w:val="00B9343B"/>
    <w:rsid w:val="00B93C6D"/>
    <w:rsid w:val="00B93FA9"/>
    <w:rsid w:val="00B9552C"/>
    <w:rsid w:val="00B96762"/>
    <w:rsid w:val="00B97FD4"/>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58D9"/>
    <w:rsid w:val="00C45B42"/>
    <w:rsid w:val="00C4604E"/>
    <w:rsid w:val="00C46BE9"/>
    <w:rsid w:val="00C476E6"/>
    <w:rsid w:val="00C50247"/>
    <w:rsid w:val="00C50951"/>
    <w:rsid w:val="00C50C75"/>
    <w:rsid w:val="00C51411"/>
    <w:rsid w:val="00C519FD"/>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BAE"/>
    <w:rsid w:val="00CA7E2B"/>
    <w:rsid w:val="00CB02D5"/>
    <w:rsid w:val="00CB085D"/>
    <w:rsid w:val="00CB198C"/>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996"/>
    <w:rsid w:val="00D06A74"/>
    <w:rsid w:val="00D06E4D"/>
    <w:rsid w:val="00D07807"/>
    <w:rsid w:val="00D0799A"/>
    <w:rsid w:val="00D102FE"/>
    <w:rsid w:val="00D1081B"/>
    <w:rsid w:val="00D10D5F"/>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6505"/>
    <w:rsid w:val="00DB6698"/>
    <w:rsid w:val="00DB6AC8"/>
    <w:rsid w:val="00DB6BBB"/>
    <w:rsid w:val="00DB6CCD"/>
    <w:rsid w:val="00DB6D10"/>
    <w:rsid w:val="00DB744A"/>
    <w:rsid w:val="00DB74DD"/>
    <w:rsid w:val="00DB7C67"/>
    <w:rsid w:val="00DB7EE1"/>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D2"/>
    <w:rsid w:val="00DE43E5"/>
    <w:rsid w:val="00DE6CB6"/>
    <w:rsid w:val="00DF08B2"/>
    <w:rsid w:val="00DF0C5D"/>
    <w:rsid w:val="00DF0EBA"/>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36C1"/>
    <w:rsid w:val="00E73808"/>
    <w:rsid w:val="00E738C8"/>
    <w:rsid w:val="00E739BB"/>
    <w:rsid w:val="00E745B7"/>
    <w:rsid w:val="00E74FEE"/>
    <w:rsid w:val="00E75393"/>
    <w:rsid w:val="00E75CBB"/>
    <w:rsid w:val="00E773F5"/>
    <w:rsid w:val="00E80293"/>
    <w:rsid w:val="00E80DFE"/>
    <w:rsid w:val="00E815D3"/>
    <w:rsid w:val="00E82166"/>
    <w:rsid w:val="00E82C1C"/>
    <w:rsid w:val="00E82CB3"/>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B75"/>
    <w:rsid w:val="00EC6D4D"/>
    <w:rsid w:val="00EC780F"/>
    <w:rsid w:val="00EC7F91"/>
    <w:rsid w:val="00ED07A2"/>
    <w:rsid w:val="00ED1C56"/>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1A4E"/>
    <w:rsid w:val="00EF37D4"/>
    <w:rsid w:val="00EF5F4D"/>
    <w:rsid w:val="00EF632D"/>
    <w:rsid w:val="00EF71F5"/>
    <w:rsid w:val="00EF7708"/>
    <w:rsid w:val="00EF780C"/>
    <w:rsid w:val="00F00277"/>
    <w:rsid w:val="00F00C2C"/>
    <w:rsid w:val="00F00E5F"/>
    <w:rsid w:val="00F017EE"/>
    <w:rsid w:val="00F01ED2"/>
    <w:rsid w:val="00F01F07"/>
    <w:rsid w:val="00F03348"/>
    <w:rsid w:val="00F037B2"/>
    <w:rsid w:val="00F04BD7"/>
    <w:rsid w:val="00F05018"/>
    <w:rsid w:val="00F056B9"/>
    <w:rsid w:val="00F057D9"/>
    <w:rsid w:val="00F05C82"/>
    <w:rsid w:val="00F05F70"/>
    <w:rsid w:val="00F07138"/>
    <w:rsid w:val="00F07526"/>
    <w:rsid w:val="00F07FF7"/>
    <w:rsid w:val="00F10E60"/>
    <w:rsid w:val="00F138DE"/>
    <w:rsid w:val="00F144CE"/>
    <w:rsid w:val="00F14D87"/>
    <w:rsid w:val="00F150C5"/>
    <w:rsid w:val="00F15FE1"/>
    <w:rsid w:val="00F166F9"/>
    <w:rsid w:val="00F168B7"/>
    <w:rsid w:val="00F172C0"/>
    <w:rsid w:val="00F173B1"/>
    <w:rsid w:val="00F20510"/>
    <w:rsid w:val="00F21908"/>
    <w:rsid w:val="00F22235"/>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4C5"/>
    <w:rsid w:val="00F95523"/>
    <w:rsid w:val="00F9615D"/>
    <w:rsid w:val="00F961B1"/>
    <w:rsid w:val="00F96EC5"/>
    <w:rsid w:val="00F9734E"/>
    <w:rsid w:val="00F97724"/>
    <w:rsid w:val="00F978D2"/>
    <w:rsid w:val="00FA0210"/>
    <w:rsid w:val="00FA254C"/>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13BD0A4A-96FF-4FDF-A240-78873FCB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42F3-53EB-4F56-B957-D84D0FE9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7</cp:revision>
  <cp:lastPrinted>2019-05-31T13:46:00Z</cp:lastPrinted>
  <dcterms:created xsi:type="dcterms:W3CDTF">2019-05-21T13:36:00Z</dcterms:created>
  <dcterms:modified xsi:type="dcterms:W3CDTF">2019-05-31T13:46:00Z</dcterms:modified>
</cp:coreProperties>
</file>