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525848B1" w:rsidR="00714DFC" w:rsidRPr="006F6F34" w:rsidRDefault="008A3C37" w:rsidP="00714DFC">
      <w:pPr>
        <w:jc w:val="center"/>
        <w:rPr>
          <w:b/>
          <w:bCs/>
        </w:rPr>
      </w:pPr>
      <w:r>
        <w:rPr>
          <w:b/>
          <w:bCs/>
        </w:rPr>
        <w:t>June 3</w:t>
      </w:r>
      <w:r w:rsidR="009461E3">
        <w:rPr>
          <w:b/>
          <w:bCs/>
        </w:rPr>
        <w:t>, 2019</w:t>
      </w:r>
    </w:p>
    <w:p w14:paraId="7BB3C063" w14:textId="77777777" w:rsidR="005151A5" w:rsidRDefault="005151A5" w:rsidP="004967AB">
      <w:pPr>
        <w:rPr>
          <w:b/>
          <w:u w:val="single"/>
        </w:rPr>
      </w:pPr>
    </w:p>
    <w:p w14:paraId="39E8A202" w14:textId="77777777" w:rsidR="00BB2EF9" w:rsidRPr="00C36CDD" w:rsidRDefault="0031639E" w:rsidP="00BB2EF9">
      <w:pPr>
        <w:rPr>
          <w:sz w:val="22"/>
          <w:szCs w:val="22"/>
        </w:rPr>
      </w:pPr>
      <w:r w:rsidRPr="00C36CDD">
        <w:rPr>
          <w:sz w:val="22"/>
          <w:szCs w:val="22"/>
        </w:rPr>
        <w:t xml:space="preserve">The </w:t>
      </w:r>
      <w:r w:rsidR="00847A41" w:rsidRPr="00C36CDD">
        <w:rPr>
          <w:sz w:val="22"/>
          <w:szCs w:val="22"/>
        </w:rPr>
        <w:t xml:space="preserve">meeting of the </w:t>
      </w:r>
      <w:r w:rsidRPr="00C36CDD">
        <w:rPr>
          <w:sz w:val="22"/>
          <w:szCs w:val="22"/>
        </w:rPr>
        <w:t>Committee-of-the-Wh</w:t>
      </w:r>
      <w:r w:rsidR="00425C4B" w:rsidRPr="00C36CDD">
        <w:rPr>
          <w:sz w:val="22"/>
          <w:szCs w:val="22"/>
        </w:rPr>
        <w:t>ole</w:t>
      </w:r>
      <w:r w:rsidR="001F19EC" w:rsidRPr="00C36CDD">
        <w:rPr>
          <w:sz w:val="22"/>
          <w:szCs w:val="22"/>
        </w:rPr>
        <w:t xml:space="preserve"> </w:t>
      </w:r>
      <w:r w:rsidR="00523684" w:rsidRPr="00C36CDD">
        <w:rPr>
          <w:sz w:val="22"/>
          <w:szCs w:val="22"/>
        </w:rPr>
        <w:t>was called to order by Mr. Moran</w:t>
      </w:r>
      <w:r w:rsidR="00FE103C" w:rsidRPr="00C36CDD">
        <w:rPr>
          <w:sz w:val="22"/>
          <w:szCs w:val="22"/>
        </w:rPr>
        <w:t>,</w:t>
      </w:r>
      <w:r w:rsidR="001F19EC" w:rsidRPr="00C36CDD">
        <w:rPr>
          <w:sz w:val="22"/>
          <w:szCs w:val="22"/>
        </w:rPr>
        <w:t xml:space="preserve"> President</w:t>
      </w:r>
      <w:r w:rsidR="003419F0" w:rsidRPr="00C36CDD">
        <w:rPr>
          <w:sz w:val="22"/>
          <w:szCs w:val="22"/>
        </w:rPr>
        <w:t xml:space="preserve"> </w:t>
      </w:r>
      <w:r w:rsidR="002D7EBD" w:rsidRPr="00C36CDD">
        <w:rPr>
          <w:sz w:val="22"/>
          <w:szCs w:val="22"/>
        </w:rPr>
        <w:t xml:space="preserve">of Council, </w:t>
      </w:r>
      <w:r w:rsidR="00BB7CD0">
        <w:rPr>
          <w:sz w:val="22"/>
          <w:szCs w:val="22"/>
        </w:rPr>
        <w:t>at 7:00 p.m.</w:t>
      </w:r>
      <w:r w:rsidR="00990B44">
        <w:rPr>
          <w:sz w:val="22"/>
          <w:szCs w:val="22"/>
        </w:rPr>
        <w:t xml:space="preserve"> </w:t>
      </w:r>
      <w:r w:rsidR="00BB2EF9" w:rsidRPr="00C36CDD">
        <w:rPr>
          <w:sz w:val="22"/>
          <w:szCs w:val="22"/>
        </w:rPr>
        <w:t>in the David J. Cook Council Chambers.</w:t>
      </w:r>
    </w:p>
    <w:p w14:paraId="2C9BECF0" w14:textId="77777777" w:rsidR="0031639E" w:rsidRPr="00C36CDD" w:rsidRDefault="0031639E" w:rsidP="0031639E">
      <w:pPr>
        <w:rPr>
          <w:sz w:val="22"/>
          <w:szCs w:val="22"/>
        </w:rPr>
      </w:pPr>
    </w:p>
    <w:p w14:paraId="74DD6E3A" w14:textId="24ADB85C" w:rsidR="00270990" w:rsidRDefault="00990B44" w:rsidP="00270990">
      <w:pPr>
        <w:ind w:right="90"/>
        <w:rPr>
          <w:sz w:val="22"/>
          <w:szCs w:val="22"/>
        </w:rPr>
      </w:pPr>
      <w:r w:rsidRPr="00990B44">
        <w:rPr>
          <w:sz w:val="22"/>
          <w:szCs w:val="22"/>
        </w:rPr>
        <w:t xml:space="preserve">Council Members Present:  </w:t>
      </w:r>
      <w:r w:rsidR="00902DA7">
        <w:rPr>
          <w:sz w:val="22"/>
          <w:szCs w:val="22"/>
        </w:rPr>
        <w:t xml:space="preserve">Mr. Hunt, </w:t>
      </w:r>
      <w:r w:rsidRPr="00990B44">
        <w:rPr>
          <w:sz w:val="22"/>
          <w:szCs w:val="22"/>
        </w:rPr>
        <w:t xml:space="preserve">Mr. Shepherd, </w:t>
      </w:r>
      <w:r w:rsidR="00BB7CD0">
        <w:rPr>
          <w:sz w:val="22"/>
          <w:szCs w:val="22"/>
        </w:rPr>
        <w:t xml:space="preserve">Mr. O’Donnell, </w:t>
      </w:r>
      <w:r w:rsidRPr="00990B44">
        <w:rPr>
          <w:sz w:val="22"/>
          <w:szCs w:val="22"/>
        </w:rPr>
        <w:t xml:space="preserve">Mr. Furry, </w:t>
      </w:r>
    </w:p>
    <w:p w14:paraId="79F19158" w14:textId="378DAC10" w:rsidR="00C033C1" w:rsidRPr="00990B44" w:rsidRDefault="00270990" w:rsidP="00902DA7">
      <w:pPr>
        <w:ind w:left="2160" w:right="90" w:firstLine="720"/>
        <w:rPr>
          <w:sz w:val="22"/>
          <w:szCs w:val="22"/>
        </w:rPr>
      </w:pPr>
      <w:r>
        <w:rPr>
          <w:sz w:val="22"/>
          <w:szCs w:val="22"/>
        </w:rPr>
        <w:t xml:space="preserve">Mr. Sindelar, </w:t>
      </w:r>
      <w:r w:rsidR="00BB7CD0">
        <w:rPr>
          <w:sz w:val="22"/>
          <w:szCs w:val="22"/>
        </w:rPr>
        <w:t>Mr.</w:t>
      </w:r>
      <w:r w:rsidR="00434EEC">
        <w:rPr>
          <w:sz w:val="22"/>
          <w:szCs w:val="22"/>
        </w:rPr>
        <w:t xml:space="preserve"> </w:t>
      </w:r>
      <w:r w:rsidR="00BB7CD0">
        <w:rPr>
          <w:sz w:val="22"/>
          <w:szCs w:val="22"/>
        </w:rPr>
        <w:t xml:space="preserve">Klym, </w:t>
      </w:r>
      <w:r w:rsidR="00990B44" w:rsidRPr="00990B44">
        <w:rPr>
          <w:sz w:val="22"/>
          <w:szCs w:val="22"/>
        </w:rPr>
        <w:t>Mr. Moran</w:t>
      </w:r>
    </w:p>
    <w:p w14:paraId="4361C798" w14:textId="77777777" w:rsidR="00990B44" w:rsidRPr="00990B44" w:rsidRDefault="00990B44" w:rsidP="00990B44">
      <w:pPr>
        <w:ind w:right="90"/>
        <w:rPr>
          <w:sz w:val="22"/>
          <w:szCs w:val="22"/>
        </w:rPr>
      </w:pPr>
      <w:r w:rsidRPr="00990B44">
        <w:rPr>
          <w:sz w:val="22"/>
          <w:szCs w:val="22"/>
        </w:rPr>
        <w:t xml:space="preserve">      </w:t>
      </w:r>
    </w:p>
    <w:p w14:paraId="1932D7FB" w14:textId="77777777" w:rsidR="00990B44" w:rsidRPr="00990B44" w:rsidRDefault="00990B44" w:rsidP="00990B44">
      <w:pPr>
        <w:ind w:right="90"/>
        <w:rPr>
          <w:sz w:val="22"/>
          <w:szCs w:val="22"/>
        </w:rPr>
      </w:pPr>
      <w:r w:rsidRPr="00990B44">
        <w:rPr>
          <w:sz w:val="22"/>
          <w:szCs w:val="22"/>
        </w:rPr>
        <w:t>Administration:  Mayor Bobst, Mrs. Costello</w:t>
      </w:r>
    </w:p>
    <w:p w14:paraId="4E946FC8" w14:textId="77777777" w:rsidR="00990B44" w:rsidRPr="00990B44" w:rsidRDefault="00990B44" w:rsidP="00990B44">
      <w:pPr>
        <w:ind w:right="90"/>
        <w:rPr>
          <w:sz w:val="22"/>
          <w:szCs w:val="22"/>
        </w:rPr>
      </w:pPr>
    </w:p>
    <w:p w14:paraId="2F911CF4" w14:textId="77777777" w:rsidR="00990B44" w:rsidRDefault="00990B44" w:rsidP="00990B44">
      <w:pPr>
        <w:ind w:right="90"/>
        <w:rPr>
          <w:sz w:val="22"/>
          <w:szCs w:val="22"/>
        </w:rPr>
      </w:pPr>
      <w:r w:rsidRPr="00990B44">
        <w:rPr>
          <w:sz w:val="22"/>
          <w:szCs w:val="22"/>
        </w:rPr>
        <w:t>Law Director:  Mr. Bemer</w:t>
      </w:r>
    </w:p>
    <w:p w14:paraId="6D10998D" w14:textId="77777777" w:rsidR="00AD1AE9" w:rsidRDefault="00AD1AE9" w:rsidP="00990B44">
      <w:pPr>
        <w:ind w:right="90"/>
        <w:rPr>
          <w:sz w:val="22"/>
          <w:szCs w:val="22"/>
        </w:rPr>
      </w:pPr>
    </w:p>
    <w:p w14:paraId="30DF990E" w14:textId="77777777" w:rsidR="00AD1AE9" w:rsidRDefault="00AD1AE9" w:rsidP="00AD1AE9">
      <w:pPr>
        <w:tabs>
          <w:tab w:val="left" w:pos="-1080"/>
          <w:tab w:val="left" w:pos="-720"/>
          <w:tab w:val="left" w:pos="-180"/>
        </w:tabs>
        <w:rPr>
          <w:sz w:val="22"/>
          <w:szCs w:val="22"/>
        </w:rPr>
      </w:pPr>
      <w:r w:rsidRPr="002348C5">
        <w:rPr>
          <w:sz w:val="22"/>
          <w:szCs w:val="22"/>
        </w:rPr>
        <w:t>The meeting was opened with the Pledge of Allegiance.</w:t>
      </w:r>
    </w:p>
    <w:p w14:paraId="0CFF780B" w14:textId="77777777" w:rsidR="00D560B6" w:rsidRDefault="00D560B6" w:rsidP="008F41D5">
      <w:pPr>
        <w:ind w:right="90"/>
        <w:rPr>
          <w:sz w:val="22"/>
          <w:szCs w:val="22"/>
        </w:rPr>
      </w:pPr>
    </w:p>
    <w:p w14:paraId="3FACFC30" w14:textId="77777777" w:rsidR="005575D1" w:rsidRDefault="00A803BA">
      <w:pPr>
        <w:rPr>
          <w:b/>
          <w:sz w:val="22"/>
          <w:szCs w:val="22"/>
        </w:rPr>
      </w:pPr>
      <w:r w:rsidRPr="00F2506D">
        <w:rPr>
          <w:b/>
          <w:sz w:val="22"/>
          <w:szCs w:val="22"/>
        </w:rPr>
        <w:t>MAYOR’S REPORT:</w:t>
      </w:r>
    </w:p>
    <w:p w14:paraId="510EBC7A" w14:textId="77777777" w:rsidR="00902DA7" w:rsidRDefault="00902DA7">
      <w:pPr>
        <w:rPr>
          <w:b/>
          <w:sz w:val="22"/>
          <w:szCs w:val="22"/>
        </w:rPr>
      </w:pPr>
    </w:p>
    <w:p w14:paraId="3D6165EB" w14:textId="2348B49C" w:rsidR="00902DA7" w:rsidRDefault="00902DA7">
      <w:pPr>
        <w:rPr>
          <w:sz w:val="22"/>
          <w:szCs w:val="22"/>
        </w:rPr>
      </w:pPr>
      <w:r>
        <w:rPr>
          <w:sz w:val="22"/>
          <w:szCs w:val="22"/>
        </w:rPr>
        <w:t xml:space="preserve">The Mayor discussed the large amount of rain that fell last week.  </w:t>
      </w:r>
      <w:r w:rsidR="00FD7424">
        <w:rPr>
          <w:sz w:val="22"/>
          <w:szCs w:val="22"/>
        </w:rPr>
        <w:t xml:space="preserve">At one point, one inch of rain fell in a </w:t>
      </w:r>
      <w:r w:rsidR="00B372F9">
        <w:rPr>
          <w:sz w:val="22"/>
          <w:szCs w:val="22"/>
        </w:rPr>
        <w:t>fifteen-minute</w:t>
      </w:r>
      <w:r w:rsidR="00FD7424">
        <w:rPr>
          <w:sz w:val="22"/>
          <w:szCs w:val="22"/>
        </w:rPr>
        <w:t xml:space="preserve"> period.  There were several se</w:t>
      </w:r>
      <w:r w:rsidR="00274A59">
        <w:rPr>
          <w:sz w:val="22"/>
          <w:szCs w:val="22"/>
        </w:rPr>
        <w:t>wer calls with several on</w:t>
      </w:r>
      <w:r w:rsidR="00FD7424">
        <w:rPr>
          <w:sz w:val="22"/>
          <w:szCs w:val="22"/>
        </w:rPr>
        <w:t xml:space="preserve"> Morewood.  The Mayo</w:t>
      </w:r>
      <w:r w:rsidR="0082751B">
        <w:rPr>
          <w:sz w:val="22"/>
          <w:szCs w:val="22"/>
        </w:rPr>
        <w:t xml:space="preserve">r </w:t>
      </w:r>
      <w:r w:rsidR="00274A59">
        <w:rPr>
          <w:sz w:val="22"/>
          <w:szCs w:val="22"/>
        </w:rPr>
        <w:t>report</w:t>
      </w:r>
      <w:r w:rsidR="0082751B">
        <w:rPr>
          <w:sz w:val="22"/>
          <w:szCs w:val="22"/>
        </w:rPr>
        <w:t>ed</w:t>
      </w:r>
      <w:r w:rsidR="00274A59">
        <w:rPr>
          <w:sz w:val="22"/>
          <w:szCs w:val="22"/>
        </w:rPr>
        <w:t xml:space="preserve"> that the Sewer C</w:t>
      </w:r>
      <w:r w:rsidR="00FD7424">
        <w:rPr>
          <w:sz w:val="22"/>
          <w:szCs w:val="22"/>
        </w:rPr>
        <w:t>rew w</w:t>
      </w:r>
      <w:r w:rsidR="00274A59">
        <w:rPr>
          <w:sz w:val="22"/>
          <w:szCs w:val="22"/>
        </w:rPr>
        <w:t>as able to respond and correct</w:t>
      </w:r>
      <w:r w:rsidR="00FD7424">
        <w:rPr>
          <w:sz w:val="22"/>
          <w:szCs w:val="22"/>
        </w:rPr>
        <w:t xml:space="preserve"> the issues.  The Wastewater Treatment Plant maxed out at 120 </w:t>
      </w:r>
      <w:r w:rsidR="0082751B">
        <w:rPr>
          <w:sz w:val="22"/>
          <w:szCs w:val="22"/>
        </w:rPr>
        <w:t>MGD</w:t>
      </w:r>
      <w:r w:rsidR="00274A59">
        <w:rPr>
          <w:sz w:val="22"/>
          <w:szCs w:val="22"/>
        </w:rPr>
        <w:t>’s</w:t>
      </w:r>
      <w:r w:rsidR="00FD7424">
        <w:rPr>
          <w:sz w:val="22"/>
          <w:szCs w:val="22"/>
        </w:rPr>
        <w:t xml:space="preserve"> but there were n</w:t>
      </w:r>
      <w:r w:rsidR="00274A59">
        <w:rPr>
          <w:sz w:val="22"/>
          <w:szCs w:val="22"/>
        </w:rPr>
        <w:t>ot any excessive issues at the p</w:t>
      </w:r>
      <w:r w:rsidR="00FD7424">
        <w:rPr>
          <w:sz w:val="22"/>
          <w:szCs w:val="22"/>
        </w:rPr>
        <w:t>lant itself.  The</w:t>
      </w:r>
      <w:r w:rsidR="00274A59">
        <w:rPr>
          <w:sz w:val="22"/>
          <w:szCs w:val="22"/>
        </w:rPr>
        <w:t>re were some bypasses, but the p</w:t>
      </w:r>
      <w:r w:rsidR="00FD7424">
        <w:rPr>
          <w:sz w:val="22"/>
          <w:szCs w:val="22"/>
        </w:rPr>
        <w:t>lant functione</w:t>
      </w:r>
      <w:r w:rsidR="00274A59">
        <w:rPr>
          <w:sz w:val="22"/>
          <w:szCs w:val="22"/>
        </w:rPr>
        <w:t xml:space="preserve">d very well.  Thank you to the Sewer </w:t>
      </w:r>
      <w:r w:rsidR="00B123DE">
        <w:rPr>
          <w:sz w:val="22"/>
          <w:szCs w:val="22"/>
        </w:rPr>
        <w:t>Crew, the Wastewater Treatment Plant Management Staff,</w:t>
      </w:r>
      <w:r w:rsidR="00FD7424">
        <w:rPr>
          <w:sz w:val="22"/>
          <w:szCs w:val="22"/>
        </w:rPr>
        <w:t xml:space="preserve"> and </w:t>
      </w:r>
      <w:r w:rsidR="00274A59">
        <w:rPr>
          <w:sz w:val="22"/>
          <w:szCs w:val="22"/>
        </w:rPr>
        <w:t xml:space="preserve">all </w:t>
      </w:r>
      <w:r w:rsidR="00FD7424">
        <w:rPr>
          <w:sz w:val="22"/>
          <w:szCs w:val="22"/>
        </w:rPr>
        <w:t xml:space="preserve">the employees. </w:t>
      </w:r>
    </w:p>
    <w:p w14:paraId="7E7501AA" w14:textId="77777777" w:rsidR="00FD7424" w:rsidRDefault="00FD7424">
      <w:pPr>
        <w:rPr>
          <w:sz w:val="22"/>
          <w:szCs w:val="22"/>
        </w:rPr>
      </w:pPr>
    </w:p>
    <w:p w14:paraId="1A1B1D57" w14:textId="7D11A0FE" w:rsidR="00FD7424" w:rsidRDefault="00416C88">
      <w:pPr>
        <w:rPr>
          <w:sz w:val="22"/>
          <w:szCs w:val="22"/>
        </w:rPr>
      </w:pPr>
      <w:r>
        <w:rPr>
          <w:sz w:val="22"/>
          <w:szCs w:val="22"/>
        </w:rPr>
        <w:t>Thank you to Director Costello for organizing the Shredding Event this past Saturday morning.  Thank you also to the Community Emergency Response Team</w:t>
      </w:r>
      <w:r w:rsidR="005965B1">
        <w:rPr>
          <w:sz w:val="22"/>
          <w:szCs w:val="22"/>
        </w:rPr>
        <w:t xml:space="preserve"> for </w:t>
      </w:r>
      <w:r w:rsidR="00274A59">
        <w:rPr>
          <w:sz w:val="22"/>
          <w:szCs w:val="22"/>
        </w:rPr>
        <w:t>volunteering for this event.  Shredding Day</w:t>
      </w:r>
      <w:r w:rsidR="005965B1">
        <w:rPr>
          <w:sz w:val="22"/>
          <w:szCs w:val="22"/>
        </w:rPr>
        <w:t xml:space="preserve"> continues to be a very valued event for the residents.  </w:t>
      </w:r>
    </w:p>
    <w:p w14:paraId="044CB4C7" w14:textId="77777777" w:rsidR="005965B1" w:rsidRDefault="005965B1">
      <w:pPr>
        <w:rPr>
          <w:sz w:val="22"/>
          <w:szCs w:val="22"/>
        </w:rPr>
      </w:pPr>
    </w:p>
    <w:p w14:paraId="74E6A7E3" w14:textId="7B6D5CC7" w:rsidR="005965B1" w:rsidRDefault="005965B1">
      <w:pPr>
        <w:rPr>
          <w:sz w:val="22"/>
          <w:szCs w:val="22"/>
        </w:rPr>
      </w:pPr>
      <w:r>
        <w:rPr>
          <w:sz w:val="22"/>
          <w:szCs w:val="22"/>
        </w:rPr>
        <w:t xml:space="preserve">There has been significant park </w:t>
      </w:r>
      <w:r w:rsidR="00B372F9">
        <w:rPr>
          <w:sz w:val="22"/>
          <w:szCs w:val="22"/>
        </w:rPr>
        <w:t>cleanup</w:t>
      </w:r>
      <w:r w:rsidR="00274A59">
        <w:rPr>
          <w:sz w:val="22"/>
          <w:szCs w:val="22"/>
        </w:rPr>
        <w:t>, both on the beaches as well as</w:t>
      </w:r>
      <w:r>
        <w:rPr>
          <w:sz w:val="22"/>
          <w:szCs w:val="22"/>
        </w:rPr>
        <w:t xml:space="preserve"> the other parks in the city.  Today, the concentration was at Gazebo Park and it looks terrific</w:t>
      </w:r>
      <w:r w:rsidR="00274A59">
        <w:rPr>
          <w:sz w:val="22"/>
          <w:szCs w:val="22"/>
        </w:rPr>
        <w:t xml:space="preserve"> and ready</w:t>
      </w:r>
      <w:r>
        <w:rPr>
          <w:sz w:val="22"/>
          <w:szCs w:val="22"/>
        </w:rPr>
        <w:t xml:space="preserve"> for the Goldwood School students who will be stopping by for an end of the year celebration. </w:t>
      </w:r>
      <w:r w:rsidR="00274A59">
        <w:rPr>
          <w:sz w:val="22"/>
          <w:szCs w:val="22"/>
        </w:rPr>
        <w:t xml:space="preserve">A big shout out to the Parks Crew for a great job.  </w:t>
      </w:r>
      <w:r>
        <w:rPr>
          <w:sz w:val="22"/>
          <w:szCs w:val="22"/>
        </w:rPr>
        <w:t xml:space="preserve">With ten parks in the city, there is a lot of work that needs to be completed </w:t>
      </w:r>
      <w:r w:rsidR="00274A59">
        <w:rPr>
          <w:sz w:val="22"/>
          <w:szCs w:val="22"/>
        </w:rPr>
        <w:t xml:space="preserve">early </w:t>
      </w:r>
      <w:r>
        <w:rPr>
          <w:sz w:val="22"/>
          <w:szCs w:val="22"/>
        </w:rPr>
        <w:t xml:space="preserve">in </w:t>
      </w:r>
      <w:r w:rsidR="00274A59">
        <w:rPr>
          <w:sz w:val="22"/>
          <w:szCs w:val="22"/>
        </w:rPr>
        <w:t>the spring</w:t>
      </w:r>
      <w:r>
        <w:rPr>
          <w:sz w:val="22"/>
          <w:szCs w:val="22"/>
        </w:rPr>
        <w:t xml:space="preserve">.  </w:t>
      </w:r>
    </w:p>
    <w:p w14:paraId="228475DE" w14:textId="77777777" w:rsidR="005965B1" w:rsidRDefault="005965B1">
      <w:pPr>
        <w:rPr>
          <w:sz w:val="22"/>
          <w:szCs w:val="22"/>
        </w:rPr>
      </w:pPr>
    </w:p>
    <w:p w14:paraId="10B852D5" w14:textId="33E83163" w:rsidR="005965B1" w:rsidRDefault="00274A59">
      <w:pPr>
        <w:rPr>
          <w:sz w:val="22"/>
          <w:szCs w:val="22"/>
        </w:rPr>
      </w:pPr>
      <w:r>
        <w:rPr>
          <w:sz w:val="22"/>
          <w:szCs w:val="22"/>
        </w:rPr>
        <w:t>The Mayor announced</w:t>
      </w:r>
      <w:r w:rsidR="005965B1">
        <w:rPr>
          <w:sz w:val="22"/>
          <w:szCs w:val="22"/>
        </w:rPr>
        <w:t xml:space="preserve"> bid openings and proposals that have been submitted to the city.  The paving of Hilliard Blvd. bids are being evaluated and hopefully the results will be in Council’s packet this Friday.  The proposal for the Parks and Recreation </w:t>
      </w:r>
      <w:r>
        <w:rPr>
          <w:sz w:val="22"/>
          <w:szCs w:val="22"/>
        </w:rPr>
        <w:t xml:space="preserve">Foundations </w:t>
      </w:r>
      <w:r w:rsidR="005965B1">
        <w:rPr>
          <w:sz w:val="22"/>
          <w:szCs w:val="22"/>
        </w:rPr>
        <w:t xml:space="preserve">Pavilion came in last week and those are being evaluated.  The police demolishing bid opening will be this Thursday.  </w:t>
      </w:r>
    </w:p>
    <w:p w14:paraId="009A42E3" w14:textId="77777777" w:rsidR="005965B1" w:rsidRDefault="005965B1">
      <w:pPr>
        <w:rPr>
          <w:sz w:val="22"/>
          <w:szCs w:val="22"/>
        </w:rPr>
      </w:pPr>
    </w:p>
    <w:p w14:paraId="39049DB6" w14:textId="53F7A55B" w:rsidR="005965B1" w:rsidRDefault="005965B1">
      <w:pPr>
        <w:rPr>
          <w:sz w:val="22"/>
          <w:szCs w:val="22"/>
        </w:rPr>
      </w:pPr>
      <w:r>
        <w:rPr>
          <w:sz w:val="22"/>
          <w:szCs w:val="22"/>
        </w:rPr>
        <w:t xml:space="preserve">This Thursday is the D.A.R.E. Graduation.  The pool will be open on Thursday along with the Spray </w:t>
      </w:r>
      <w:r w:rsidR="00B372F9">
        <w:rPr>
          <w:sz w:val="22"/>
          <w:szCs w:val="22"/>
        </w:rPr>
        <w:t>Ground, which</w:t>
      </w:r>
      <w:r>
        <w:rPr>
          <w:sz w:val="22"/>
          <w:szCs w:val="22"/>
        </w:rPr>
        <w:t xml:space="preserve"> has been open.</w:t>
      </w:r>
    </w:p>
    <w:p w14:paraId="3B6E8D15" w14:textId="77777777" w:rsidR="005965B1" w:rsidRDefault="005965B1">
      <w:pPr>
        <w:rPr>
          <w:sz w:val="22"/>
          <w:szCs w:val="22"/>
        </w:rPr>
      </w:pPr>
    </w:p>
    <w:p w14:paraId="1524CB80" w14:textId="7F0C42E1" w:rsidR="005965B1" w:rsidRDefault="005965B1">
      <w:pPr>
        <w:rPr>
          <w:sz w:val="22"/>
          <w:szCs w:val="22"/>
        </w:rPr>
      </w:pPr>
      <w:r>
        <w:rPr>
          <w:sz w:val="22"/>
          <w:szCs w:val="22"/>
        </w:rPr>
        <w:t>The Mayor discussed the Virginia Beach event</w:t>
      </w:r>
      <w:r w:rsidR="0082751B">
        <w:rPr>
          <w:sz w:val="22"/>
          <w:szCs w:val="22"/>
        </w:rPr>
        <w:t>s</w:t>
      </w:r>
      <w:r>
        <w:rPr>
          <w:sz w:val="22"/>
          <w:szCs w:val="22"/>
        </w:rPr>
        <w:t xml:space="preserve"> that took place </w:t>
      </w:r>
      <w:r w:rsidR="00274A59">
        <w:rPr>
          <w:sz w:val="22"/>
          <w:szCs w:val="22"/>
        </w:rPr>
        <w:t xml:space="preserve">late </w:t>
      </w:r>
      <w:r>
        <w:rPr>
          <w:sz w:val="22"/>
          <w:szCs w:val="22"/>
        </w:rPr>
        <w:t>last week in a Municipal Building.  This touches the a</w:t>
      </w:r>
      <w:r w:rsidR="0082751B">
        <w:rPr>
          <w:sz w:val="22"/>
          <w:szCs w:val="22"/>
        </w:rPr>
        <w:t xml:space="preserve">dministration deeply because of </w:t>
      </w:r>
      <w:r>
        <w:rPr>
          <w:sz w:val="22"/>
          <w:szCs w:val="22"/>
        </w:rPr>
        <w:t xml:space="preserve">the </w:t>
      </w:r>
      <w:r w:rsidR="0082751B">
        <w:rPr>
          <w:sz w:val="22"/>
          <w:szCs w:val="22"/>
        </w:rPr>
        <w:t>safety of our residents and employees.</w:t>
      </w:r>
      <w:r>
        <w:rPr>
          <w:sz w:val="22"/>
          <w:szCs w:val="22"/>
        </w:rPr>
        <w:t xml:space="preserve">  The Mayor wants Council and the community to know that there are several th</w:t>
      </w:r>
      <w:r w:rsidR="00E83104">
        <w:rPr>
          <w:sz w:val="22"/>
          <w:szCs w:val="22"/>
        </w:rPr>
        <w:t>ings the city has in place.</w:t>
      </w:r>
      <w:r w:rsidR="0082751B">
        <w:rPr>
          <w:sz w:val="22"/>
          <w:szCs w:val="22"/>
        </w:rPr>
        <w:t xml:space="preserve">  Not only are</w:t>
      </w:r>
      <w:r>
        <w:rPr>
          <w:sz w:val="22"/>
          <w:szCs w:val="22"/>
        </w:rPr>
        <w:t xml:space="preserve"> there security </w:t>
      </w:r>
      <w:r w:rsidR="00ED1F77">
        <w:rPr>
          <w:sz w:val="22"/>
          <w:szCs w:val="22"/>
        </w:rPr>
        <w:t>systems in the buildings</w:t>
      </w:r>
      <w:r w:rsidR="0082751B">
        <w:rPr>
          <w:sz w:val="22"/>
          <w:szCs w:val="22"/>
        </w:rPr>
        <w:t>,</w:t>
      </w:r>
      <w:r w:rsidR="00ED1F77">
        <w:rPr>
          <w:sz w:val="22"/>
          <w:szCs w:val="22"/>
        </w:rPr>
        <w:t xml:space="preserve"> but there is a great deal of training that happens among the staff and protocols </w:t>
      </w:r>
      <w:r w:rsidR="0082751B">
        <w:rPr>
          <w:sz w:val="22"/>
          <w:szCs w:val="22"/>
        </w:rPr>
        <w:t xml:space="preserve">developed </w:t>
      </w:r>
      <w:r w:rsidR="00ED1F77">
        <w:rPr>
          <w:sz w:val="22"/>
          <w:szCs w:val="22"/>
        </w:rPr>
        <w:t xml:space="preserve">for potential events that </w:t>
      </w:r>
      <w:r w:rsidR="00274A59">
        <w:rPr>
          <w:sz w:val="22"/>
          <w:szCs w:val="22"/>
        </w:rPr>
        <w:t>may happen in the facilities or</w:t>
      </w:r>
      <w:r w:rsidR="00ED1F77">
        <w:rPr>
          <w:sz w:val="22"/>
          <w:szCs w:val="22"/>
        </w:rPr>
        <w:t xml:space="preserve"> on the grounds.  The security training is extremely important.  The city has an Employee Assistant Program and a number of things in place to help avoid events like </w:t>
      </w:r>
      <w:r w:rsidR="0082751B">
        <w:rPr>
          <w:sz w:val="22"/>
          <w:szCs w:val="22"/>
        </w:rPr>
        <w:t xml:space="preserve">the tragedy </w:t>
      </w:r>
      <w:r w:rsidR="00ED1F77">
        <w:rPr>
          <w:sz w:val="22"/>
          <w:szCs w:val="22"/>
        </w:rPr>
        <w:t>in Virginia Beach.  The administration’s thoughts and prayers go out to the families a</w:t>
      </w:r>
      <w:r w:rsidR="0082751B">
        <w:rPr>
          <w:sz w:val="22"/>
          <w:szCs w:val="22"/>
        </w:rPr>
        <w:t>nd the entire municipal g</w:t>
      </w:r>
      <w:r w:rsidR="00ED1F77">
        <w:rPr>
          <w:sz w:val="22"/>
          <w:szCs w:val="22"/>
        </w:rPr>
        <w:t>overnment of Virginia Beach for what t</w:t>
      </w:r>
      <w:r w:rsidR="0082751B">
        <w:rPr>
          <w:sz w:val="22"/>
          <w:szCs w:val="22"/>
        </w:rPr>
        <w:t>hey are enduring at this time. Th</w:t>
      </w:r>
      <w:r w:rsidR="009E1BD8">
        <w:rPr>
          <w:sz w:val="22"/>
          <w:szCs w:val="22"/>
        </w:rPr>
        <w:t>e Mayor thanked</w:t>
      </w:r>
      <w:r w:rsidR="00ED1F77">
        <w:rPr>
          <w:sz w:val="22"/>
          <w:szCs w:val="22"/>
        </w:rPr>
        <w:t xml:space="preserve"> the</w:t>
      </w:r>
      <w:r w:rsidR="00E83104">
        <w:rPr>
          <w:sz w:val="22"/>
          <w:szCs w:val="22"/>
        </w:rPr>
        <w:t xml:space="preserve"> Police and Fire Chiefs and </w:t>
      </w:r>
      <w:r w:rsidR="00ED1F77">
        <w:rPr>
          <w:sz w:val="22"/>
          <w:szCs w:val="22"/>
        </w:rPr>
        <w:t xml:space="preserve">Directors for having </w:t>
      </w:r>
      <w:r w:rsidR="0082751B">
        <w:rPr>
          <w:sz w:val="22"/>
          <w:szCs w:val="22"/>
        </w:rPr>
        <w:t>preparedness planning they engage in regularly</w:t>
      </w:r>
      <w:r w:rsidR="00ED1F77">
        <w:rPr>
          <w:sz w:val="22"/>
          <w:szCs w:val="22"/>
        </w:rPr>
        <w:t xml:space="preserve">. </w:t>
      </w:r>
    </w:p>
    <w:p w14:paraId="42168EEE" w14:textId="77777777" w:rsidR="009E1BD8" w:rsidRDefault="009E1BD8">
      <w:pPr>
        <w:rPr>
          <w:sz w:val="22"/>
          <w:szCs w:val="22"/>
        </w:rPr>
      </w:pPr>
    </w:p>
    <w:p w14:paraId="528CE212" w14:textId="7B790110" w:rsidR="00ED1F77" w:rsidRPr="00ED1F77" w:rsidRDefault="00ED1F77" w:rsidP="00ED1F77">
      <w:pPr>
        <w:pStyle w:val="ListParagraph"/>
        <w:numPr>
          <w:ilvl w:val="0"/>
          <w:numId w:val="46"/>
        </w:numPr>
        <w:rPr>
          <w:sz w:val="22"/>
          <w:szCs w:val="22"/>
        </w:rPr>
      </w:pPr>
      <w:r>
        <w:rPr>
          <w:sz w:val="22"/>
          <w:szCs w:val="22"/>
        </w:rPr>
        <w:lastRenderedPageBreak/>
        <w:t xml:space="preserve">President Moran stated that the entire community of Virginia Beach is mourning this and will be coming together this Friday.  President Moran’s home office for his employer is in Virginia Beach and he has spoken with employees there and it definitely has affected the entire community.  </w:t>
      </w:r>
    </w:p>
    <w:p w14:paraId="3585579F" w14:textId="77777777" w:rsidR="000B6301" w:rsidRDefault="000B6301" w:rsidP="00DA6D69">
      <w:pPr>
        <w:rPr>
          <w:b/>
        </w:rPr>
      </w:pPr>
    </w:p>
    <w:p w14:paraId="577F4F6B" w14:textId="19E24F6C" w:rsidR="00497B44" w:rsidRPr="003A1A0D" w:rsidRDefault="001A7730" w:rsidP="00DF6B5F">
      <w:pPr>
        <w:rPr>
          <w:sz w:val="22"/>
          <w:szCs w:val="22"/>
        </w:rPr>
      </w:pPr>
      <w:r w:rsidRPr="00CD2CF8">
        <w:rPr>
          <w:b/>
          <w:sz w:val="22"/>
          <w:szCs w:val="22"/>
        </w:rPr>
        <w:t>COMMITTEE REPORTS:</w:t>
      </w:r>
      <w:r w:rsidR="005F3A53" w:rsidRPr="00CD2CF8">
        <w:rPr>
          <w:b/>
          <w:sz w:val="22"/>
          <w:szCs w:val="22"/>
        </w:rPr>
        <w:t xml:space="preserve"> </w:t>
      </w:r>
      <w:r w:rsidR="001E53E1" w:rsidRPr="001E53E1">
        <w:rPr>
          <w:b/>
          <w:sz w:val="22"/>
          <w:szCs w:val="22"/>
          <w:u w:val="single"/>
        </w:rPr>
        <w:t>Planning, Zoning and Economic Development</w:t>
      </w:r>
      <w:r w:rsidR="001E53E1">
        <w:rPr>
          <w:b/>
          <w:sz w:val="22"/>
          <w:szCs w:val="22"/>
          <w:u w:val="single"/>
        </w:rPr>
        <w:t>:</w:t>
      </w:r>
      <w:r w:rsidR="001E53E1">
        <w:rPr>
          <w:sz w:val="22"/>
          <w:szCs w:val="22"/>
        </w:rPr>
        <w:t xml:space="preserve"> </w:t>
      </w:r>
      <w:r w:rsidR="00425830" w:rsidRPr="00947068">
        <w:rPr>
          <w:sz w:val="22"/>
          <w:szCs w:val="22"/>
        </w:rPr>
        <w:t>P</w:t>
      </w:r>
      <w:r w:rsidR="00B0678E" w:rsidRPr="00947068">
        <w:rPr>
          <w:sz w:val="22"/>
          <w:szCs w:val="22"/>
        </w:rPr>
        <w:t>r</w:t>
      </w:r>
      <w:r w:rsidR="00425830" w:rsidRPr="00947068">
        <w:rPr>
          <w:sz w:val="22"/>
          <w:szCs w:val="22"/>
        </w:rPr>
        <w:t>esident</w:t>
      </w:r>
      <w:r w:rsidR="000B6301">
        <w:rPr>
          <w:sz w:val="22"/>
          <w:szCs w:val="22"/>
        </w:rPr>
        <w:t xml:space="preserve"> Moran said that there </w:t>
      </w:r>
      <w:r w:rsidR="005F3A53">
        <w:rPr>
          <w:sz w:val="22"/>
          <w:szCs w:val="22"/>
        </w:rPr>
        <w:t>was a Design</w:t>
      </w:r>
      <w:r w:rsidR="007B199C">
        <w:rPr>
          <w:sz w:val="22"/>
          <w:szCs w:val="22"/>
        </w:rPr>
        <w:t xml:space="preserve"> Review Board meeting this evening.  There </w:t>
      </w:r>
      <w:r w:rsidR="00ED1F77">
        <w:rPr>
          <w:sz w:val="22"/>
          <w:szCs w:val="22"/>
        </w:rPr>
        <w:t>were five items that were passed through and one pre-preliminary for Preservation Partners.  There is a lot of information that n</w:t>
      </w:r>
      <w:r w:rsidR="008A6CF6">
        <w:rPr>
          <w:sz w:val="22"/>
          <w:szCs w:val="22"/>
        </w:rPr>
        <w:t xml:space="preserve">eeds to come through with designs and </w:t>
      </w:r>
      <w:r w:rsidR="009E1BD8">
        <w:rPr>
          <w:sz w:val="22"/>
          <w:szCs w:val="22"/>
        </w:rPr>
        <w:t>prints.  M</w:t>
      </w:r>
      <w:r w:rsidR="00ED1F77">
        <w:rPr>
          <w:sz w:val="22"/>
          <w:szCs w:val="22"/>
        </w:rPr>
        <w:t xml:space="preserve">ore discussion and information will be forthcoming. </w:t>
      </w:r>
    </w:p>
    <w:p w14:paraId="4A16A1D9" w14:textId="77777777" w:rsidR="00FC5CD4" w:rsidRPr="00A215B8" w:rsidRDefault="00FC5CD4" w:rsidP="00DF6B5F"/>
    <w:p w14:paraId="2430A6EC" w14:textId="5D394564" w:rsidR="00B148DF" w:rsidRDefault="006F7E58" w:rsidP="00DA6D69">
      <w:pPr>
        <w:rPr>
          <w:b/>
          <w:sz w:val="22"/>
          <w:szCs w:val="22"/>
        </w:rPr>
      </w:pPr>
      <w:r w:rsidRPr="003A1A0D">
        <w:rPr>
          <w:b/>
          <w:sz w:val="22"/>
          <w:szCs w:val="22"/>
        </w:rPr>
        <w:t xml:space="preserve">COMMUNICATION &amp; ANNOUNCEMENTS:  </w:t>
      </w:r>
      <w:r w:rsidR="00ED1F77" w:rsidRPr="00F04F20">
        <w:rPr>
          <w:b/>
          <w:sz w:val="22"/>
          <w:szCs w:val="22"/>
        </w:rPr>
        <w:t>NONE</w:t>
      </w:r>
    </w:p>
    <w:p w14:paraId="3D127BB7" w14:textId="77777777" w:rsidR="00F04F20" w:rsidRDefault="00F04F20" w:rsidP="00DA6D69">
      <w:pPr>
        <w:rPr>
          <w:b/>
          <w:sz w:val="22"/>
          <w:szCs w:val="22"/>
        </w:rPr>
      </w:pPr>
    </w:p>
    <w:p w14:paraId="0920F818" w14:textId="4ACEA5E2" w:rsidR="00F04F20" w:rsidRDefault="00F04F20" w:rsidP="00DA6D69">
      <w:pPr>
        <w:rPr>
          <w:sz w:val="22"/>
          <w:szCs w:val="22"/>
        </w:rPr>
      </w:pPr>
      <w:r w:rsidRPr="00F04F20">
        <w:rPr>
          <w:sz w:val="22"/>
          <w:szCs w:val="22"/>
        </w:rPr>
        <w:t>President</w:t>
      </w:r>
      <w:r>
        <w:rPr>
          <w:sz w:val="22"/>
          <w:szCs w:val="22"/>
        </w:rPr>
        <w:t xml:space="preserve"> Moran </w:t>
      </w:r>
      <w:r w:rsidR="00274A59">
        <w:rPr>
          <w:sz w:val="22"/>
          <w:szCs w:val="22"/>
        </w:rPr>
        <w:t xml:space="preserve">welcomed Mr. Chris Grau to the meeting this evening and </w:t>
      </w:r>
      <w:r>
        <w:rPr>
          <w:sz w:val="22"/>
          <w:szCs w:val="22"/>
        </w:rPr>
        <w:t xml:space="preserve">turned the meeting over to Councilman Sindelar who introduced Mr. Chris Grau, the Municipal Information Technologist to discuss Ordinance No. 42-19.  </w:t>
      </w:r>
    </w:p>
    <w:p w14:paraId="682E0236" w14:textId="77777777" w:rsidR="00F04F20" w:rsidRDefault="00F04F20" w:rsidP="00DA6D69">
      <w:pPr>
        <w:rPr>
          <w:sz w:val="22"/>
          <w:szCs w:val="22"/>
        </w:rPr>
      </w:pPr>
    </w:p>
    <w:p w14:paraId="4F6FB54C" w14:textId="4203948F" w:rsidR="00F04F20" w:rsidRDefault="008A6CF6" w:rsidP="00DA6D69">
      <w:pPr>
        <w:rPr>
          <w:sz w:val="22"/>
          <w:szCs w:val="22"/>
        </w:rPr>
      </w:pPr>
      <w:r>
        <w:rPr>
          <w:sz w:val="22"/>
          <w:szCs w:val="22"/>
        </w:rPr>
        <w:t>Mr. Grau state</w:t>
      </w:r>
      <w:r w:rsidR="009E1BD8">
        <w:rPr>
          <w:sz w:val="22"/>
          <w:szCs w:val="22"/>
        </w:rPr>
        <w:t>d that he conducted a network</w:t>
      </w:r>
      <w:r w:rsidR="00505F90">
        <w:rPr>
          <w:sz w:val="22"/>
          <w:szCs w:val="22"/>
        </w:rPr>
        <w:t xml:space="preserve"> audit to ass</w:t>
      </w:r>
      <w:r>
        <w:rPr>
          <w:sz w:val="22"/>
          <w:szCs w:val="22"/>
        </w:rPr>
        <w:t>ess what was needed.  Mr. Grau include</w:t>
      </w:r>
      <w:r w:rsidR="009E1BD8">
        <w:rPr>
          <w:sz w:val="22"/>
          <w:szCs w:val="22"/>
        </w:rPr>
        <w:t xml:space="preserve">d funds for potential </w:t>
      </w:r>
      <w:r w:rsidR="00B123DE">
        <w:rPr>
          <w:sz w:val="22"/>
          <w:szCs w:val="22"/>
        </w:rPr>
        <w:t>network</w:t>
      </w:r>
      <w:r>
        <w:rPr>
          <w:sz w:val="22"/>
          <w:szCs w:val="22"/>
        </w:rPr>
        <w:t xml:space="preserve"> upgrades in the 2019 Budget.  The city put out an RFP and Logicalis came back with the best options for the city with some extra bonus items that fell well within the budget.  </w:t>
      </w:r>
      <w:r w:rsidR="00720522">
        <w:rPr>
          <w:sz w:val="22"/>
          <w:szCs w:val="22"/>
        </w:rPr>
        <w:t>Mr. Grau explained that t</w:t>
      </w:r>
      <w:r>
        <w:rPr>
          <w:sz w:val="22"/>
          <w:szCs w:val="22"/>
        </w:rPr>
        <w:t>he netw</w:t>
      </w:r>
      <w:r w:rsidR="009E1BD8">
        <w:rPr>
          <w:sz w:val="22"/>
          <w:szCs w:val="22"/>
        </w:rPr>
        <w:t>ork is how everything</w:t>
      </w:r>
      <w:r>
        <w:rPr>
          <w:sz w:val="22"/>
          <w:szCs w:val="22"/>
        </w:rPr>
        <w:t xml:space="preserve"> is connected and </w:t>
      </w:r>
      <w:proofErr w:type="gramStart"/>
      <w:r>
        <w:rPr>
          <w:sz w:val="22"/>
          <w:szCs w:val="22"/>
        </w:rPr>
        <w:t>it also</w:t>
      </w:r>
      <w:proofErr w:type="gramEnd"/>
      <w:r>
        <w:rPr>
          <w:sz w:val="22"/>
          <w:szCs w:val="22"/>
        </w:rPr>
        <w:t xml:space="preserve"> connects the city to the outside world.  If a network switch goes down the productivity stops or it could affect an entire department like the Fire Department.  Currently the city has an enterprise of a sonic firewall that conn</w:t>
      </w:r>
      <w:r w:rsidR="000A58FD">
        <w:rPr>
          <w:sz w:val="22"/>
          <w:szCs w:val="22"/>
        </w:rPr>
        <w:t>ects a series of fourteen</w:t>
      </w:r>
      <w:r w:rsidR="00F226D1">
        <w:rPr>
          <w:sz w:val="22"/>
          <w:szCs w:val="22"/>
        </w:rPr>
        <w:t xml:space="preserve"> Cisco </w:t>
      </w:r>
      <w:r w:rsidR="00B372F9">
        <w:rPr>
          <w:sz w:val="22"/>
          <w:szCs w:val="22"/>
        </w:rPr>
        <w:t>Linksys</w:t>
      </w:r>
      <w:r w:rsidR="00F226D1">
        <w:rPr>
          <w:sz w:val="22"/>
          <w:szCs w:val="22"/>
        </w:rPr>
        <w:t xml:space="preserve"> swit</w:t>
      </w:r>
      <w:r>
        <w:rPr>
          <w:sz w:val="22"/>
          <w:szCs w:val="22"/>
        </w:rPr>
        <w:t xml:space="preserve">ches.  These are considered a business grade network switch.  </w:t>
      </w:r>
      <w:r w:rsidR="009E1BD8">
        <w:rPr>
          <w:sz w:val="22"/>
          <w:szCs w:val="22"/>
        </w:rPr>
        <w:t xml:space="preserve">Linksys was a consumer grade product until acquired by Cisco several years ago.  </w:t>
      </w:r>
      <w:r w:rsidR="00F226D1">
        <w:rPr>
          <w:sz w:val="22"/>
          <w:szCs w:val="22"/>
        </w:rPr>
        <w:t>Three of them have gone bad in the last year.  The new proposal from Logicalis woul</w:t>
      </w:r>
      <w:r w:rsidR="009E1BD8">
        <w:rPr>
          <w:sz w:val="22"/>
          <w:szCs w:val="22"/>
        </w:rPr>
        <w:t>d increase this to a total of sixteen</w:t>
      </w:r>
      <w:r w:rsidR="00F226D1">
        <w:rPr>
          <w:sz w:val="22"/>
          <w:szCs w:val="22"/>
        </w:rPr>
        <w:t xml:space="preserve"> network switches with a reduction of one at the Senior Center.  With the current infrastructure, there is </w:t>
      </w:r>
      <w:r w:rsidR="00720522">
        <w:rPr>
          <w:sz w:val="22"/>
          <w:szCs w:val="22"/>
        </w:rPr>
        <w:t xml:space="preserve">a </w:t>
      </w:r>
      <w:r w:rsidR="00F226D1">
        <w:rPr>
          <w:sz w:val="22"/>
          <w:szCs w:val="22"/>
        </w:rPr>
        <w:t xml:space="preserve">bare minimum security for the network.  With this proposal, </w:t>
      </w:r>
      <w:r w:rsidR="009E1BD8">
        <w:rPr>
          <w:sz w:val="22"/>
          <w:szCs w:val="22"/>
        </w:rPr>
        <w:t xml:space="preserve">the sonic wall </w:t>
      </w:r>
      <w:proofErr w:type="gramStart"/>
      <w:r w:rsidR="009E1BD8">
        <w:rPr>
          <w:sz w:val="22"/>
          <w:szCs w:val="22"/>
        </w:rPr>
        <w:t>will be replaced</w:t>
      </w:r>
      <w:proofErr w:type="gramEnd"/>
      <w:r w:rsidR="009E1BD8">
        <w:rPr>
          <w:sz w:val="22"/>
          <w:szCs w:val="22"/>
        </w:rPr>
        <w:t xml:space="preserve"> with </w:t>
      </w:r>
      <w:r w:rsidR="00F226D1">
        <w:rPr>
          <w:sz w:val="22"/>
          <w:szCs w:val="22"/>
        </w:rPr>
        <w:t xml:space="preserve">a high-availability pair of Meraki </w:t>
      </w:r>
      <w:r w:rsidR="009E1BD8">
        <w:rPr>
          <w:sz w:val="22"/>
          <w:szCs w:val="22"/>
        </w:rPr>
        <w:t>firewall</w:t>
      </w:r>
      <w:r w:rsidR="00720522">
        <w:rPr>
          <w:sz w:val="22"/>
          <w:szCs w:val="22"/>
        </w:rPr>
        <w:t>s</w:t>
      </w:r>
      <w:r w:rsidR="009E1BD8">
        <w:rPr>
          <w:sz w:val="22"/>
          <w:szCs w:val="22"/>
        </w:rPr>
        <w:t xml:space="preserve">.  It is basically two firewalls chained together.  If one fails, the other takes over which keeps the network up and keeps the network protected.  </w:t>
      </w:r>
      <w:r w:rsidR="00F226D1">
        <w:rPr>
          <w:sz w:val="22"/>
          <w:szCs w:val="22"/>
        </w:rPr>
        <w:t>Th</w:t>
      </w:r>
      <w:r w:rsidR="002F2EC3">
        <w:rPr>
          <w:sz w:val="22"/>
          <w:szCs w:val="22"/>
        </w:rPr>
        <w:t>e proposal</w:t>
      </w:r>
      <w:r w:rsidR="00F226D1">
        <w:rPr>
          <w:sz w:val="22"/>
          <w:szCs w:val="22"/>
        </w:rPr>
        <w:t xml:space="preserve"> includes five years</w:t>
      </w:r>
      <w:r w:rsidR="002F2EC3">
        <w:rPr>
          <w:sz w:val="22"/>
          <w:szCs w:val="22"/>
        </w:rPr>
        <w:t xml:space="preserve"> of support for all the switches</w:t>
      </w:r>
      <w:r w:rsidR="00F226D1">
        <w:rPr>
          <w:sz w:val="22"/>
          <w:szCs w:val="22"/>
        </w:rPr>
        <w:t xml:space="preserve">. </w:t>
      </w:r>
      <w:r w:rsidR="002F2EC3">
        <w:rPr>
          <w:sz w:val="22"/>
          <w:szCs w:val="22"/>
        </w:rPr>
        <w:t xml:space="preserve"> The big enhancements are the fifty-four network</w:t>
      </w:r>
      <w:r w:rsidR="00F226D1">
        <w:rPr>
          <w:sz w:val="22"/>
          <w:szCs w:val="22"/>
        </w:rPr>
        <w:t xml:space="preserve"> surveillance cameras that tie into the same syst</w:t>
      </w:r>
      <w:r w:rsidR="000A58FD">
        <w:rPr>
          <w:sz w:val="22"/>
          <w:szCs w:val="22"/>
        </w:rPr>
        <w:t>em</w:t>
      </w:r>
      <w:r w:rsidR="002F2EC3">
        <w:rPr>
          <w:sz w:val="22"/>
          <w:szCs w:val="22"/>
        </w:rPr>
        <w:t xml:space="preserve"> and will give the police department access to these cameras</w:t>
      </w:r>
      <w:r w:rsidR="000A58FD">
        <w:rPr>
          <w:sz w:val="22"/>
          <w:szCs w:val="22"/>
        </w:rPr>
        <w:t>.  Mr.</w:t>
      </w:r>
      <w:r w:rsidR="002F2EC3">
        <w:rPr>
          <w:sz w:val="22"/>
          <w:szCs w:val="22"/>
        </w:rPr>
        <w:t xml:space="preserve"> Grau is still identifying the exact location that</w:t>
      </w:r>
      <w:r w:rsidR="000A58FD">
        <w:rPr>
          <w:sz w:val="22"/>
          <w:szCs w:val="22"/>
        </w:rPr>
        <w:t xml:space="preserve"> these cameras will be installed.  </w:t>
      </w:r>
      <w:r w:rsidR="002F2EC3">
        <w:rPr>
          <w:sz w:val="22"/>
          <w:szCs w:val="22"/>
        </w:rPr>
        <w:t>Also included are t</w:t>
      </w:r>
      <w:r w:rsidR="000A58FD">
        <w:rPr>
          <w:sz w:val="22"/>
          <w:szCs w:val="22"/>
        </w:rPr>
        <w:t xml:space="preserve">wenty-two </w:t>
      </w:r>
      <w:r w:rsidR="002F2EC3">
        <w:rPr>
          <w:sz w:val="22"/>
          <w:szCs w:val="22"/>
        </w:rPr>
        <w:t xml:space="preserve">wireless </w:t>
      </w:r>
      <w:r w:rsidR="000A58FD">
        <w:rPr>
          <w:sz w:val="22"/>
          <w:szCs w:val="22"/>
        </w:rPr>
        <w:t xml:space="preserve">enterprise </w:t>
      </w:r>
      <w:r w:rsidR="002F2EC3">
        <w:rPr>
          <w:sz w:val="22"/>
          <w:szCs w:val="22"/>
        </w:rPr>
        <w:t xml:space="preserve">access points.  Currently the city has a series of </w:t>
      </w:r>
      <w:r w:rsidR="00B123DE">
        <w:rPr>
          <w:sz w:val="22"/>
          <w:szCs w:val="22"/>
        </w:rPr>
        <w:t>net gear</w:t>
      </w:r>
      <w:r w:rsidR="002F2EC3">
        <w:rPr>
          <w:sz w:val="22"/>
          <w:szCs w:val="22"/>
        </w:rPr>
        <w:t xml:space="preserve"> access points that are provided by our current Internet provider.  The </w:t>
      </w:r>
      <w:r w:rsidR="00B123DE">
        <w:rPr>
          <w:sz w:val="22"/>
          <w:szCs w:val="22"/>
        </w:rPr>
        <w:t>net gear</w:t>
      </w:r>
      <w:r w:rsidR="002F2EC3">
        <w:rPr>
          <w:sz w:val="22"/>
          <w:szCs w:val="22"/>
        </w:rPr>
        <w:t xml:space="preserve"> access points are a consumer based product and not an enterprise product.  This </w:t>
      </w:r>
      <w:r w:rsidR="00505F90">
        <w:rPr>
          <w:sz w:val="22"/>
          <w:szCs w:val="22"/>
        </w:rPr>
        <w:t>will reduce the number of</w:t>
      </w:r>
      <w:r w:rsidR="000A58FD">
        <w:rPr>
          <w:sz w:val="22"/>
          <w:szCs w:val="22"/>
        </w:rPr>
        <w:t xml:space="preserve"> </w:t>
      </w:r>
      <w:r w:rsidR="00B372F9">
        <w:rPr>
          <w:sz w:val="22"/>
          <w:szCs w:val="22"/>
        </w:rPr>
        <w:t>Internet</w:t>
      </w:r>
      <w:r w:rsidR="002F2EC3">
        <w:rPr>
          <w:sz w:val="22"/>
          <w:szCs w:val="22"/>
        </w:rPr>
        <w:t xml:space="preserve"> access connections to two </w:t>
      </w:r>
      <w:r w:rsidR="000A58FD">
        <w:rPr>
          <w:sz w:val="22"/>
          <w:szCs w:val="22"/>
        </w:rPr>
        <w:t>with the exception of the Police Department</w:t>
      </w:r>
      <w:r w:rsidR="002F2EC3">
        <w:rPr>
          <w:sz w:val="22"/>
          <w:szCs w:val="22"/>
        </w:rPr>
        <w:t xml:space="preserve">.  This will also include </w:t>
      </w:r>
      <w:r w:rsidR="000A58FD">
        <w:rPr>
          <w:sz w:val="22"/>
          <w:szCs w:val="22"/>
        </w:rPr>
        <w:t xml:space="preserve">a larger </w:t>
      </w:r>
      <w:r w:rsidR="00B372F9">
        <w:rPr>
          <w:sz w:val="22"/>
          <w:szCs w:val="22"/>
        </w:rPr>
        <w:t>bandwidth</w:t>
      </w:r>
      <w:r w:rsidR="000A58FD">
        <w:rPr>
          <w:sz w:val="22"/>
          <w:szCs w:val="22"/>
        </w:rPr>
        <w:t xml:space="preserve">.  </w:t>
      </w:r>
      <w:r w:rsidR="00B372F9">
        <w:rPr>
          <w:sz w:val="22"/>
          <w:szCs w:val="22"/>
        </w:rPr>
        <w:t>This will be a three-phase</w:t>
      </w:r>
      <w:r w:rsidR="002F2EC3">
        <w:rPr>
          <w:sz w:val="22"/>
          <w:szCs w:val="22"/>
        </w:rPr>
        <w:t>d</w:t>
      </w:r>
      <w:r w:rsidR="00B372F9">
        <w:rPr>
          <w:sz w:val="22"/>
          <w:szCs w:val="22"/>
        </w:rPr>
        <w:t xml:space="preserve"> approach project with the firewall and switches being </w:t>
      </w:r>
      <w:r w:rsidR="002F2EC3">
        <w:rPr>
          <w:sz w:val="22"/>
          <w:szCs w:val="22"/>
        </w:rPr>
        <w:t xml:space="preserve">the first phase followed by </w:t>
      </w:r>
      <w:r w:rsidR="00B372F9">
        <w:rPr>
          <w:sz w:val="22"/>
          <w:szCs w:val="22"/>
        </w:rPr>
        <w:t xml:space="preserve">wireless and cameras.  </w:t>
      </w:r>
    </w:p>
    <w:p w14:paraId="295EEDAC" w14:textId="77777777" w:rsidR="000A58FD" w:rsidRDefault="000A58FD" w:rsidP="00DA6D69">
      <w:pPr>
        <w:rPr>
          <w:sz w:val="22"/>
          <w:szCs w:val="22"/>
        </w:rPr>
      </w:pPr>
    </w:p>
    <w:p w14:paraId="39D09968" w14:textId="5A870669" w:rsidR="000A58FD" w:rsidRDefault="000A58FD" w:rsidP="000A58FD">
      <w:pPr>
        <w:pStyle w:val="ListParagraph"/>
        <w:numPr>
          <w:ilvl w:val="0"/>
          <w:numId w:val="46"/>
        </w:numPr>
        <w:rPr>
          <w:sz w:val="22"/>
          <w:szCs w:val="22"/>
        </w:rPr>
      </w:pPr>
      <w:r>
        <w:rPr>
          <w:sz w:val="22"/>
          <w:szCs w:val="22"/>
        </w:rPr>
        <w:t>Mr. Sindelar</w:t>
      </w:r>
      <w:r w:rsidR="002F2EC3">
        <w:rPr>
          <w:sz w:val="22"/>
          <w:szCs w:val="22"/>
        </w:rPr>
        <w:t xml:space="preserve"> asked how Mr. Grau will limit the range</w:t>
      </w:r>
      <w:r>
        <w:rPr>
          <w:sz w:val="22"/>
          <w:szCs w:val="22"/>
        </w:rPr>
        <w:t xml:space="preserve"> from </w:t>
      </w:r>
      <w:r w:rsidR="002F2EC3">
        <w:rPr>
          <w:sz w:val="22"/>
          <w:szCs w:val="22"/>
        </w:rPr>
        <w:t xml:space="preserve">residents in close proximity to City Hall from </w:t>
      </w:r>
      <w:r>
        <w:rPr>
          <w:sz w:val="22"/>
          <w:szCs w:val="22"/>
        </w:rPr>
        <w:t>using the city’s wireless</w:t>
      </w:r>
      <w:r w:rsidR="002F2EC3">
        <w:rPr>
          <w:sz w:val="22"/>
          <w:szCs w:val="22"/>
        </w:rPr>
        <w:t xml:space="preserve"> in their homes</w:t>
      </w:r>
      <w:r>
        <w:rPr>
          <w:sz w:val="22"/>
          <w:szCs w:val="22"/>
        </w:rPr>
        <w:t xml:space="preserve">.  Mr. Grau stated that with the enterprise grade, he can turn down access points and it can also be manually turned down.  Mr. Grau will be able to control how far the broadcast goes out and minimize that.  Residents using the wireless will have to authenticate </w:t>
      </w:r>
      <w:r w:rsidR="00F75DA0">
        <w:rPr>
          <w:sz w:val="22"/>
          <w:szCs w:val="22"/>
        </w:rPr>
        <w:t xml:space="preserve">with a valid cell phone number, </w:t>
      </w:r>
      <w:r>
        <w:rPr>
          <w:sz w:val="22"/>
          <w:szCs w:val="22"/>
        </w:rPr>
        <w:t xml:space="preserve">so the city </w:t>
      </w:r>
      <w:r w:rsidR="00F75DA0">
        <w:rPr>
          <w:sz w:val="22"/>
          <w:szCs w:val="22"/>
        </w:rPr>
        <w:t xml:space="preserve">will </w:t>
      </w:r>
      <w:r>
        <w:rPr>
          <w:sz w:val="22"/>
          <w:szCs w:val="22"/>
        </w:rPr>
        <w:t>k</w:t>
      </w:r>
      <w:r w:rsidR="00505F90">
        <w:rPr>
          <w:sz w:val="22"/>
          <w:szCs w:val="22"/>
        </w:rPr>
        <w:t>now</w:t>
      </w:r>
      <w:r w:rsidR="00F75DA0">
        <w:rPr>
          <w:sz w:val="22"/>
          <w:szCs w:val="22"/>
        </w:rPr>
        <w:t xml:space="preserve"> who is on the network</w:t>
      </w:r>
      <w:r w:rsidR="00505F90">
        <w:rPr>
          <w:sz w:val="22"/>
          <w:szCs w:val="22"/>
        </w:rPr>
        <w:t>.</w:t>
      </w:r>
      <w:r w:rsidR="00F75DA0">
        <w:rPr>
          <w:sz w:val="22"/>
          <w:szCs w:val="22"/>
        </w:rPr>
        <w:t xml:space="preserve">  The firewalls will capture everything that is done on the Internet, which will not be much due to restrictions on the Internet.  </w:t>
      </w:r>
      <w:r w:rsidR="00505F90">
        <w:rPr>
          <w:sz w:val="22"/>
          <w:szCs w:val="22"/>
        </w:rPr>
        <w:t xml:space="preserve"> </w:t>
      </w:r>
    </w:p>
    <w:p w14:paraId="358B7AD6" w14:textId="77777777" w:rsidR="00505F90" w:rsidRDefault="00505F90" w:rsidP="00505F90">
      <w:pPr>
        <w:pStyle w:val="ListParagraph"/>
        <w:rPr>
          <w:sz w:val="22"/>
          <w:szCs w:val="22"/>
        </w:rPr>
      </w:pPr>
    </w:p>
    <w:p w14:paraId="45FBDBF9" w14:textId="5ABBAA1D" w:rsidR="00505F90" w:rsidRDefault="00505F90" w:rsidP="000A58FD">
      <w:pPr>
        <w:pStyle w:val="ListParagraph"/>
        <w:numPr>
          <w:ilvl w:val="0"/>
          <w:numId w:val="46"/>
        </w:numPr>
        <w:rPr>
          <w:sz w:val="22"/>
          <w:szCs w:val="22"/>
        </w:rPr>
      </w:pPr>
      <w:r>
        <w:rPr>
          <w:sz w:val="22"/>
          <w:szCs w:val="22"/>
        </w:rPr>
        <w:t>Mr. Moran asked if there were many competitors to compare</w:t>
      </w:r>
      <w:r w:rsidR="00F75DA0">
        <w:rPr>
          <w:sz w:val="22"/>
          <w:szCs w:val="22"/>
        </w:rPr>
        <w:t xml:space="preserve"> to</w:t>
      </w:r>
      <w:r>
        <w:rPr>
          <w:sz w:val="22"/>
          <w:szCs w:val="22"/>
        </w:rPr>
        <w:t xml:space="preserve">.  Mr. Grau said that there were a total of four bids that were received.  Three of the competitors referenced Cisco Meraki products. The fourth referenced switches that Mr. Grau had never heard of before.  Mr. Grau has been doing research and looking at firewalls to see what would be the best </w:t>
      </w:r>
      <w:r w:rsidR="00F75DA0">
        <w:rPr>
          <w:sz w:val="22"/>
          <w:szCs w:val="22"/>
        </w:rPr>
        <w:t xml:space="preserve">fit </w:t>
      </w:r>
      <w:r>
        <w:rPr>
          <w:sz w:val="22"/>
          <w:szCs w:val="22"/>
        </w:rPr>
        <w:t xml:space="preserve">for the city.   </w:t>
      </w:r>
    </w:p>
    <w:p w14:paraId="54144A0A" w14:textId="77777777" w:rsidR="00505F90" w:rsidRPr="00505F90" w:rsidRDefault="00505F90" w:rsidP="00505F90">
      <w:pPr>
        <w:rPr>
          <w:sz w:val="22"/>
          <w:szCs w:val="22"/>
        </w:rPr>
      </w:pPr>
    </w:p>
    <w:p w14:paraId="028C1BD4" w14:textId="09B3A6F4" w:rsidR="00505F90" w:rsidRDefault="00505F90" w:rsidP="000A58FD">
      <w:pPr>
        <w:pStyle w:val="ListParagraph"/>
        <w:numPr>
          <w:ilvl w:val="0"/>
          <w:numId w:val="46"/>
        </w:numPr>
        <w:rPr>
          <w:sz w:val="22"/>
          <w:szCs w:val="22"/>
        </w:rPr>
      </w:pPr>
      <w:r>
        <w:rPr>
          <w:sz w:val="22"/>
          <w:szCs w:val="22"/>
        </w:rPr>
        <w:t xml:space="preserve">Mr. Furry asked if fifty-four cameras will be enough for all the areas cameras could be used throughout the city.  Mr. Grau thinks this number is a </w:t>
      </w:r>
      <w:r w:rsidR="00F75DA0">
        <w:rPr>
          <w:sz w:val="22"/>
          <w:szCs w:val="22"/>
        </w:rPr>
        <w:t xml:space="preserve">very </w:t>
      </w:r>
      <w:r>
        <w:rPr>
          <w:sz w:val="22"/>
          <w:szCs w:val="22"/>
        </w:rPr>
        <w:t xml:space="preserve">good starting place.  The issue is the </w:t>
      </w:r>
      <w:r w:rsidR="00B372F9">
        <w:rPr>
          <w:sz w:val="22"/>
          <w:szCs w:val="22"/>
        </w:rPr>
        <w:t>Internet</w:t>
      </w:r>
      <w:r>
        <w:rPr>
          <w:sz w:val="22"/>
          <w:szCs w:val="22"/>
        </w:rPr>
        <w:t xml:space="preserve"> connectivity.  There is another company that could provide microwave </w:t>
      </w:r>
      <w:r w:rsidR="00B372F9">
        <w:rPr>
          <w:sz w:val="22"/>
          <w:szCs w:val="22"/>
        </w:rPr>
        <w:t>Internet</w:t>
      </w:r>
      <w:r>
        <w:rPr>
          <w:sz w:val="22"/>
          <w:szCs w:val="22"/>
        </w:rPr>
        <w:t xml:space="preserve"> services.  </w:t>
      </w:r>
      <w:r w:rsidR="00F75DA0">
        <w:rPr>
          <w:sz w:val="22"/>
          <w:szCs w:val="22"/>
        </w:rPr>
        <w:t xml:space="preserve">The Meraki cameras </w:t>
      </w:r>
      <w:r>
        <w:rPr>
          <w:sz w:val="22"/>
          <w:szCs w:val="22"/>
        </w:rPr>
        <w:t xml:space="preserve">can store </w:t>
      </w:r>
      <w:r w:rsidR="00F75DA0">
        <w:rPr>
          <w:sz w:val="22"/>
          <w:szCs w:val="22"/>
        </w:rPr>
        <w:t xml:space="preserve">recordings </w:t>
      </w:r>
      <w:r>
        <w:rPr>
          <w:sz w:val="22"/>
          <w:szCs w:val="22"/>
        </w:rPr>
        <w:t>up to four weeks.  The camera is always on but only record</w:t>
      </w:r>
      <w:r w:rsidR="00720522">
        <w:rPr>
          <w:sz w:val="22"/>
          <w:szCs w:val="22"/>
        </w:rPr>
        <w:t>s</w:t>
      </w:r>
      <w:r>
        <w:rPr>
          <w:sz w:val="22"/>
          <w:szCs w:val="22"/>
        </w:rPr>
        <w:t xml:space="preserve"> motion.  </w:t>
      </w:r>
    </w:p>
    <w:p w14:paraId="09DA9DA9" w14:textId="77777777" w:rsidR="00505F90" w:rsidRPr="00505F90" w:rsidRDefault="00505F90" w:rsidP="00505F90">
      <w:pPr>
        <w:rPr>
          <w:sz w:val="22"/>
          <w:szCs w:val="22"/>
        </w:rPr>
      </w:pPr>
    </w:p>
    <w:p w14:paraId="3F8EACAC" w14:textId="6B0EBC24" w:rsidR="003D420D" w:rsidRDefault="00505F90" w:rsidP="003D420D">
      <w:pPr>
        <w:pStyle w:val="ListParagraph"/>
        <w:numPr>
          <w:ilvl w:val="0"/>
          <w:numId w:val="46"/>
        </w:numPr>
        <w:rPr>
          <w:sz w:val="22"/>
          <w:szCs w:val="22"/>
        </w:rPr>
      </w:pPr>
      <w:r>
        <w:rPr>
          <w:sz w:val="22"/>
          <w:szCs w:val="22"/>
        </w:rPr>
        <w:t>Mr. Klym asked if this company is p</w:t>
      </w:r>
      <w:r w:rsidR="00F75DA0">
        <w:rPr>
          <w:sz w:val="22"/>
          <w:szCs w:val="22"/>
        </w:rPr>
        <w:t>roviding support and upgrade services</w:t>
      </w:r>
      <w:r>
        <w:rPr>
          <w:sz w:val="22"/>
          <w:szCs w:val="22"/>
        </w:rPr>
        <w:t xml:space="preserve"> for their product.  Mr. Grau said there is </w:t>
      </w:r>
      <w:r w:rsidR="00F75DA0">
        <w:rPr>
          <w:sz w:val="22"/>
          <w:szCs w:val="22"/>
        </w:rPr>
        <w:t xml:space="preserve">support </w:t>
      </w:r>
      <w:r w:rsidR="003D420D">
        <w:rPr>
          <w:sz w:val="22"/>
          <w:szCs w:val="22"/>
        </w:rPr>
        <w:t xml:space="preserve">for a </w:t>
      </w:r>
      <w:r w:rsidR="00B372F9">
        <w:rPr>
          <w:sz w:val="22"/>
          <w:szCs w:val="22"/>
        </w:rPr>
        <w:t>five-year</w:t>
      </w:r>
      <w:r w:rsidR="003D420D">
        <w:rPr>
          <w:sz w:val="22"/>
          <w:szCs w:val="22"/>
        </w:rPr>
        <w:t xml:space="preserve"> duration.  They will also provide a turnkey so they will be training Mr. Grau to use the system and set up cameras.  They will be on campus through all this.  Mr. Grau will be the primary monitor of the equipment.  Once the Police Department is built, Mr. Grau would like to place the same technology in the Police Department.  </w:t>
      </w:r>
    </w:p>
    <w:p w14:paraId="3C338505" w14:textId="77777777" w:rsidR="003D420D" w:rsidRPr="003D420D" w:rsidRDefault="003D420D" w:rsidP="003D420D">
      <w:pPr>
        <w:rPr>
          <w:sz w:val="22"/>
          <w:szCs w:val="22"/>
        </w:rPr>
      </w:pPr>
    </w:p>
    <w:p w14:paraId="48212FCC" w14:textId="5582642C" w:rsidR="003D420D" w:rsidRDefault="003D420D" w:rsidP="003D420D">
      <w:pPr>
        <w:pStyle w:val="ListParagraph"/>
        <w:numPr>
          <w:ilvl w:val="0"/>
          <w:numId w:val="46"/>
        </w:numPr>
        <w:rPr>
          <w:sz w:val="22"/>
          <w:szCs w:val="22"/>
        </w:rPr>
      </w:pPr>
      <w:r>
        <w:rPr>
          <w:sz w:val="22"/>
          <w:szCs w:val="22"/>
        </w:rPr>
        <w:t xml:space="preserve">Mr. Furry stated the city is </w:t>
      </w:r>
      <w:r w:rsidR="00F75DA0">
        <w:rPr>
          <w:sz w:val="22"/>
          <w:szCs w:val="22"/>
        </w:rPr>
        <w:t>pre-</w:t>
      </w:r>
      <w:r>
        <w:rPr>
          <w:sz w:val="22"/>
          <w:szCs w:val="22"/>
        </w:rPr>
        <w:t xml:space="preserve">paying the </w:t>
      </w:r>
      <w:r w:rsidR="00B372F9">
        <w:rPr>
          <w:sz w:val="22"/>
          <w:szCs w:val="22"/>
        </w:rPr>
        <w:t>five-year</w:t>
      </w:r>
      <w:r>
        <w:rPr>
          <w:sz w:val="22"/>
          <w:szCs w:val="22"/>
        </w:rPr>
        <w:t xml:space="preserve"> licensing.  Can the licensing </w:t>
      </w:r>
      <w:r w:rsidR="00F75DA0">
        <w:rPr>
          <w:sz w:val="22"/>
          <w:szCs w:val="22"/>
        </w:rPr>
        <w:t xml:space="preserve">and support </w:t>
      </w:r>
      <w:r>
        <w:rPr>
          <w:sz w:val="22"/>
          <w:szCs w:val="22"/>
        </w:rPr>
        <w:t xml:space="preserve">be </w:t>
      </w:r>
      <w:r w:rsidR="00B372F9">
        <w:rPr>
          <w:sz w:val="22"/>
          <w:szCs w:val="22"/>
        </w:rPr>
        <w:t>extended?</w:t>
      </w:r>
      <w:r>
        <w:rPr>
          <w:sz w:val="22"/>
          <w:szCs w:val="22"/>
        </w:rPr>
        <w:t xml:space="preserve">  Mr. Grau stated </w:t>
      </w:r>
      <w:r w:rsidR="00473914">
        <w:rPr>
          <w:sz w:val="22"/>
          <w:szCs w:val="22"/>
        </w:rPr>
        <w:t xml:space="preserve">yes it can be extended, also </w:t>
      </w:r>
      <w:r>
        <w:rPr>
          <w:sz w:val="22"/>
          <w:szCs w:val="22"/>
        </w:rPr>
        <w:t xml:space="preserve">the pricing for five </w:t>
      </w:r>
      <w:r w:rsidR="00473914">
        <w:rPr>
          <w:sz w:val="22"/>
          <w:szCs w:val="22"/>
        </w:rPr>
        <w:t xml:space="preserve">years </w:t>
      </w:r>
      <w:r>
        <w:rPr>
          <w:sz w:val="22"/>
          <w:szCs w:val="22"/>
        </w:rPr>
        <w:t xml:space="preserve">was better than </w:t>
      </w:r>
      <w:r w:rsidR="00473914">
        <w:rPr>
          <w:sz w:val="22"/>
          <w:szCs w:val="22"/>
        </w:rPr>
        <w:t>for</w:t>
      </w:r>
      <w:r>
        <w:rPr>
          <w:sz w:val="22"/>
          <w:szCs w:val="22"/>
        </w:rPr>
        <w:t xml:space="preserve"> three years.  Meraki now provides 27% of Cisco’s bottom line.  </w:t>
      </w:r>
    </w:p>
    <w:p w14:paraId="3AE8011F" w14:textId="77777777" w:rsidR="003D420D" w:rsidRPr="003D420D" w:rsidRDefault="003D420D" w:rsidP="003D420D">
      <w:pPr>
        <w:rPr>
          <w:sz w:val="22"/>
          <w:szCs w:val="22"/>
        </w:rPr>
      </w:pPr>
    </w:p>
    <w:p w14:paraId="69C24A35" w14:textId="4E8846C9" w:rsidR="003D420D" w:rsidRDefault="003D420D" w:rsidP="003D420D">
      <w:pPr>
        <w:pStyle w:val="ListParagraph"/>
        <w:numPr>
          <w:ilvl w:val="0"/>
          <w:numId w:val="46"/>
        </w:numPr>
        <w:rPr>
          <w:sz w:val="22"/>
          <w:szCs w:val="22"/>
        </w:rPr>
      </w:pPr>
      <w:r>
        <w:rPr>
          <w:sz w:val="22"/>
          <w:szCs w:val="22"/>
        </w:rPr>
        <w:t>Mr. Furry ask</w:t>
      </w:r>
      <w:r w:rsidR="00473914">
        <w:rPr>
          <w:sz w:val="22"/>
          <w:szCs w:val="22"/>
        </w:rPr>
        <w:t>ed what Mr. Grau’s experience is with Sonic Wall</w:t>
      </w:r>
      <w:r>
        <w:rPr>
          <w:sz w:val="22"/>
          <w:szCs w:val="22"/>
        </w:rPr>
        <w:t xml:space="preserve">.  Mr. Grau said it is an ok device, but </w:t>
      </w:r>
      <w:r w:rsidR="00473914">
        <w:rPr>
          <w:sz w:val="22"/>
          <w:szCs w:val="22"/>
        </w:rPr>
        <w:t>free tools can be downloaded</w:t>
      </w:r>
      <w:r>
        <w:rPr>
          <w:sz w:val="22"/>
          <w:szCs w:val="22"/>
        </w:rPr>
        <w:t xml:space="preserve"> to break into it.  </w:t>
      </w:r>
      <w:r w:rsidR="00473914">
        <w:rPr>
          <w:sz w:val="22"/>
          <w:szCs w:val="22"/>
        </w:rPr>
        <w:t>Dell did purchase Sonic Wall a few years ago, but Sonic Wall is in the process of separating from Dell because it was not a very good partnership.</w:t>
      </w:r>
    </w:p>
    <w:p w14:paraId="3605702D" w14:textId="77777777" w:rsidR="003D420D" w:rsidRPr="003D420D" w:rsidRDefault="003D420D" w:rsidP="003D420D">
      <w:pPr>
        <w:rPr>
          <w:sz w:val="22"/>
          <w:szCs w:val="22"/>
        </w:rPr>
      </w:pPr>
    </w:p>
    <w:p w14:paraId="4B3EF7B1" w14:textId="170CBF1E" w:rsidR="00473914" w:rsidRPr="00473914" w:rsidRDefault="003D420D" w:rsidP="00473914">
      <w:pPr>
        <w:pStyle w:val="ListParagraph"/>
        <w:numPr>
          <w:ilvl w:val="0"/>
          <w:numId w:val="46"/>
        </w:numPr>
        <w:rPr>
          <w:sz w:val="22"/>
          <w:szCs w:val="22"/>
        </w:rPr>
      </w:pPr>
      <w:r>
        <w:rPr>
          <w:sz w:val="22"/>
          <w:szCs w:val="22"/>
        </w:rPr>
        <w:t xml:space="preserve">Mr. Shepherd asked if the city uses fiber optic lines running </w:t>
      </w:r>
      <w:r w:rsidR="00473914">
        <w:rPr>
          <w:sz w:val="22"/>
          <w:szCs w:val="22"/>
        </w:rPr>
        <w:t>with</w:t>
      </w:r>
      <w:r>
        <w:rPr>
          <w:sz w:val="22"/>
          <w:szCs w:val="22"/>
        </w:rPr>
        <w:t xml:space="preserve">in the city.  There are fiber connections </w:t>
      </w:r>
      <w:r w:rsidR="00473914">
        <w:rPr>
          <w:sz w:val="22"/>
          <w:szCs w:val="22"/>
        </w:rPr>
        <w:t>that run the entire complex at City Hall along with a</w:t>
      </w:r>
      <w:r>
        <w:rPr>
          <w:sz w:val="22"/>
          <w:szCs w:val="22"/>
        </w:rPr>
        <w:t xml:space="preserve"> fiber line that runs </w:t>
      </w:r>
      <w:r w:rsidR="00473914">
        <w:rPr>
          <w:sz w:val="22"/>
          <w:szCs w:val="22"/>
        </w:rPr>
        <w:t>from City Hall to the WWTP and</w:t>
      </w:r>
      <w:r>
        <w:rPr>
          <w:sz w:val="22"/>
          <w:szCs w:val="22"/>
        </w:rPr>
        <w:t xml:space="preserve"> the Service Garage.</w:t>
      </w:r>
    </w:p>
    <w:p w14:paraId="40EC5FE9" w14:textId="77777777" w:rsidR="003D420D" w:rsidRDefault="003D420D" w:rsidP="003D420D">
      <w:pPr>
        <w:rPr>
          <w:sz w:val="22"/>
          <w:szCs w:val="22"/>
        </w:rPr>
      </w:pPr>
    </w:p>
    <w:p w14:paraId="08016A6C" w14:textId="3C95EC9A" w:rsidR="003D420D" w:rsidRDefault="003D420D" w:rsidP="003D420D">
      <w:pPr>
        <w:rPr>
          <w:sz w:val="22"/>
          <w:szCs w:val="22"/>
        </w:rPr>
      </w:pPr>
      <w:r>
        <w:rPr>
          <w:sz w:val="22"/>
          <w:szCs w:val="22"/>
        </w:rPr>
        <w:t xml:space="preserve">Mr. Sindelar and Mr. Moran thanked Mr. Grau for his presentation at this evening’s Council Meeting.  </w:t>
      </w:r>
    </w:p>
    <w:p w14:paraId="774E0DEB" w14:textId="77777777" w:rsidR="00B148DF" w:rsidRDefault="00B148DF" w:rsidP="00DA6D69">
      <w:pPr>
        <w:rPr>
          <w:sz w:val="22"/>
          <w:szCs w:val="22"/>
        </w:rPr>
      </w:pPr>
    </w:p>
    <w:p w14:paraId="70E11900" w14:textId="6F428357" w:rsidR="00E201BD" w:rsidRDefault="00181137" w:rsidP="00B71318">
      <w:pPr>
        <w:rPr>
          <w:sz w:val="22"/>
          <w:szCs w:val="22"/>
        </w:rPr>
      </w:pPr>
      <w:r w:rsidRPr="00862E5F">
        <w:rPr>
          <w:b/>
          <w:sz w:val="22"/>
          <w:szCs w:val="22"/>
        </w:rPr>
        <w:t>UNFINISHED BUSINESS</w:t>
      </w:r>
      <w:r w:rsidR="00B017C2" w:rsidRPr="00862E5F">
        <w:rPr>
          <w:b/>
          <w:sz w:val="22"/>
          <w:szCs w:val="22"/>
        </w:rPr>
        <w:t>:</w:t>
      </w:r>
    </w:p>
    <w:p w14:paraId="65B5A59A" w14:textId="77777777" w:rsidR="00B148DF" w:rsidRPr="00B148DF" w:rsidRDefault="00B148DF" w:rsidP="00B71318">
      <w:pPr>
        <w:rPr>
          <w:sz w:val="22"/>
          <w:szCs w:val="22"/>
        </w:rPr>
      </w:pPr>
    </w:p>
    <w:p w14:paraId="333D7447" w14:textId="286C0669" w:rsidR="004D0AA5" w:rsidRDefault="00270990" w:rsidP="004D0AA5">
      <w:pPr>
        <w:ind w:right="90"/>
        <w:rPr>
          <w:bCs/>
          <w:sz w:val="22"/>
          <w:szCs w:val="22"/>
        </w:rPr>
      </w:pPr>
      <w:r>
        <w:rPr>
          <w:b/>
          <w:bCs/>
          <w:sz w:val="22"/>
          <w:szCs w:val="22"/>
        </w:rPr>
        <w:t>O</w:t>
      </w:r>
      <w:r w:rsidR="004D0AA5" w:rsidRPr="004D0AA5">
        <w:rPr>
          <w:b/>
          <w:bCs/>
          <w:sz w:val="22"/>
          <w:szCs w:val="22"/>
        </w:rPr>
        <w:t>RDINANCE NO. 31-19:</w:t>
      </w:r>
      <w:r w:rsidR="007163E9">
        <w:rPr>
          <w:b/>
          <w:bCs/>
          <w:sz w:val="22"/>
          <w:szCs w:val="22"/>
        </w:rPr>
        <w:t xml:space="preserve">  </w:t>
      </w:r>
      <w:r w:rsidR="007163E9" w:rsidRPr="007163E9">
        <w:rPr>
          <w:bCs/>
          <w:sz w:val="22"/>
          <w:szCs w:val="22"/>
        </w:rPr>
        <w:t>Mr. O’Donnell said that this ordinance</w:t>
      </w:r>
      <w:r w:rsidR="003D420D">
        <w:rPr>
          <w:bCs/>
          <w:sz w:val="22"/>
          <w:szCs w:val="22"/>
        </w:rPr>
        <w:t xml:space="preserve"> has been read twice.  This</w:t>
      </w:r>
      <w:r w:rsidR="007163E9" w:rsidRPr="007163E9">
        <w:rPr>
          <w:bCs/>
          <w:sz w:val="22"/>
          <w:szCs w:val="22"/>
        </w:rPr>
        <w:t xml:space="preserve"> is </w:t>
      </w:r>
      <w:r w:rsidR="00601E4F">
        <w:rPr>
          <w:bCs/>
          <w:sz w:val="22"/>
          <w:szCs w:val="22"/>
        </w:rPr>
        <w:t>a</w:t>
      </w:r>
      <w:r w:rsidR="003D420D">
        <w:rPr>
          <w:bCs/>
          <w:sz w:val="22"/>
          <w:szCs w:val="22"/>
        </w:rPr>
        <w:t>n amendment to the</w:t>
      </w:r>
      <w:r w:rsidR="00601E4F">
        <w:rPr>
          <w:bCs/>
          <w:sz w:val="22"/>
          <w:szCs w:val="22"/>
        </w:rPr>
        <w:t xml:space="preserve"> supplemental appropriation to amend the current budget ordinance. </w:t>
      </w:r>
      <w:r w:rsidR="003D420D">
        <w:rPr>
          <w:bCs/>
          <w:sz w:val="22"/>
          <w:szCs w:val="22"/>
        </w:rPr>
        <w:t xml:space="preserve">There is </w:t>
      </w:r>
      <w:r w:rsidR="00601E4F">
        <w:rPr>
          <w:bCs/>
          <w:sz w:val="22"/>
          <w:szCs w:val="22"/>
        </w:rPr>
        <w:t>a ch</w:t>
      </w:r>
      <w:r w:rsidR="003D420D">
        <w:rPr>
          <w:bCs/>
          <w:sz w:val="22"/>
          <w:szCs w:val="22"/>
        </w:rPr>
        <w:t xml:space="preserve">ange for </w:t>
      </w:r>
      <w:r w:rsidR="007163E9">
        <w:rPr>
          <w:bCs/>
          <w:sz w:val="22"/>
          <w:szCs w:val="22"/>
        </w:rPr>
        <w:t>overtime that w</w:t>
      </w:r>
      <w:r w:rsidR="003D420D">
        <w:rPr>
          <w:bCs/>
          <w:sz w:val="22"/>
          <w:szCs w:val="22"/>
        </w:rPr>
        <w:t>as paid to the Fire Department along with an</w:t>
      </w:r>
      <w:r w:rsidR="00601E4F">
        <w:rPr>
          <w:bCs/>
          <w:sz w:val="22"/>
          <w:szCs w:val="22"/>
        </w:rPr>
        <w:t xml:space="preserve"> increase in the Fire Pension </w:t>
      </w:r>
      <w:r w:rsidR="002B7B33">
        <w:rPr>
          <w:bCs/>
          <w:sz w:val="22"/>
          <w:szCs w:val="22"/>
        </w:rPr>
        <w:t>contribution and a change in purchasing a third car for the police department that was approved last week.  This</w:t>
      </w:r>
      <w:r w:rsidR="00601E4F">
        <w:rPr>
          <w:bCs/>
          <w:sz w:val="22"/>
          <w:szCs w:val="22"/>
        </w:rPr>
        <w:t xml:space="preserve"> will be </w:t>
      </w:r>
      <w:r w:rsidR="00622347">
        <w:rPr>
          <w:bCs/>
          <w:sz w:val="22"/>
          <w:szCs w:val="22"/>
        </w:rPr>
        <w:t>placed on the consent a</w:t>
      </w:r>
      <w:r w:rsidR="002B7B33">
        <w:rPr>
          <w:bCs/>
          <w:sz w:val="22"/>
          <w:szCs w:val="22"/>
        </w:rPr>
        <w:t>genda</w:t>
      </w:r>
      <w:r w:rsidR="00601E4F">
        <w:rPr>
          <w:bCs/>
          <w:sz w:val="22"/>
          <w:szCs w:val="22"/>
        </w:rPr>
        <w:t>.</w:t>
      </w:r>
    </w:p>
    <w:p w14:paraId="57A29E69" w14:textId="77777777" w:rsidR="00601E4F" w:rsidRDefault="00601E4F" w:rsidP="004D0AA5">
      <w:pPr>
        <w:ind w:right="90"/>
        <w:rPr>
          <w:bCs/>
          <w:sz w:val="22"/>
          <w:szCs w:val="22"/>
        </w:rPr>
      </w:pPr>
    </w:p>
    <w:p w14:paraId="14A3FB16" w14:textId="3515B859" w:rsidR="007163E9" w:rsidRPr="007163E9" w:rsidRDefault="004D0AA5" w:rsidP="00601E4F">
      <w:pPr>
        <w:ind w:right="90"/>
        <w:rPr>
          <w:bCs/>
          <w:sz w:val="22"/>
          <w:szCs w:val="22"/>
        </w:rPr>
      </w:pPr>
      <w:r w:rsidRPr="004D0AA5">
        <w:rPr>
          <w:b/>
          <w:bCs/>
          <w:sz w:val="22"/>
          <w:szCs w:val="22"/>
        </w:rPr>
        <w:t>ORDINANCE NO. 32-19:</w:t>
      </w:r>
      <w:r w:rsidR="007163E9">
        <w:rPr>
          <w:b/>
          <w:bCs/>
          <w:sz w:val="22"/>
          <w:szCs w:val="22"/>
        </w:rPr>
        <w:t xml:space="preserve"> </w:t>
      </w:r>
      <w:r w:rsidR="00595FD5">
        <w:rPr>
          <w:bCs/>
          <w:sz w:val="22"/>
          <w:szCs w:val="22"/>
        </w:rPr>
        <w:t>This</w:t>
      </w:r>
      <w:r w:rsidR="007163E9">
        <w:rPr>
          <w:bCs/>
          <w:sz w:val="22"/>
          <w:szCs w:val="22"/>
        </w:rPr>
        <w:t xml:space="preserve"> </w:t>
      </w:r>
      <w:r w:rsidR="00601E4F">
        <w:rPr>
          <w:bCs/>
          <w:sz w:val="22"/>
          <w:szCs w:val="22"/>
        </w:rPr>
        <w:t xml:space="preserve">ordinance </w:t>
      </w:r>
      <w:r w:rsidR="002B7B33">
        <w:rPr>
          <w:bCs/>
          <w:sz w:val="22"/>
          <w:szCs w:val="22"/>
        </w:rPr>
        <w:t xml:space="preserve">will be read for a third time at the next meeting.  This will be amended prior to passing </w:t>
      </w:r>
      <w:r w:rsidR="00622347">
        <w:rPr>
          <w:bCs/>
          <w:sz w:val="22"/>
          <w:szCs w:val="22"/>
        </w:rPr>
        <w:t>it so it will not be on the consent a</w:t>
      </w:r>
      <w:r w:rsidR="002B7B33">
        <w:rPr>
          <w:bCs/>
          <w:sz w:val="22"/>
          <w:szCs w:val="22"/>
        </w:rPr>
        <w:t xml:space="preserve">genda.  </w:t>
      </w:r>
      <w:r w:rsidR="00601E4F">
        <w:rPr>
          <w:bCs/>
          <w:sz w:val="22"/>
          <w:szCs w:val="22"/>
        </w:rPr>
        <w:t xml:space="preserve">The </w:t>
      </w:r>
      <w:r w:rsidR="002B7B33">
        <w:rPr>
          <w:bCs/>
          <w:sz w:val="22"/>
          <w:szCs w:val="22"/>
        </w:rPr>
        <w:t>amendments are the addition of Section 2 on the cover ordinance placing a cap on the amount paid at $69,000 from the Capital Improvement Fund.  On the exhibit there is additional language added stating</w:t>
      </w:r>
      <w:r w:rsidR="00B148DF">
        <w:rPr>
          <w:bCs/>
          <w:sz w:val="22"/>
          <w:szCs w:val="22"/>
        </w:rPr>
        <w:t>: R</w:t>
      </w:r>
      <w:r w:rsidR="00601E4F">
        <w:rPr>
          <w:bCs/>
          <w:sz w:val="22"/>
          <w:szCs w:val="22"/>
        </w:rPr>
        <w:t>ight</w:t>
      </w:r>
      <w:r w:rsidR="00B148DF">
        <w:rPr>
          <w:bCs/>
          <w:sz w:val="22"/>
          <w:szCs w:val="22"/>
        </w:rPr>
        <w:t xml:space="preserve"> of entry is subject to the need for maintaining security consistent with Police Department operations</w:t>
      </w:r>
      <w:r w:rsidR="00601E4F">
        <w:rPr>
          <w:bCs/>
          <w:sz w:val="22"/>
          <w:szCs w:val="22"/>
        </w:rPr>
        <w:t xml:space="preserve">.  </w:t>
      </w:r>
      <w:r w:rsidR="002B7B33">
        <w:rPr>
          <w:bCs/>
          <w:sz w:val="22"/>
          <w:szCs w:val="22"/>
        </w:rPr>
        <w:t xml:space="preserve">The back sheet of the exhibit has been removed and the dates will not be filled in so the exhibit will be passed in format only.  </w:t>
      </w:r>
    </w:p>
    <w:p w14:paraId="71E445C5" w14:textId="77777777" w:rsidR="004D0AA5" w:rsidRDefault="004D0AA5" w:rsidP="004D0AA5">
      <w:pPr>
        <w:ind w:right="90"/>
        <w:rPr>
          <w:bCs/>
          <w:sz w:val="22"/>
          <w:szCs w:val="22"/>
        </w:rPr>
      </w:pPr>
    </w:p>
    <w:p w14:paraId="5D557B0B" w14:textId="28D82C45" w:rsidR="004D0AA5" w:rsidRDefault="004D0AA5" w:rsidP="004D0AA5">
      <w:pPr>
        <w:ind w:right="90"/>
        <w:rPr>
          <w:bCs/>
          <w:sz w:val="22"/>
          <w:szCs w:val="22"/>
        </w:rPr>
      </w:pPr>
      <w:r w:rsidRPr="004D0AA5">
        <w:rPr>
          <w:b/>
          <w:bCs/>
          <w:sz w:val="22"/>
          <w:szCs w:val="22"/>
        </w:rPr>
        <w:t>ORDINANCE NO. 33-19:</w:t>
      </w:r>
      <w:r w:rsidR="00572742">
        <w:rPr>
          <w:b/>
          <w:bCs/>
          <w:sz w:val="22"/>
          <w:szCs w:val="22"/>
        </w:rPr>
        <w:t xml:space="preserve"> </w:t>
      </w:r>
      <w:r w:rsidR="00601E4F">
        <w:rPr>
          <w:bCs/>
          <w:sz w:val="22"/>
          <w:szCs w:val="22"/>
        </w:rPr>
        <w:t>Mr. Sindelar</w:t>
      </w:r>
      <w:r w:rsidR="005E5DD5">
        <w:rPr>
          <w:bCs/>
          <w:sz w:val="22"/>
          <w:szCs w:val="22"/>
        </w:rPr>
        <w:t xml:space="preserve"> said this</w:t>
      </w:r>
      <w:r w:rsidR="00622347">
        <w:rPr>
          <w:bCs/>
          <w:sz w:val="22"/>
          <w:szCs w:val="22"/>
        </w:rPr>
        <w:t xml:space="preserve"> has been read twice and</w:t>
      </w:r>
      <w:r w:rsidR="005E5DD5">
        <w:rPr>
          <w:bCs/>
          <w:sz w:val="22"/>
          <w:szCs w:val="22"/>
        </w:rPr>
        <w:t xml:space="preserve"> is a request for a purchase of one 2020 International Single &amp; Tandem Axle Cab and C</w:t>
      </w:r>
      <w:r w:rsidR="00601E4F">
        <w:rPr>
          <w:bCs/>
          <w:sz w:val="22"/>
          <w:szCs w:val="22"/>
        </w:rPr>
        <w:t xml:space="preserve">hassis </w:t>
      </w:r>
      <w:r w:rsidR="005E5DD5">
        <w:rPr>
          <w:bCs/>
          <w:sz w:val="22"/>
          <w:szCs w:val="22"/>
        </w:rPr>
        <w:t xml:space="preserve">under the Ohio Department of Transportation’s </w:t>
      </w:r>
      <w:r w:rsidR="00DF395D">
        <w:rPr>
          <w:bCs/>
          <w:sz w:val="22"/>
          <w:szCs w:val="22"/>
        </w:rPr>
        <w:t>Cooperative Purchasing Contract</w:t>
      </w:r>
      <w:r w:rsidR="005E5DD5">
        <w:rPr>
          <w:bCs/>
          <w:sz w:val="22"/>
          <w:szCs w:val="22"/>
        </w:rPr>
        <w:t xml:space="preserve">. </w:t>
      </w:r>
      <w:r w:rsidR="00DF395D">
        <w:rPr>
          <w:bCs/>
          <w:sz w:val="22"/>
          <w:szCs w:val="22"/>
        </w:rPr>
        <w:t xml:space="preserve">Mr. Sindelar said this vehicle will be replacing a 1998 vehicle.  </w:t>
      </w:r>
      <w:r w:rsidR="00B372F9">
        <w:rPr>
          <w:bCs/>
          <w:sz w:val="22"/>
          <w:szCs w:val="22"/>
        </w:rPr>
        <w:t>This n</w:t>
      </w:r>
      <w:r w:rsidR="00622347">
        <w:rPr>
          <w:bCs/>
          <w:sz w:val="22"/>
          <w:szCs w:val="22"/>
        </w:rPr>
        <w:t>ew truck will</w:t>
      </w:r>
      <w:r w:rsidR="00B372F9">
        <w:rPr>
          <w:bCs/>
          <w:sz w:val="22"/>
          <w:szCs w:val="22"/>
        </w:rPr>
        <w:t xml:space="preserve"> have disc </w:t>
      </w:r>
      <w:r w:rsidR="00622347">
        <w:rPr>
          <w:bCs/>
          <w:sz w:val="22"/>
          <w:szCs w:val="22"/>
        </w:rPr>
        <w:t>brakes and an automatic.  I</w:t>
      </w:r>
      <w:r w:rsidR="00B372F9">
        <w:rPr>
          <w:bCs/>
          <w:sz w:val="22"/>
          <w:szCs w:val="22"/>
        </w:rPr>
        <w:t xml:space="preserve">t will be easier and safer to use.  </w:t>
      </w:r>
      <w:r w:rsidR="002B7B33">
        <w:rPr>
          <w:bCs/>
          <w:sz w:val="22"/>
          <w:szCs w:val="22"/>
        </w:rPr>
        <w:t>Mr. Sindelar as</w:t>
      </w:r>
      <w:r w:rsidR="00622347">
        <w:rPr>
          <w:bCs/>
          <w:sz w:val="22"/>
          <w:szCs w:val="22"/>
        </w:rPr>
        <w:t>ked that this be placed on the consent a</w:t>
      </w:r>
      <w:r w:rsidR="002B7B33">
        <w:rPr>
          <w:bCs/>
          <w:sz w:val="22"/>
          <w:szCs w:val="22"/>
        </w:rPr>
        <w:t>genda also.</w:t>
      </w:r>
    </w:p>
    <w:p w14:paraId="335E452A" w14:textId="77777777" w:rsidR="00DF395D" w:rsidRDefault="00DF395D" w:rsidP="004D0AA5">
      <w:pPr>
        <w:ind w:right="90"/>
        <w:rPr>
          <w:bCs/>
          <w:sz w:val="22"/>
          <w:szCs w:val="22"/>
        </w:rPr>
      </w:pPr>
    </w:p>
    <w:p w14:paraId="429032E0" w14:textId="3685BD9C" w:rsidR="00DF395D" w:rsidRDefault="004D0AA5" w:rsidP="00DF395D">
      <w:pPr>
        <w:ind w:right="90"/>
        <w:rPr>
          <w:bCs/>
          <w:sz w:val="22"/>
          <w:szCs w:val="22"/>
        </w:rPr>
      </w:pPr>
      <w:r w:rsidRPr="004D0AA5">
        <w:rPr>
          <w:b/>
          <w:bCs/>
          <w:sz w:val="22"/>
          <w:szCs w:val="22"/>
        </w:rPr>
        <w:t>ORDINANCE NO. 34-19:</w:t>
      </w:r>
      <w:r w:rsidR="00B25522">
        <w:rPr>
          <w:b/>
          <w:bCs/>
          <w:sz w:val="22"/>
          <w:szCs w:val="22"/>
        </w:rPr>
        <w:t xml:space="preserve"> </w:t>
      </w:r>
      <w:r w:rsidR="00B25522">
        <w:rPr>
          <w:bCs/>
          <w:sz w:val="22"/>
          <w:szCs w:val="22"/>
        </w:rPr>
        <w:t>Mr. Furry said that this ordinance</w:t>
      </w:r>
      <w:r w:rsidR="002B7B33">
        <w:rPr>
          <w:bCs/>
          <w:sz w:val="22"/>
          <w:szCs w:val="22"/>
        </w:rPr>
        <w:t xml:space="preserve"> has been </w:t>
      </w:r>
      <w:r w:rsidR="00622347">
        <w:rPr>
          <w:bCs/>
          <w:sz w:val="22"/>
          <w:szCs w:val="22"/>
        </w:rPr>
        <w:t xml:space="preserve">read twice and </w:t>
      </w:r>
      <w:r w:rsidR="002B7B33">
        <w:rPr>
          <w:bCs/>
          <w:sz w:val="22"/>
          <w:szCs w:val="22"/>
        </w:rPr>
        <w:t>discussed several times.  This</w:t>
      </w:r>
      <w:r w:rsidR="00B25522">
        <w:rPr>
          <w:bCs/>
          <w:sz w:val="22"/>
          <w:szCs w:val="22"/>
        </w:rPr>
        <w:t xml:space="preserve"> is</w:t>
      </w:r>
      <w:r w:rsidR="00433D8C">
        <w:rPr>
          <w:bCs/>
          <w:sz w:val="22"/>
          <w:szCs w:val="22"/>
        </w:rPr>
        <w:t xml:space="preserve"> allowing the city to enter into</w:t>
      </w:r>
      <w:r w:rsidR="00B25522">
        <w:rPr>
          <w:bCs/>
          <w:sz w:val="22"/>
          <w:szCs w:val="22"/>
        </w:rPr>
        <w:t xml:space="preserve"> a Memorandum of Understanding with the Cuyahoga County Board of Health and the C</w:t>
      </w:r>
      <w:r w:rsidR="00DF395D">
        <w:rPr>
          <w:bCs/>
          <w:sz w:val="22"/>
          <w:szCs w:val="22"/>
        </w:rPr>
        <w:t>ity of Rocky River. This is separate from the main agreement. This is a proposed three-year term at the co</w:t>
      </w:r>
      <w:r w:rsidR="00F90E39">
        <w:rPr>
          <w:bCs/>
          <w:sz w:val="22"/>
          <w:szCs w:val="22"/>
        </w:rPr>
        <w:t>st of $2,612.00 annually</w:t>
      </w:r>
      <w:r w:rsidR="002B7B33">
        <w:rPr>
          <w:bCs/>
          <w:sz w:val="22"/>
          <w:szCs w:val="22"/>
        </w:rPr>
        <w:t xml:space="preserve"> with an increase of $80.00</w:t>
      </w:r>
      <w:r w:rsidR="00F90E39">
        <w:rPr>
          <w:bCs/>
          <w:sz w:val="22"/>
          <w:szCs w:val="22"/>
        </w:rPr>
        <w:t xml:space="preserve">.  </w:t>
      </w:r>
      <w:r w:rsidR="002B7B33">
        <w:rPr>
          <w:bCs/>
          <w:sz w:val="22"/>
          <w:szCs w:val="22"/>
        </w:rPr>
        <w:t>Mr. Furry as</w:t>
      </w:r>
      <w:r w:rsidR="00433D8C">
        <w:rPr>
          <w:bCs/>
          <w:sz w:val="22"/>
          <w:szCs w:val="22"/>
        </w:rPr>
        <w:t>ked that this be placed on the consent a</w:t>
      </w:r>
      <w:r w:rsidR="002B7B33">
        <w:rPr>
          <w:bCs/>
          <w:sz w:val="22"/>
          <w:szCs w:val="22"/>
        </w:rPr>
        <w:t>genda also</w:t>
      </w:r>
      <w:r w:rsidR="00DF395D">
        <w:rPr>
          <w:bCs/>
          <w:sz w:val="22"/>
          <w:szCs w:val="22"/>
        </w:rPr>
        <w:t xml:space="preserve">.    </w:t>
      </w:r>
    </w:p>
    <w:p w14:paraId="30FC9451" w14:textId="77777777" w:rsidR="004D0AA5" w:rsidRDefault="004D0AA5" w:rsidP="004D0AA5">
      <w:pPr>
        <w:ind w:right="90"/>
        <w:rPr>
          <w:bCs/>
          <w:sz w:val="22"/>
          <w:szCs w:val="22"/>
        </w:rPr>
      </w:pPr>
    </w:p>
    <w:p w14:paraId="64D2B234" w14:textId="012F77C4" w:rsidR="00B25522" w:rsidRDefault="004D0AA5" w:rsidP="00DF395D">
      <w:pPr>
        <w:ind w:right="90"/>
        <w:rPr>
          <w:bCs/>
          <w:sz w:val="22"/>
          <w:szCs w:val="22"/>
        </w:rPr>
      </w:pPr>
      <w:r w:rsidRPr="004D0AA5">
        <w:rPr>
          <w:b/>
          <w:bCs/>
          <w:sz w:val="22"/>
          <w:szCs w:val="22"/>
        </w:rPr>
        <w:t>ORDINANCE NO. 35-19:</w:t>
      </w:r>
      <w:r w:rsidR="00B25522">
        <w:rPr>
          <w:b/>
          <w:bCs/>
          <w:sz w:val="22"/>
          <w:szCs w:val="22"/>
        </w:rPr>
        <w:t xml:space="preserve"> </w:t>
      </w:r>
      <w:r w:rsidR="002B7B33">
        <w:rPr>
          <w:bCs/>
          <w:sz w:val="22"/>
          <w:szCs w:val="22"/>
        </w:rPr>
        <w:t>Mr. Hunt</w:t>
      </w:r>
      <w:r w:rsidR="00DF395D">
        <w:rPr>
          <w:bCs/>
          <w:sz w:val="22"/>
          <w:szCs w:val="22"/>
        </w:rPr>
        <w:t xml:space="preserve"> said that t</w:t>
      </w:r>
      <w:r w:rsidR="00B25522">
        <w:rPr>
          <w:bCs/>
          <w:sz w:val="22"/>
          <w:szCs w:val="22"/>
        </w:rPr>
        <w:t xml:space="preserve">his ordinance would authorize the Mayor to enter into a Memorandum of Understanding with Cuyahoga County’s Mass Notification System and the City of Rocky River regarding the Ready Notify Mass Notification System. </w:t>
      </w:r>
      <w:r w:rsidR="00994FF4">
        <w:rPr>
          <w:bCs/>
          <w:sz w:val="22"/>
          <w:szCs w:val="22"/>
        </w:rPr>
        <w:t xml:space="preserve">The County assumes all costs for instituting the program and implementation, training and maintenance of the system and all technical assistance as well.  Mr. Hunt </w:t>
      </w:r>
      <w:r w:rsidR="00994FF4">
        <w:rPr>
          <w:bCs/>
          <w:sz w:val="22"/>
          <w:szCs w:val="22"/>
        </w:rPr>
        <w:lastRenderedPageBreak/>
        <w:t>confirmed that the point of contact will be Safety-Service Director Costello. This has been read twice</w:t>
      </w:r>
      <w:r w:rsidR="00DF395D">
        <w:rPr>
          <w:bCs/>
          <w:sz w:val="22"/>
          <w:szCs w:val="22"/>
        </w:rPr>
        <w:t xml:space="preserve"> and </w:t>
      </w:r>
      <w:r w:rsidR="00994FF4">
        <w:rPr>
          <w:bCs/>
          <w:sz w:val="22"/>
          <w:szCs w:val="22"/>
        </w:rPr>
        <w:t>Mr. Hunt reque</w:t>
      </w:r>
      <w:r w:rsidR="00433D8C">
        <w:rPr>
          <w:bCs/>
          <w:sz w:val="22"/>
          <w:szCs w:val="22"/>
        </w:rPr>
        <w:t>sts that this be placed on the consent a</w:t>
      </w:r>
      <w:r w:rsidR="00994FF4">
        <w:rPr>
          <w:bCs/>
          <w:sz w:val="22"/>
          <w:szCs w:val="22"/>
        </w:rPr>
        <w:t xml:space="preserve">genda.  The Mayor added that there are several individuals that can utilize the system but there is one </w:t>
      </w:r>
      <w:r w:rsidR="00B372F9">
        <w:rPr>
          <w:bCs/>
          <w:sz w:val="22"/>
          <w:szCs w:val="22"/>
        </w:rPr>
        <w:t>clearinghouse</w:t>
      </w:r>
      <w:r w:rsidR="00994FF4">
        <w:rPr>
          <w:bCs/>
          <w:sz w:val="22"/>
          <w:szCs w:val="22"/>
        </w:rPr>
        <w:t xml:space="preserve"> for all messages.  </w:t>
      </w:r>
    </w:p>
    <w:p w14:paraId="5969292C" w14:textId="77777777" w:rsidR="00270990" w:rsidRDefault="00270990" w:rsidP="00270990">
      <w:pPr>
        <w:ind w:right="90"/>
        <w:rPr>
          <w:bCs/>
          <w:sz w:val="22"/>
          <w:szCs w:val="22"/>
        </w:rPr>
      </w:pPr>
    </w:p>
    <w:p w14:paraId="325D710A" w14:textId="3B6137C5" w:rsidR="00270990" w:rsidRDefault="00270990" w:rsidP="00270990">
      <w:pPr>
        <w:rPr>
          <w:sz w:val="22"/>
          <w:szCs w:val="22"/>
        </w:rPr>
      </w:pPr>
      <w:r w:rsidRPr="00270990">
        <w:rPr>
          <w:b/>
          <w:bCs/>
          <w:sz w:val="22"/>
          <w:szCs w:val="22"/>
        </w:rPr>
        <w:t>ORDINANCE NO. 36-19:</w:t>
      </w:r>
      <w:r>
        <w:rPr>
          <w:b/>
          <w:bCs/>
          <w:sz w:val="22"/>
          <w:szCs w:val="22"/>
        </w:rPr>
        <w:t xml:space="preserve"> </w:t>
      </w:r>
      <w:r w:rsidR="00DF395D">
        <w:rPr>
          <w:bCs/>
          <w:sz w:val="22"/>
          <w:szCs w:val="22"/>
        </w:rPr>
        <w:t xml:space="preserve">Mr. Moran stated that </w:t>
      </w:r>
      <w:r w:rsidR="00DF395D">
        <w:rPr>
          <w:sz w:val="22"/>
          <w:szCs w:val="22"/>
        </w:rPr>
        <w:t>t</w:t>
      </w:r>
      <w:r w:rsidRPr="00722459">
        <w:rPr>
          <w:sz w:val="22"/>
          <w:szCs w:val="22"/>
        </w:rPr>
        <w:t xml:space="preserve">his ordinance is for the elected Councilmember’s compensation.  The compensation moves </w:t>
      </w:r>
      <w:r>
        <w:rPr>
          <w:sz w:val="22"/>
          <w:szCs w:val="22"/>
        </w:rPr>
        <w:t>from $12,000 to $12,500</w:t>
      </w:r>
      <w:r w:rsidRPr="00722459">
        <w:rPr>
          <w:sz w:val="22"/>
          <w:szCs w:val="22"/>
        </w:rPr>
        <w:t xml:space="preserve"> beginning January 1, 2020 and ending December 31, 2021.</w:t>
      </w:r>
      <w:r w:rsidR="002E0573">
        <w:rPr>
          <w:sz w:val="22"/>
          <w:szCs w:val="22"/>
        </w:rPr>
        <w:t xml:space="preserve">  The increase is $500.00 and there has not been an increase in the last six years.  </w:t>
      </w:r>
      <w:r w:rsidR="00994FF4">
        <w:rPr>
          <w:sz w:val="22"/>
          <w:szCs w:val="22"/>
        </w:rPr>
        <w:t>Mr. Moran presented Council with background for surrounding communities to compare compensation.  This will have a third read at next week’s Council Meeting.</w:t>
      </w:r>
    </w:p>
    <w:p w14:paraId="35C81721" w14:textId="77777777" w:rsidR="00270990" w:rsidRDefault="00270990" w:rsidP="00270990">
      <w:pPr>
        <w:ind w:right="90"/>
        <w:rPr>
          <w:bCs/>
          <w:sz w:val="22"/>
          <w:szCs w:val="22"/>
        </w:rPr>
      </w:pPr>
    </w:p>
    <w:p w14:paraId="582C16CB" w14:textId="1BA54B46" w:rsidR="00270990" w:rsidRPr="00722459" w:rsidRDefault="00270990" w:rsidP="00270990">
      <w:pPr>
        <w:rPr>
          <w:sz w:val="22"/>
          <w:szCs w:val="22"/>
        </w:rPr>
      </w:pPr>
      <w:r w:rsidRPr="00270990">
        <w:rPr>
          <w:b/>
          <w:bCs/>
          <w:sz w:val="22"/>
          <w:szCs w:val="22"/>
        </w:rPr>
        <w:t>ORDINANCE NO. 37-19:</w:t>
      </w:r>
      <w:r>
        <w:rPr>
          <w:b/>
          <w:bCs/>
          <w:sz w:val="22"/>
          <w:szCs w:val="22"/>
        </w:rPr>
        <w:t xml:space="preserve"> </w:t>
      </w:r>
      <w:r w:rsidRPr="00722459">
        <w:rPr>
          <w:sz w:val="22"/>
          <w:szCs w:val="22"/>
        </w:rPr>
        <w:t>This ordinance is for the elected Council President’s compensation.  The compensation moves from $13,500 to $14,000, an increase of $500 beginning January 1, 2020 and ending December 31, 2021.</w:t>
      </w:r>
      <w:r w:rsidR="00994FF4">
        <w:rPr>
          <w:sz w:val="22"/>
          <w:szCs w:val="22"/>
        </w:rPr>
        <w:t xml:space="preserve">  </w:t>
      </w:r>
    </w:p>
    <w:p w14:paraId="2E73405D" w14:textId="77777777" w:rsidR="00270990" w:rsidRDefault="00270990" w:rsidP="00270990">
      <w:pPr>
        <w:ind w:right="90"/>
        <w:rPr>
          <w:bCs/>
          <w:sz w:val="22"/>
          <w:szCs w:val="22"/>
        </w:rPr>
      </w:pPr>
    </w:p>
    <w:p w14:paraId="167908BA" w14:textId="2F457394" w:rsidR="00270990" w:rsidRPr="00722459" w:rsidRDefault="00270990" w:rsidP="00270990">
      <w:pPr>
        <w:rPr>
          <w:sz w:val="22"/>
          <w:szCs w:val="22"/>
        </w:rPr>
      </w:pPr>
      <w:r w:rsidRPr="00270990">
        <w:rPr>
          <w:b/>
          <w:bCs/>
          <w:sz w:val="22"/>
          <w:szCs w:val="22"/>
        </w:rPr>
        <w:t>ORDINANCE NO. 38-19:</w:t>
      </w:r>
      <w:r>
        <w:rPr>
          <w:b/>
          <w:bCs/>
          <w:sz w:val="22"/>
          <w:szCs w:val="22"/>
        </w:rPr>
        <w:t xml:space="preserve"> </w:t>
      </w:r>
      <w:r w:rsidRPr="00722459">
        <w:rPr>
          <w:sz w:val="22"/>
          <w:szCs w:val="22"/>
        </w:rPr>
        <w:t xml:space="preserve">This ordinance is for the elected Law Director’s compensation.  The compensation increases $1,500 beginning January 1, 2020 and ending December 31, 2021.  </w:t>
      </w:r>
    </w:p>
    <w:p w14:paraId="3C509259" w14:textId="77777777" w:rsidR="00270990" w:rsidRDefault="00270990" w:rsidP="00270990">
      <w:pPr>
        <w:ind w:right="90"/>
        <w:rPr>
          <w:bCs/>
          <w:sz w:val="22"/>
          <w:szCs w:val="22"/>
        </w:rPr>
      </w:pPr>
    </w:p>
    <w:p w14:paraId="7A0B44CF" w14:textId="1DD43C30" w:rsidR="00270990" w:rsidRPr="00722459" w:rsidRDefault="00270990" w:rsidP="00270990">
      <w:pPr>
        <w:rPr>
          <w:sz w:val="22"/>
          <w:szCs w:val="22"/>
        </w:rPr>
      </w:pPr>
      <w:r w:rsidRPr="00270990">
        <w:rPr>
          <w:b/>
          <w:bCs/>
          <w:sz w:val="22"/>
          <w:szCs w:val="22"/>
        </w:rPr>
        <w:t>ORDINANCE NO. 39-19:</w:t>
      </w:r>
      <w:r>
        <w:rPr>
          <w:b/>
          <w:bCs/>
          <w:sz w:val="22"/>
          <w:szCs w:val="22"/>
        </w:rPr>
        <w:t xml:space="preserve"> </w:t>
      </w:r>
      <w:r w:rsidRPr="00722459">
        <w:rPr>
          <w:sz w:val="22"/>
          <w:szCs w:val="22"/>
        </w:rPr>
        <w:t>This ordinance</w:t>
      </w:r>
      <w:r w:rsidR="002245F3">
        <w:rPr>
          <w:sz w:val="22"/>
          <w:szCs w:val="22"/>
        </w:rPr>
        <w:t xml:space="preserve"> is for the elected Mayor</w:t>
      </w:r>
      <w:r w:rsidRPr="00722459">
        <w:rPr>
          <w:sz w:val="22"/>
          <w:szCs w:val="22"/>
        </w:rPr>
        <w:t>’s compensation</w:t>
      </w:r>
      <w:r w:rsidR="002245F3">
        <w:rPr>
          <w:sz w:val="22"/>
          <w:szCs w:val="22"/>
        </w:rPr>
        <w:t>.  The compensation increases $4</w:t>
      </w:r>
      <w:r w:rsidR="00994FF4">
        <w:rPr>
          <w:sz w:val="22"/>
          <w:szCs w:val="22"/>
        </w:rPr>
        <w:t>,525</w:t>
      </w:r>
      <w:r w:rsidRPr="00722459">
        <w:rPr>
          <w:sz w:val="22"/>
          <w:szCs w:val="22"/>
        </w:rPr>
        <w:t xml:space="preserve"> beginning January 1, 2020 and ending December 31, 2021.  </w:t>
      </w:r>
      <w:r w:rsidR="00994FF4">
        <w:rPr>
          <w:sz w:val="22"/>
          <w:szCs w:val="22"/>
        </w:rPr>
        <w:t>All four of these items will be read for a third time next week.</w:t>
      </w:r>
    </w:p>
    <w:p w14:paraId="54703B40" w14:textId="34F258D9" w:rsidR="00270990" w:rsidRDefault="00270990" w:rsidP="00270990">
      <w:pPr>
        <w:ind w:right="90"/>
        <w:rPr>
          <w:b/>
          <w:bCs/>
          <w:sz w:val="22"/>
          <w:szCs w:val="22"/>
        </w:rPr>
      </w:pPr>
    </w:p>
    <w:p w14:paraId="709DF704" w14:textId="24E58F28" w:rsidR="00270990" w:rsidRPr="002245F3" w:rsidRDefault="00270990" w:rsidP="00270990">
      <w:pPr>
        <w:ind w:right="90"/>
        <w:rPr>
          <w:bCs/>
          <w:sz w:val="22"/>
          <w:szCs w:val="22"/>
        </w:rPr>
      </w:pPr>
      <w:r>
        <w:rPr>
          <w:b/>
          <w:bCs/>
          <w:sz w:val="22"/>
          <w:szCs w:val="22"/>
        </w:rPr>
        <w:t>ORDINANCE NO. 40-19:</w:t>
      </w:r>
      <w:r w:rsidR="002245F3">
        <w:rPr>
          <w:b/>
          <w:bCs/>
          <w:sz w:val="22"/>
          <w:szCs w:val="22"/>
        </w:rPr>
        <w:t xml:space="preserve"> </w:t>
      </w:r>
      <w:r w:rsidR="002245F3">
        <w:rPr>
          <w:bCs/>
          <w:sz w:val="22"/>
          <w:szCs w:val="22"/>
        </w:rPr>
        <w:t>This authorizes the administration to renew a contract for one year with Admiral Products</w:t>
      </w:r>
      <w:r w:rsidR="00433D8C">
        <w:rPr>
          <w:bCs/>
          <w:sz w:val="22"/>
          <w:szCs w:val="22"/>
        </w:rPr>
        <w:t xml:space="preserve"> for the printing for the city</w:t>
      </w:r>
      <w:r w:rsidR="002245F3">
        <w:rPr>
          <w:bCs/>
          <w:sz w:val="22"/>
          <w:szCs w:val="22"/>
        </w:rPr>
        <w:t xml:space="preserve">. Admiral Products has locked in their price since 2014.  </w:t>
      </w:r>
      <w:r w:rsidR="00994FF4">
        <w:rPr>
          <w:bCs/>
          <w:sz w:val="22"/>
          <w:szCs w:val="22"/>
        </w:rPr>
        <w:t>This will be read for a second time at next week’s meeting.</w:t>
      </w:r>
    </w:p>
    <w:p w14:paraId="771A3C73" w14:textId="77777777" w:rsidR="00270990" w:rsidRDefault="00270990" w:rsidP="00270990">
      <w:pPr>
        <w:ind w:right="90"/>
        <w:rPr>
          <w:b/>
          <w:bCs/>
          <w:sz w:val="22"/>
          <w:szCs w:val="22"/>
        </w:rPr>
      </w:pPr>
    </w:p>
    <w:p w14:paraId="448E0C7A" w14:textId="3C5E2E55" w:rsidR="00270990" w:rsidRPr="002245F3" w:rsidRDefault="00270990" w:rsidP="00270990">
      <w:pPr>
        <w:ind w:right="90"/>
        <w:rPr>
          <w:bCs/>
          <w:sz w:val="22"/>
          <w:szCs w:val="22"/>
        </w:rPr>
      </w:pPr>
      <w:r>
        <w:rPr>
          <w:b/>
          <w:bCs/>
          <w:sz w:val="22"/>
          <w:szCs w:val="22"/>
        </w:rPr>
        <w:t>ORDINANCE NO. 41-19:</w:t>
      </w:r>
      <w:r w:rsidR="002245F3">
        <w:rPr>
          <w:b/>
          <w:bCs/>
          <w:sz w:val="22"/>
          <w:szCs w:val="22"/>
        </w:rPr>
        <w:t xml:space="preserve"> </w:t>
      </w:r>
      <w:r w:rsidR="002245F3">
        <w:rPr>
          <w:bCs/>
          <w:sz w:val="22"/>
          <w:szCs w:val="22"/>
        </w:rPr>
        <w:t>This is for the purchase of a 2019 Chevy Malibu for the Senior Center, from the State Cooperative Purchasing Contract.  This will replace a 2006 Impala and is in the budget.  This will be used for senior transportation</w:t>
      </w:r>
      <w:r w:rsidR="00994FF4">
        <w:rPr>
          <w:bCs/>
          <w:sz w:val="22"/>
          <w:szCs w:val="22"/>
        </w:rPr>
        <w:t xml:space="preserve"> and a large portion of the</w:t>
      </w:r>
      <w:r w:rsidR="00433D8C">
        <w:rPr>
          <w:bCs/>
          <w:sz w:val="22"/>
          <w:szCs w:val="22"/>
        </w:rPr>
        <w:t xml:space="preserve"> ridership</w:t>
      </w:r>
      <w:r w:rsidR="00AF5560">
        <w:rPr>
          <w:bCs/>
          <w:sz w:val="22"/>
          <w:szCs w:val="22"/>
        </w:rPr>
        <w:t xml:space="preserve"> prefer the sedan</w:t>
      </w:r>
      <w:r w:rsidR="00433D8C">
        <w:rPr>
          <w:bCs/>
          <w:sz w:val="22"/>
          <w:szCs w:val="22"/>
        </w:rPr>
        <w:t>s</w:t>
      </w:r>
      <w:r w:rsidR="00AF5560">
        <w:rPr>
          <w:bCs/>
          <w:sz w:val="22"/>
          <w:szCs w:val="22"/>
        </w:rPr>
        <w:t xml:space="preserve"> for their transport needs.  </w:t>
      </w:r>
      <w:r w:rsidR="00994FF4">
        <w:rPr>
          <w:bCs/>
          <w:sz w:val="22"/>
          <w:szCs w:val="22"/>
        </w:rPr>
        <w:t xml:space="preserve">This will have two more reads.  </w:t>
      </w:r>
    </w:p>
    <w:p w14:paraId="1881722C" w14:textId="77777777" w:rsidR="00270990" w:rsidRDefault="00270990" w:rsidP="00270990">
      <w:pPr>
        <w:ind w:right="90"/>
        <w:rPr>
          <w:b/>
          <w:bCs/>
          <w:sz w:val="22"/>
          <w:szCs w:val="22"/>
        </w:rPr>
      </w:pPr>
    </w:p>
    <w:p w14:paraId="0DAEFCF3" w14:textId="6E960C90" w:rsidR="005F7926" w:rsidRDefault="00270990" w:rsidP="00994FF4">
      <w:pPr>
        <w:ind w:right="90"/>
        <w:rPr>
          <w:bCs/>
          <w:sz w:val="22"/>
          <w:szCs w:val="22"/>
        </w:rPr>
      </w:pPr>
      <w:r>
        <w:rPr>
          <w:b/>
          <w:bCs/>
          <w:sz w:val="22"/>
          <w:szCs w:val="22"/>
        </w:rPr>
        <w:t>ORDINANCE NO. 42-19:</w:t>
      </w:r>
      <w:r w:rsidR="00AF5560">
        <w:rPr>
          <w:b/>
          <w:bCs/>
          <w:sz w:val="22"/>
          <w:szCs w:val="22"/>
        </w:rPr>
        <w:t xml:space="preserve"> </w:t>
      </w:r>
      <w:r w:rsidR="00994FF4">
        <w:rPr>
          <w:bCs/>
          <w:sz w:val="22"/>
          <w:szCs w:val="22"/>
        </w:rPr>
        <w:t xml:space="preserve"> Mr. Sindelar again thanked Mr. Grau for his presentation on Ordinance No. 42-19 this evening.  Mr. Sindelar feels that this will be a drastic improvement for the city.  Mr. Grau stated that the city will be going from a residential grade to a commercial grade</w:t>
      </w:r>
      <w:r w:rsidR="00B123DE">
        <w:rPr>
          <w:bCs/>
          <w:sz w:val="22"/>
          <w:szCs w:val="22"/>
        </w:rPr>
        <w:t xml:space="preserve"> and is in the budget</w:t>
      </w:r>
      <w:r w:rsidR="00611AE4">
        <w:rPr>
          <w:bCs/>
          <w:sz w:val="22"/>
          <w:szCs w:val="22"/>
        </w:rPr>
        <w:t xml:space="preserve"> </w:t>
      </w:r>
      <w:r w:rsidR="00B123DE">
        <w:rPr>
          <w:bCs/>
          <w:sz w:val="22"/>
          <w:szCs w:val="22"/>
        </w:rPr>
        <w:t>for this year</w:t>
      </w:r>
      <w:r w:rsidR="00611AE4">
        <w:rPr>
          <w:bCs/>
          <w:sz w:val="22"/>
          <w:szCs w:val="22"/>
        </w:rPr>
        <w:t xml:space="preserve">.  </w:t>
      </w:r>
    </w:p>
    <w:p w14:paraId="425E5234" w14:textId="77777777" w:rsidR="00994FF4" w:rsidRPr="005F7926" w:rsidRDefault="00994FF4" w:rsidP="00994FF4">
      <w:pPr>
        <w:ind w:right="90"/>
        <w:rPr>
          <w:bCs/>
          <w:sz w:val="22"/>
          <w:szCs w:val="22"/>
        </w:rPr>
      </w:pPr>
    </w:p>
    <w:p w14:paraId="3A5D9925" w14:textId="636B77CC" w:rsidR="005F7926" w:rsidRPr="00611AE4" w:rsidRDefault="005F7926" w:rsidP="00611AE4">
      <w:pPr>
        <w:rPr>
          <w:sz w:val="22"/>
          <w:szCs w:val="22"/>
        </w:rPr>
      </w:pPr>
      <w:r w:rsidRPr="00611AE4">
        <w:rPr>
          <w:b/>
          <w:bCs/>
          <w:sz w:val="22"/>
          <w:szCs w:val="22"/>
        </w:rPr>
        <w:t>ORDINANCE NO. 43-19:</w:t>
      </w:r>
      <w:r>
        <w:rPr>
          <w:bCs/>
          <w:sz w:val="22"/>
          <w:szCs w:val="22"/>
        </w:rPr>
        <w:t xml:space="preserve"> </w:t>
      </w:r>
      <w:r>
        <w:rPr>
          <w:sz w:val="22"/>
          <w:szCs w:val="22"/>
        </w:rPr>
        <w:t xml:space="preserve">Mr. Shepherd said that this </w:t>
      </w:r>
      <w:r w:rsidR="00611AE4">
        <w:rPr>
          <w:sz w:val="22"/>
          <w:szCs w:val="22"/>
        </w:rPr>
        <w:t xml:space="preserve">ordinance authorizes an agreement with Westland Heating and Air Conditioning for the maintenance of the Dectron </w:t>
      </w:r>
      <w:r w:rsidR="00B123DE">
        <w:rPr>
          <w:sz w:val="22"/>
          <w:szCs w:val="22"/>
        </w:rPr>
        <w:t xml:space="preserve">Pool </w:t>
      </w:r>
      <w:r w:rsidR="00611AE4">
        <w:rPr>
          <w:sz w:val="22"/>
          <w:szCs w:val="22"/>
        </w:rPr>
        <w:t xml:space="preserve">Dehumidification HVAC System.  This will not exceed $20,000.  </w:t>
      </w:r>
      <w:r>
        <w:rPr>
          <w:sz w:val="22"/>
          <w:szCs w:val="22"/>
        </w:rPr>
        <w:t xml:space="preserve">The quote does not mandate any particular projects but sets an hourly rate for work of $86.00 per hour.  </w:t>
      </w:r>
      <w:r w:rsidR="00611AE4">
        <w:rPr>
          <w:sz w:val="22"/>
          <w:szCs w:val="22"/>
        </w:rPr>
        <w:t>This will be read for a second time at next week’s meeting.</w:t>
      </w:r>
    </w:p>
    <w:p w14:paraId="1F67F59D" w14:textId="059627F2" w:rsidR="005F7926" w:rsidRDefault="005F7926" w:rsidP="005F7926">
      <w:pPr>
        <w:ind w:right="90"/>
        <w:rPr>
          <w:bCs/>
          <w:sz w:val="22"/>
          <w:szCs w:val="22"/>
        </w:rPr>
      </w:pPr>
    </w:p>
    <w:p w14:paraId="044C9913" w14:textId="6B43D10A" w:rsidR="005F7926" w:rsidRDefault="005F7926" w:rsidP="005F7926">
      <w:pPr>
        <w:ind w:right="90"/>
        <w:rPr>
          <w:sz w:val="22"/>
          <w:szCs w:val="22"/>
        </w:rPr>
      </w:pPr>
      <w:r w:rsidRPr="00611AE4">
        <w:rPr>
          <w:b/>
          <w:bCs/>
          <w:sz w:val="22"/>
          <w:szCs w:val="22"/>
        </w:rPr>
        <w:t>ORDINANCE NO. 44-19:</w:t>
      </w:r>
      <w:r>
        <w:rPr>
          <w:bCs/>
          <w:sz w:val="22"/>
          <w:szCs w:val="22"/>
        </w:rPr>
        <w:t xml:space="preserve"> </w:t>
      </w:r>
      <w:r w:rsidR="00611AE4">
        <w:rPr>
          <w:bCs/>
          <w:sz w:val="22"/>
          <w:szCs w:val="22"/>
        </w:rPr>
        <w:t xml:space="preserve">This was discussed for the first time last week.  </w:t>
      </w:r>
      <w:r w:rsidR="00611AE4">
        <w:rPr>
          <w:sz w:val="22"/>
          <w:szCs w:val="22"/>
        </w:rPr>
        <w:t xml:space="preserve">This ordinance will allow </w:t>
      </w:r>
      <w:r>
        <w:rPr>
          <w:sz w:val="22"/>
          <w:szCs w:val="22"/>
        </w:rPr>
        <w:t xml:space="preserve">the city to </w:t>
      </w:r>
      <w:r w:rsidR="00611AE4">
        <w:rPr>
          <w:sz w:val="22"/>
          <w:szCs w:val="22"/>
        </w:rPr>
        <w:t>obtain</w:t>
      </w:r>
      <w:r>
        <w:rPr>
          <w:sz w:val="22"/>
          <w:szCs w:val="22"/>
        </w:rPr>
        <w:t xml:space="preserve"> </w:t>
      </w:r>
      <w:r w:rsidR="00B123DE">
        <w:rPr>
          <w:sz w:val="22"/>
          <w:szCs w:val="22"/>
        </w:rPr>
        <w:t xml:space="preserve">a principal amount of </w:t>
      </w:r>
      <w:r>
        <w:rPr>
          <w:sz w:val="22"/>
          <w:szCs w:val="22"/>
        </w:rPr>
        <w:t>bond financing not to exceed $6,000,000</w:t>
      </w:r>
      <w:r w:rsidR="00611AE4">
        <w:rPr>
          <w:sz w:val="22"/>
          <w:szCs w:val="22"/>
        </w:rPr>
        <w:t xml:space="preserve"> for the purpose of building the new police department</w:t>
      </w:r>
      <w:r>
        <w:rPr>
          <w:sz w:val="22"/>
          <w:szCs w:val="22"/>
        </w:rPr>
        <w:t>.  The administration is comfortable with this amount and feels it is more than will be needed</w:t>
      </w:r>
      <w:r w:rsidR="00611AE4">
        <w:rPr>
          <w:sz w:val="22"/>
          <w:szCs w:val="22"/>
        </w:rPr>
        <w:t xml:space="preserve"> and the amount for the new police station will not exceed $10,000</w:t>
      </w:r>
      <w:r w:rsidR="00B123DE">
        <w:rPr>
          <w:sz w:val="22"/>
          <w:szCs w:val="22"/>
        </w:rPr>
        <w:t>,000.  The balance of the funds</w:t>
      </w:r>
      <w:r w:rsidR="00611AE4">
        <w:rPr>
          <w:sz w:val="22"/>
          <w:szCs w:val="22"/>
        </w:rPr>
        <w:t xml:space="preserve"> will be paid out of either the Budget Stabilization Fund or the Capital Income Tax Fund.</w:t>
      </w:r>
      <w:r>
        <w:rPr>
          <w:sz w:val="22"/>
          <w:szCs w:val="22"/>
        </w:rPr>
        <w:t xml:space="preserve">  </w:t>
      </w:r>
      <w:r w:rsidR="00611AE4">
        <w:rPr>
          <w:sz w:val="22"/>
          <w:szCs w:val="22"/>
        </w:rPr>
        <w:t>The Finance Director cons</w:t>
      </w:r>
      <w:r w:rsidR="00B123DE">
        <w:rPr>
          <w:sz w:val="22"/>
          <w:szCs w:val="22"/>
        </w:rPr>
        <w:t xml:space="preserve">ulted with Bond Council regarding this </w:t>
      </w:r>
      <w:r w:rsidR="00611AE4">
        <w:rPr>
          <w:sz w:val="22"/>
          <w:szCs w:val="22"/>
        </w:rPr>
        <w:t xml:space="preserve">ordinance.  If there are any additional comments or questions, let </w:t>
      </w:r>
      <w:r>
        <w:rPr>
          <w:sz w:val="22"/>
          <w:szCs w:val="22"/>
        </w:rPr>
        <w:t xml:space="preserve">Mr. O’Donnell </w:t>
      </w:r>
      <w:r w:rsidR="00611AE4">
        <w:rPr>
          <w:sz w:val="22"/>
          <w:szCs w:val="22"/>
        </w:rPr>
        <w:t xml:space="preserve">know.  </w:t>
      </w:r>
    </w:p>
    <w:p w14:paraId="7A0DBBED" w14:textId="3388E9A6" w:rsidR="005F7926" w:rsidRDefault="005F7926" w:rsidP="005F7926">
      <w:pPr>
        <w:ind w:right="90"/>
        <w:rPr>
          <w:bCs/>
          <w:sz w:val="22"/>
          <w:szCs w:val="22"/>
        </w:rPr>
      </w:pPr>
    </w:p>
    <w:p w14:paraId="26FC6D3A" w14:textId="7C6B9317" w:rsidR="005F7926" w:rsidRDefault="005F7926" w:rsidP="005F7926">
      <w:pPr>
        <w:ind w:right="90"/>
        <w:rPr>
          <w:sz w:val="22"/>
          <w:szCs w:val="22"/>
        </w:rPr>
      </w:pPr>
      <w:r w:rsidRPr="00611AE4">
        <w:rPr>
          <w:b/>
          <w:bCs/>
          <w:sz w:val="22"/>
          <w:szCs w:val="22"/>
        </w:rPr>
        <w:t>ORDINANCE NO. 45-19:</w:t>
      </w:r>
      <w:r>
        <w:rPr>
          <w:bCs/>
          <w:sz w:val="22"/>
          <w:szCs w:val="22"/>
        </w:rPr>
        <w:t xml:space="preserve"> </w:t>
      </w:r>
      <w:r w:rsidRPr="00262053">
        <w:rPr>
          <w:sz w:val="22"/>
          <w:szCs w:val="22"/>
        </w:rPr>
        <w:t xml:space="preserve">Much like the last ordinance, this permits the city </w:t>
      </w:r>
      <w:r>
        <w:rPr>
          <w:sz w:val="22"/>
          <w:szCs w:val="22"/>
        </w:rPr>
        <w:t xml:space="preserve">to obtain bond financing to help pay for the new Ladder Truck in an amount not to exceed $750,000.  The administration is comfortable with this amount and will pay the balance out of the city’s current budget.  The city also looks forward to receiving insurance proceeds as soon as litigation ends.  </w:t>
      </w:r>
      <w:r w:rsidR="00611AE4">
        <w:rPr>
          <w:sz w:val="22"/>
          <w:szCs w:val="22"/>
        </w:rPr>
        <w:t xml:space="preserve">If there are any additional comments or questions, let Mr. O’Donnell know.  </w:t>
      </w:r>
      <w:r>
        <w:rPr>
          <w:sz w:val="22"/>
          <w:szCs w:val="22"/>
        </w:rPr>
        <w:t>Mr. O’Donnell expects</w:t>
      </w:r>
      <w:r w:rsidR="00611AE4">
        <w:rPr>
          <w:sz w:val="22"/>
          <w:szCs w:val="22"/>
        </w:rPr>
        <w:t xml:space="preserve"> three full reads on these </w:t>
      </w:r>
      <w:r>
        <w:rPr>
          <w:sz w:val="22"/>
          <w:szCs w:val="22"/>
        </w:rPr>
        <w:t xml:space="preserve">two ordinances.  </w:t>
      </w:r>
    </w:p>
    <w:p w14:paraId="257300D5" w14:textId="670926A0" w:rsidR="00C822DB" w:rsidRPr="00611AE4" w:rsidRDefault="005F7926" w:rsidP="00611AE4">
      <w:pPr>
        <w:ind w:right="90"/>
        <w:rPr>
          <w:sz w:val="22"/>
          <w:szCs w:val="22"/>
        </w:rPr>
      </w:pPr>
      <w:r>
        <w:rPr>
          <w:sz w:val="22"/>
          <w:szCs w:val="22"/>
        </w:rPr>
        <w:t xml:space="preserve"> </w:t>
      </w:r>
    </w:p>
    <w:p w14:paraId="244B8717" w14:textId="651BB598" w:rsidR="008A3C37" w:rsidRDefault="008A3C37" w:rsidP="008A3C37">
      <w:pPr>
        <w:ind w:right="90"/>
        <w:rPr>
          <w:b/>
          <w:bCs/>
          <w:sz w:val="22"/>
          <w:szCs w:val="22"/>
        </w:rPr>
      </w:pPr>
      <w:r w:rsidRPr="00AB1481">
        <w:rPr>
          <w:b/>
          <w:bCs/>
          <w:sz w:val="22"/>
          <w:szCs w:val="22"/>
        </w:rPr>
        <w:lastRenderedPageBreak/>
        <w:t>NEW BUSINESS:</w:t>
      </w:r>
      <w:r w:rsidR="00611AE4">
        <w:rPr>
          <w:b/>
          <w:bCs/>
          <w:sz w:val="22"/>
          <w:szCs w:val="22"/>
        </w:rPr>
        <w:t xml:space="preserve">  NONE</w:t>
      </w:r>
    </w:p>
    <w:p w14:paraId="114E918A" w14:textId="7B3B454F" w:rsidR="00E80DFE" w:rsidRDefault="00E80DFE" w:rsidP="00B97FD4">
      <w:pPr>
        <w:ind w:right="90"/>
        <w:rPr>
          <w:bCs/>
          <w:sz w:val="22"/>
          <w:szCs w:val="22"/>
        </w:rPr>
      </w:pPr>
    </w:p>
    <w:p w14:paraId="0E321A13" w14:textId="77777777" w:rsidR="00B97FD4" w:rsidRPr="00B97FD4" w:rsidRDefault="00E80DFE" w:rsidP="00B97FD4">
      <w:pPr>
        <w:ind w:right="90"/>
        <w:rPr>
          <w:b/>
          <w:bCs/>
          <w:sz w:val="22"/>
          <w:szCs w:val="22"/>
        </w:rPr>
      </w:pPr>
      <w:r w:rsidRPr="00E80DFE">
        <w:rPr>
          <w:b/>
          <w:bCs/>
          <w:sz w:val="22"/>
          <w:szCs w:val="22"/>
        </w:rPr>
        <w:t>MISCELLANEOUS BUSINESS:</w:t>
      </w:r>
      <w:r>
        <w:rPr>
          <w:b/>
          <w:bCs/>
          <w:sz w:val="22"/>
          <w:szCs w:val="22"/>
        </w:rPr>
        <w:t xml:space="preserve"> </w:t>
      </w:r>
      <w:r w:rsidR="00B97FD4" w:rsidRPr="00B97FD4">
        <w:rPr>
          <w:b/>
          <w:bCs/>
          <w:sz w:val="22"/>
          <w:szCs w:val="22"/>
        </w:rPr>
        <w:t>NONE</w:t>
      </w:r>
    </w:p>
    <w:p w14:paraId="331F148F" w14:textId="77777777" w:rsidR="00E80DFE" w:rsidRDefault="00E80DFE" w:rsidP="00E80DFE">
      <w:pPr>
        <w:ind w:right="90"/>
        <w:rPr>
          <w:bCs/>
          <w:sz w:val="22"/>
          <w:szCs w:val="22"/>
        </w:rPr>
      </w:pPr>
    </w:p>
    <w:p w14:paraId="4A647AA1" w14:textId="2573722A" w:rsidR="00567053" w:rsidRDefault="00537297" w:rsidP="00E1323E">
      <w:pPr>
        <w:ind w:right="90"/>
        <w:rPr>
          <w:bCs/>
          <w:sz w:val="22"/>
          <w:szCs w:val="22"/>
        </w:rPr>
      </w:pPr>
      <w:r w:rsidRPr="00947068">
        <w:rPr>
          <w:bCs/>
          <w:sz w:val="22"/>
          <w:szCs w:val="22"/>
        </w:rPr>
        <w:t>As there was no further business by members of Council, t</w:t>
      </w:r>
      <w:r w:rsidR="00242EAA" w:rsidRPr="00947068">
        <w:rPr>
          <w:bCs/>
          <w:sz w:val="22"/>
          <w:szCs w:val="22"/>
        </w:rPr>
        <w:t xml:space="preserve">he meeting was adjourned at </w:t>
      </w:r>
      <w:r w:rsidR="00611AE4">
        <w:rPr>
          <w:bCs/>
          <w:sz w:val="22"/>
          <w:szCs w:val="22"/>
        </w:rPr>
        <w:t>7:44</w:t>
      </w:r>
      <w:r w:rsidRPr="00947068">
        <w:rPr>
          <w:bCs/>
          <w:sz w:val="22"/>
          <w:szCs w:val="22"/>
        </w:rPr>
        <w:t xml:space="preserve"> p.m.</w:t>
      </w:r>
    </w:p>
    <w:p w14:paraId="398C8698" w14:textId="78E915B6" w:rsidR="00B863BE" w:rsidRDefault="00B863BE" w:rsidP="00E1323E">
      <w:pPr>
        <w:ind w:right="90"/>
        <w:rPr>
          <w:bCs/>
          <w:sz w:val="22"/>
          <w:szCs w:val="22"/>
        </w:rPr>
      </w:pPr>
    </w:p>
    <w:p w14:paraId="20F2D317" w14:textId="77777777" w:rsidR="00B863BE" w:rsidRPr="00947068" w:rsidRDefault="00B863BE" w:rsidP="00E1323E">
      <w:pPr>
        <w:ind w:right="90"/>
        <w:rPr>
          <w:bCs/>
          <w:sz w:val="22"/>
          <w:szCs w:val="22"/>
        </w:rPr>
      </w:pPr>
    </w:p>
    <w:p w14:paraId="3B2F61F0" w14:textId="77777777" w:rsidR="00433D8C" w:rsidRDefault="00611AE4" w:rsidP="00E120C2">
      <w:pPr>
        <w:ind w:right="90"/>
        <w:rPr>
          <w:sz w:val="22"/>
          <w:szCs w:val="22"/>
        </w:rPr>
      </w:pP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sidR="00B727D8" w:rsidRPr="00947068">
        <w:rPr>
          <w:sz w:val="22"/>
          <w:szCs w:val="22"/>
          <w:u w:val="single"/>
        </w:rPr>
        <w:tab/>
      </w:r>
      <w:r w:rsidR="00B727D8" w:rsidRPr="00947068">
        <w:rPr>
          <w:sz w:val="22"/>
          <w:szCs w:val="22"/>
          <w:u w:val="single"/>
        </w:rPr>
        <w:tab/>
      </w:r>
      <w:r w:rsidR="00B727D8" w:rsidRPr="00947068">
        <w:rPr>
          <w:sz w:val="22"/>
          <w:szCs w:val="22"/>
          <w:u w:val="single"/>
        </w:rPr>
        <w:tab/>
      </w:r>
      <w:r w:rsidR="00B727D8" w:rsidRPr="00947068">
        <w:rPr>
          <w:sz w:val="22"/>
          <w:szCs w:val="22"/>
          <w:u w:val="single"/>
        </w:rPr>
        <w:tab/>
      </w:r>
      <w:r w:rsidR="00433D8C">
        <w:rPr>
          <w:sz w:val="22"/>
          <w:szCs w:val="22"/>
        </w:rPr>
        <w:tab/>
      </w:r>
      <w:r w:rsidR="00433D8C">
        <w:rPr>
          <w:sz w:val="22"/>
          <w:szCs w:val="22"/>
        </w:rPr>
        <w:tab/>
      </w:r>
      <w:r w:rsidR="00433D8C">
        <w:rPr>
          <w:sz w:val="22"/>
          <w:szCs w:val="22"/>
        </w:rPr>
        <w:tab/>
      </w:r>
      <w:r w:rsidR="00433D8C">
        <w:rPr>
          <w:sz w:val="22"/>
          <w:szCs w:val="22"/>
          <w:u w:val="single"/>
        </w:rPr>
        <w:tab/>
      </w:r>
      <w:r w:rsidR="00433D8C">
        <w:rPr>
          <w:sz w:val="22"/>
          <w:szCs w:val="22"/>
          <w:u w:val="single"/>
        </w:rPr>
        <w:tab/>
      </w:r>
      <w:r w:rsidR="00433D8C">
        <w:rPr>
          <w:sz w:val="22"/>
          <w:szCs w:val="22"/>
          <w:u w:val="single"/>
        </w:rPr>
        <w:tab/>
      </w:r>
      <w:r w:rsidR="00433D8C">
        <w:rPr>
          <w:sz w:val="22"/>
          <w:szCs w:val="22"/>
          <w:u w:val="single"/>
        </w:rPr>
        <w:tab/>
      </w:r>
      <w:r w:rsidR="00433D8C">
        <w:rPr>
          <w:sz w:val="22"/>
          <w:szCs w:val="22"/>
          <w:u w:val="single"/>
        </w:rPr>
        <w:tab/>
      </w:r>
    </w:p>
    <w:p w14:paraId="31080D1D" w14:textId="17127C18" w:rsidR="00E1323E" w:rsidRPr="00433D8C" w:rsidRDefault="001A7730" w:rsidP="00E120C2">
      <w:pPr>
        <w:ind w:right="90"/>
        <w:rPr>
          <w:sz w:val="22"/>
          <w:szCs w:val="22"/>
          <w:u w:val="single"/>
        </w:rPr>
      </w:pPr>
      <w:r w:rsidRPr="00947068">
        <w:rPr>
          <w:sz w:val="22"/>
          <w:szCs w:val="22"/>
        </w:rPr>
        <w:t>James W. Moran</w:t>
      </w:r>
      <w:r w:rsidR="00E1323E" w:rsidRPr="00947068">
        <w:rPr>
          <w:sz w:val="22"/>
          <w:szCs w:val="22"/>
        </w:rPr>
        <w:tab/>
      </w:r>
      <w:r w:rsidR="00E1323E" w:rsidRPr="00947068">
        <w:rPr>
          <w:sz w:val="22"/>
          <w:szCs w:val="22"/>
        </w:rPr>
        <w:tab/>
      </w:r>
      <w:r w:rsidR="00E1323E" w:rsidRPr="00947068">
        <w:rPr>
          <w:sz w:val="22"/>
          <w:szCs w:val="22"/>
        </w:rPr>
        <w:tab/>
      </w:r>
      <w:r w:rsidR="00E1323E" w:rsidRPr="00947068">
        <w:rPr>
          <w:sz w:val="22"/>
          <w:szCs w:val="22"/>
        </w:rPr>
        <w:tab/>
      </w:r>
      <w:r w:rsidR="00B372F9">
        <w:rPr>
          <w:sz w:val="22"/>
          <w:szCs w:val="22"/>
        </w:rPr>
        <w:tab/>
      </w:r>
      <w:r w:rsidR="001645F4">
        <w:rPr>
          <w:sz w:val="22"/>
          <w:szCs w:val="22"/>
        </w:rPr>
        <w:t>Susan G. Pease</w:t>
      </w:r>
    </w:p>
    <w:p w14:paraId="1CEBDD71" w14:textId="77777777" w:rsidR="00D60F8D" w:rsidRPr="00947068" w:rsidRDefault="00D4426E" w:rsidP="00B543C0">
      <w:pPr>
        <w:tabs>
          <w:tab w:val="left" w:pos="-1440"/>
        </w:tabs>
        <w:ind w:left="4320" w:right="180" w:hanging="4320"/>
        <w:rPr>
          <w:sz w:val="22"/>
          <w:szCs w:val="22"/>
        </w:rPr>
      </w:pPr>
      <w:r w:rsidRPr="00947068">
        <w:rPr>
          <w:sz w:val="22"/>
          <w:szCs w:val="22"/>
        </w:rPr>
        <w:t>President</w:t>
      </w:r>
      <w:r w:rsidR="001A7730" w:rsidRPr="00947068">
        <w:rPr>
          <w:sz w:val="22"/>
          <w:szCs w:val="22"/>
        </w:rPr>
        <w:t xml:space="preserve"> </w:t>
      </w:r>
      <w:r w:rsidR="00E1323E" w:rsidRPr="00947068">
        <w:rPr>
          <w:sz w:val="22"/>
          <w:szCs w:val="22"/>
        </w:rPr>
        <w:t>of Council</w:t>
      </w:r>
      <w:r w:rsidR="00E1323E" w:rsidRPr="00947068">
        <w:rPr>
          <w:sz w:val="22"/>
          <w:szCs w:val="22"/>
        </w:rPr>
        <w:tab/>
      </w:r>
      <w:r w:rsidR="004967AB" w:rsidRPr="00947068">
        <w:rPr>
          <w:sz w:val="22"/>
          <w:szCs w:val="22"/>
        </w:rPr>
        <w:tab/>
      </w:r>
      <w:r w:rsidR="00E1323E" w:rsidRPr="00947068">
        <w:rPr>
          <w:sz w:val="22"/>
          <w:szCs w:val="22"/>
        </w:rPr>
        <w:t>Clerk of Co</w:t>
      </w:r>
      <w:r w:rsidR="00783E71" w:rsidRPr="00947068">
        <w:rPr>
          <w:sz w:val="22"/>
          <w:szCs w:val="22"/>
        </w:rPr>
        <w:t>u</w:t>
      </w:r>
      <w:r w:rsidR="004064AD" w:rsidRPr="00947068">
        <w:rPr>
          <w:sz w:val="22"/>
          <w:szCs w:val="22"/>
        </w:rPr>
        <w:t>nci</w:t>
      </w:r>
      <w:r w:rsidR="006675A1" w:rsidRPr="00947068">
        <w:rPr>
          <w:sz w:val="22"/>
          <w:szCs w:val="22"/>
        </w:rPr>
        <w:t>l</w:t>
      </w:r>
    </w:p>
    <w:sectPr w:rsidR="00D60F8D" w:rsidRPr="00947068"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50BEE" w14:textId="77777777" w:rsidR="001A232E" w:rsidRDefault="001A232E" w:rsidP="00714DFC">
      <w:r>
        <w:separator/>
      </w:r>
    </w:p>
  </w:endnote>
  <w:endnote w:type="continuationSeparator" w:id="0">
    <w:p w14:paraId="52F3AF2B" w14:textId="77777777" w:rsidR="001A232E" w:rsidRDefault="001A232E"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611AE4" w:rsidRDefault="00611AE4"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611AE4" w:rsidRDefault="00611AE4" w:rsidP="00714DFC">
    <w:pPr>
      <w:ind w:left="7200" w:right="-900"/>
      <w:jc w:val="center"/>
      <w:rPr>
        <w:sz w:val="12"/>
        <w:szCs w:val="12"/>
      </w:rPr>
    </w:pPr>
    <w:r>
      <w:rPr>
        <w:sz w:val="12"/>
        <w:szCs w:val="12"/>
      </w:rPr>
      <w:t xml:space="preserve">        Committee-of-the-Whole Meeting</w:t>
    </w:r>
  </w:p>
  <w:p w14:paraId="27763254" w14:textId="06546153" w:rsidR="00611AE4" w:rsidRDefault="00611AE4" w:rsidP="00F71841">
    <w:pPr>
      <w:ind w:left="7200" w:right="-900"/>
      <w:rPr>
        <w:sz w:val="12"/>
        <w:szCs w:val="12"/>
      </w:rPr>
    </w:pPr>
    <w:r>
      <w:rPr>
        <w:sz w:val="12"/>
        <w:szCs w:val="12"/>
      </w:rPr>
      <w:t xml:space="preserve">                                               </w:t>
    </w:r>
    <w:r w:rsidR="00B372F9">
      <w:rPr>
        <w:sz w:val="12"/>
        <w:szCs w:val="12"/>
      </w:rPr>
      <w:t xml:space="preserve">                           June 3,</w:t>
    </w:r>
    <w:r>
      <w:rPr>
        <w:sz w:val="12"/>
        <w:szCs w:val="12"/>
      </w:rPr>
      <w:t xml:space="preserve"> 2019</w:t>
    </w:r>
  </w:p>
  <w:p w14:paraId="7C757D47" w14:textId="281AACDC" w:rsidR="00611AE4" w:rsidRDefault="00611AE4"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303D29">
      <w:rPr>
        <w:noProof/>
        <w:sz w:val="12"/>
        <w:szCs w:val="12"/>
      </w:rPr>
      <w:t>5</w:t>
    </w:r>
    <w:r>
      <w:rPr>
        <w:sz w:val="12"/>
        <w:szCs w:val="12"/>
      </w:rPr>
      <w:fldChar w:fldCharType="end"/>
    </w:r>
    <w:r w:rsidR="00B123DE">
      <w:rPr>
        <w:sz w:val="12"/>
        <w:szCs w:val="12"/>
      </w:rPr>
      <w:t xml:space="preserve"> of 5</w:t>
    </w:r>
  </w:p>
  <w:p w14:paraId="425418E9" w14:textId="77777777" w:rsidR="00611AE4" w:rsidRDefault="00611AE4"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0FD23" w14:textId="77777777" w:rsidR="001A232E" w:rsidRDefault="001A232E" w:rsidP="00714DFC">
      <w:r>
        <w:separator/>
      </w:r>
    </w:p>
  </w:footnote>
  <w:footnote w:type="continuationSeparator" w:id="0">
    <w:p w14:paraId="3AC9E522" w14:textId="77777777" w:rsidR="001A232E" w:rsidRDefault="001A232E"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B29F2" w14:textId="6B8D2C6C" w:rsidR="009E1BD8" w:rsidRDefault="009E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882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D0AA7"/>
    <w:multiLevelType w:val="hybridMultilevel"/>
    <w:tmpl w:val="3966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93388"/>
    <w:multiLevelType w:val="hybridMultilevel"/>
    <w:tmpl w:val="2532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36388"/>
    <w:multiLevelType w:val="hybridMultilevel"/>
    <w:tmpl w:val="3DD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758AE"/>
    <w:multiLevelType w:val="hybridMultilevel"/>
    <w:tmpl w:val="13F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F37C2"/>
    <w:multiLevelType w:val="hybridMultilevel"/>
    <w:tmpl w:val="D40A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55C02"/>
    <w:multiLevelType w:val="hybridMultilevel"/>
    <w:tmpl w:val="63BE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07302"/>
    <w:multiLevelType w:val="hybridMultilevel"/>
    <w:tmpl w:val="FC72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C1F59"/>
    <w:multiLevelType w:val="hybridMultilevel"/>
    <w:tmpl w:val="98CE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E832E31"/>
    <w:multiLevelType w:val="hybridMultilevel"/>
    <w:tmpl w:val="A276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64B97"/>
    <w:multiLevelType w:val="hybridMultilevel"/>
    <w:tmpl w:val="26A8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F7BDC"/>
    <w:multiLevelType w:val="hybridMultilevel"/>
    <w:tmpl w:val="664A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53E91"/>
    <w:multiLevelType w:val="hybridMultilevel"/>
    <w:tmpl w:val="F790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C1F59"/>
    <w:multiLevelType w:val="hybridMultilevel"/>
    <w:tmpl w:val="FC001F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A7261C1"/>
    <w:multiLevelType w:val="hybridMultilevel"/>
    <w:tmpl w:val="C09E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72A4B"/>
    <w:multiLevelType w:val="hybridMultilevel"/>
    <w:tmpl w:val="8D7C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88502A"/>
    <w:multiLevelType w:val="hybridMultilevel"/>
    <w:tmpl w:val="67B8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96B07"/>
    <w:multiLevelType w:val="hybridMultilevel"/>
    <w:tmpl w:val="500E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C203A"/>
    <w:multiLevelType w:val="hybridMultilevel"/>
    <w:tmpl w:val="4F84F1C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D36202"/>
    <w:multiLevelType w:val="hybridMultilevel"/>
    <w:tmpl w:val="8AA4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67777"/>
    <w:multiLevelType w:val="hybridMultilevel"/>
    <w:tmpl w:val="552A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E46D3"/>
    <w:multiLevelType w:val="hybridMultilevel"/>
    <w:tmpl w:val="C390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20152"/>
    <w:multiLevelType w:val="hybridMultilevel"/>
    <w:tmpl w:val="8E82B65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57743C9B"/>
    <w:multiLevelType w:val="hybridMultilevel"/>
    <w:tmpl w:val="658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44FC6"/>
    <w:multiLevelType w:val="hybridMultilevel"/>
    <w:tmpl w:val="6084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12246"/>
    <w:multiLevelType w:val="hybridMultilevel"/>
    <w:tmpl w:val="FB94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96A4C"/>
    <w:multiLevelType w:val="hybridMultilevel"/>
    <w:tmpl w:val="869E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E72D2"/>
    <w:multiLevelType w:val="hybridMultilevel"/>
    <w:tmpl w:val="5880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44216"/>
    <w:multiLevelType w:val="hybridMultilevel"/>
    <w:tmpl w:val="FB8C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D5771"/>
    <w:multiLevelType w:val="hybridMultilevel"/>
    <w:tmpl w:val="45484F0C"/>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31" w15:restartNumberingAfterBreak="0">
    <w:nsid w:val="5FB14C6D"/>
    <w:multiLevelType w:val="hybridMultilevel"/>
    <w:tmpl w:val="7054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D567D"/>
    <w:multiLevelType w:val="hybridMultilevel"/>
    <w:tmpl w:val="4962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710E6"/>
    <w:multiLevelType w:val="hybridMultilevel"/>
    <w:tmpl w:val="E69E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D386E"/>
    <w:multiLevelType w:val="hybridMultilevel"/>
    <w:tmpl w:val="3AE0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9102C"/>
    <w:multiLevelType w:val="hybridMultilevel"/>
    <w:tmpl w:val="AA7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3727"/>
    <w:multiLevelType w:val="hybridMultilevel"/>
    <w:tmpl w:val="C95A1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1222B4"/>
    <w:multiLevelType w:val="hybridMultilevel"/>
    <w:tmpl w:val="F2A6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C708AB"/>
    <w:multiLevelType w:val="hybridMultilevel"/>
    <w:tmpl w:val="26CA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F0B30"/>
    <w:multiLevelType w:val="hybridMultilevel"/>
    <w:tmpl w:val="70AA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23DB7"/>
    <w:multiLevelType w:val="hybridMultilevel"/>
    <w:tmpl w:val="91E2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44FE8"/>
    <w:multiLevelType w:val="hybridMultilevel"/>
    <w:tmpl w:val="5C9C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7196F"/>
    <w:multiLevelType w:val="hybridMultilevel"/>
    <w:tmpl w:val="D314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947BE2"/>
    <w:multiLevelType w:val="hybridMultilevel"/>
    <w:tmpl w:val="B8C2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B27C16"/>
    <w:multiLevelType w:val="hybridMultilevel"/>
    <w:tmpl w:val="38C4410C"/>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5" w15:restartNumberingAfterBreak="0">
    <w:nsid w:val="7E56799F"/>
    <w:multiLevelType w:val="hybridMultilevel"/>
    <w:tmpl w:val="D53C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24"/>
  </w:num>
  <w:num w:numId="3">
    <w:abstractNumId w:val="0"/>
  </w:num>
  <w:num w:numId="4">
    <w:abstractNumId w:val="13"/>
  </w:num>
  <w:num w:numId="5">
    <w:abstractNumId w:val="8"/>
  </w:num>
  <w:num w:numId="6">
    <w:abstractNumId w:val="10"/>
  </w:num>
  <w:num w:numId="7">
    <w:abstractNumId w:val="3"/>
  </w:num>
  <w:num w:numId="8">
    <w:abstractNumId w:val="21"/>
  </w:num>
  <w:num w:numId="9">
    <w:abstractNumId w:val="31"/>
  </w:num>
  <w:num w:numId="10">
    <w:abstractNumId w:val="42"/>
  </w:num>
  <w:num w:numId="11">
    <w:abstractNumId w:val="5"/>
  </w:num>
  <w:num w:numId="12">
    <w:abstractNumId w:val="28"/>
  </w:num>
  <w:num w:numId="13">
    <w:abstractNumId w:val="27"/>
  </w:num>
  <w:num w:numId="14">
    <w:abstractNumId w:val="29"/>
  </w:num>
  <w:num w:numId="15">
    <w:abstractNumId w:val="11"/>
  </w:num>
  <w:num w:numId="16">
    <w:abstractNumId w:val="25"/>
  </w:num>
  <w:num w:numId="17">
    <w:abstractNumId w:val="23"/>
  </w:num>
  <w:num w:numId="18">
    <w:abstractNumId w:val="41"/>
  </w:num>
  <w:num w:numId="19">
    <w:abstractNumId w:val="30"/>
  </w:num>
  <w:num w:numId="20">
    <w:abstractNumId w:val="4"/>
  </w:num>
  <w:num w:numId="21">
    <w:abstractNumId w:val="26"/>
  </w:num>
  <w:num w:numId="22">
    <w:abstractNumId w:val="34"/>
  </w:num>
  <w:num w:numId="23">
    <w:abstractNumId w:val="16"/>
  </w:num>
  <w:num w:numId="24">
    <w:abstractNumId w:val="38"/>
  </w:num>
  <w:num w:numId="25">
    <w:abstractNumId w:val="6"/>
  </w:num>
  <w:num w:numId="26">
    <w:abstractNumId w:val="14"/>
  </w:num>
  <w:num w:numId="27">
    <w:abstractNumId w:val="17"/>
  </w:num>
  <w:num w:numId="28">
    <w:abstractNumId w:val="22"/>
  </w:num>
  <w:num w:numId="29">
    <w:abstractNumId w:val="43"/>
  </w:num>
  <w:num w:numId="30">
    <w:abstractNumId w:val="32"/>
  </w:num>
  <w:num w:numId="31">
    <w:abstractNumId w:val="20"/>
  </w:num>
  <w:num w:numId="32">
    <w:abstractNumId w:val="9"/>
  </w:num>
  <w:num w:numId="33">
    <w:abstractNumId w:val="37"/>
  </w:num>
  <w:num w:numId="34">
    <w:abstractNumId w:val="33"/>
  </w:num>
  <w:num w:numId="35">
    <w:abstractNumId w:val="39"/>
  </w:num>
  <w:num w:numId="36">
    <w:abstractNumId w:val="1"/>
  </w:num>
  <w:num w:numId="37">
    <w:abstractNumId w:val="36"/>
  </w:num>
  <w:num w:numId="38">
    <w:abstractNumId w:val="7"/>
  </w:num>
  <w:num w:numId="39">
    <w:abstractNumId w:val="19"/>
  </w:num>
  <w:num w:numId="40">
    <w:abstractNumId w:val="35"/>
  </w:num>
  <w:num w:numId="41">
    <w:abstractNumId w:val="40"/>
  </w:num>
  <w:num w:numId="42">
    <w:abstractNumId w:val="15"/>
  </w:num>
  <w:num w:numId="43">
    <w:abstractNumId w:val="18"/>
  </w:num>
  <w:num w:numId="44">
    <w:abstractNumId w:val="12"/>
  </w:num>
  <w:num w:numId="45">
    <w:abstractNumId w:val="45"/>
  </w:num>
  <w:num w:numId="4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443D"/>
    <w:rsid w:val="00004533"/>
    <w:rsid w:val="000059CD"/>
    <w:rsid w:val="0000660F"/>
    <w:rsid w:val="00006730"/>
    <w:rsid w:val="000067DF"/>
    <w:rsid w:val="000077F7"/>
    <w:rsid w:val="000118A6"/>
    <w:rsid w:val="00013D6E"/>
    <w:rsid w:val="000140E5"/>
    <w:rsid w:val="0001443C"/>
    <w:rsid w:val="000164CE"/>
    <w:rsid w:val="0001670A"/>
    <w:rsid w:val="00016D34"/>
    <w:rsid w:val="00017142"/>
    <w:rsid w:val="0001768E"/>
    <w:rsid w:val="0002289A"/>
    <w:rsid w:val="000233CE"/>
    <w:rsid w:val="000254EA"/>
    <w:rsid w:val="00025B56"/>
    <w:rsid w:val="00027674"/>
    <w:rsid w:val="000314C0"/>
    <w:rsid w:val="00032E46"/>
    <w:rsid w:val="00033B0E"/>
    <w:rsid w:val="000340E1"/>
    <w:rsid w:val="00035348"/>
    <w:rsid w:val="00037BA3"/>
    <w:rsid w:val="000400AC"/>
    <w:rsid w:val="00040A92"/>
    <w:rsid w:val="000412B9"/>
    <w:rsid w:val="000419DA"/>
    <w:rsid w:val="0004284E"/>
    <w:rsid w:val="0004287E"/>
    <w:rsid w:val="00042E3D"/>
    <w:rsid w:val="00043790"/>
    <w:rsid w:val="00043C52"/>
    <w:rsid w:val="000453E9"/>
    <w:rsid w:val="0004547B"/>
    <w:rsid w:val="00045A35"/>
    <w:rsid w:val="00047825"/>
    <w:rsid w:val="00050381"/>
    <w:rsid w:val="00051008"/>
    <w:rsid w:val="000520AB"/>
    <w:rsid w:val="00052266"/>
    <w:rsid w:val="00052DF7"/>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5D3B"/>
    <w:rsid w:val="00076639"/>
    <w:rsid w:val="00080E54"/>
    <w:rsid w:val="00081095"/>
    <w:rsid w:val="000817CF"/>
    <w:rsid w:val="000822AA"/>
    <w:rsid w:val="00084852"/>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8FD"/>
    <w:rsid w:val="000A68BA"/>
    <w:rsid w:val="000A6B8D"/>
    <w:rsid w:val="000A6E5D"/>
    <w:rsid w:val="000A79A5"/>
    <w:rsid w:val="000B02F4"/>
    <w:rsid w:val="000B0CF0"/>
    <w:rsid w:val="000B1F04"/>
    <w:rsid w:val="000B20D9"/>
    <w:rsid w:val="000B260A"/>
    <w:rsid w:val="000B6301"/>
    <w:rsid w:val="000B6A20"/>
    <w:rsid w:val="000C0199"/>
    <w:rsid w:val="000C0DDF"/>
    <w:rsid w:val="000C1EA7"/>
    <w:rsid w:val="000C4826"/>
    <w:rsid w:val="000C4B4C"/>
    <w:rsid w:val="000C4BF7"/>
    <w:rsid w:val="000C4FBB"/>
    <w:rsid w:val="000C5630"/>
    <w:rsid w:val="000C607B"/>
    <w:rsid w:val="000C7D94"/>
    <w:rsid w:val="000C7F39"/>
    <w:rsid w:val="000D1EA6"/>
    <w:rsid w:val="000D3833"/>
    <w:rsid w:val="000D3AD5"/>
    <w:rsid w:val="000D3D38"/>
    <w:rsid w:val="000D59FE"/>
    <w:rsid w:val="000D5CBB"/>
    <w:rsid w:val="000D5D35"/>
    <w:rsid w:val="000D6ACF"/>
    <w:rsid w:val="000D6CDC"/>
    <w:rsid w:val="000D7609"/>
    <w:rsid w:val="000D7A20"/>
    <w:rsid w:val="000E0783"/>
    <w:rsid w:val="000E2DBB"/>
    <w:rsid w:val="000E443E"/>
    <w:rsid w:val="000E4724"/>
    <w:rsid w:val="000E4B03"/>
    <w:rsid w:val="000E5148"/>
    <w:rsid w:val="000E57A3"/>
    <w:rsid w:val="000E6DEF"/>
    <w:rsid w:val="000E7697"/>
    <w:rsid w:val="000F0905"/>
    <w:rsid w:val="000F1436"/>
    <w:rsid w:val="000F1DFD"/>
    <w:rsid w:val="000F22FE"/>
    <w:rsid w:val="000F23D3"/>
    <w:rsid w:val="000F266C"/>
    <w:rsid w:val="000F27B9"/>
    <w:rsid w:val="000F28F6"/>
    <w:rsid w:val="000F4486"/>
    <w:rsid w:val="000F4D5B"/>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88B"/>
    <w:rsid w:val="00111D3F"/>
    <w:rsid w:val="00111D84"/>
    <w:rsid w:val="001124A2"/>
    <w:rsid w:val="0011378B"/>
    <w:rsid w:val="00113937"/>
    <w:rsid w:val="001141C5"/>
    <w:rsid w:val="00114319"/>
    <w:rsid w:val="00114A6B"/>
    <w:rsid w:val="00115BB0"/>
    <w:rsid w:val="00116941"/>
    <w:rsid w:val="00117C21"/>
    <w:rsid w:val="00117CBC"/>
    <w:rsid w:val="00120045"/>
    <w:rsid w:val="00120BC8"/>
    <w:rsid w:val="001212BD"/>
    <w:rsid w:val="001220F1"/>
    <w:rsid w:val="00122842"/>
    <w:rsid w:val="001239D7"/>
    <w:rsid w:val="001256A2"/>
    <w:rsid w:val="00126751"/>
    <w:rsid w:val="00126871"/>
    <w:rsid w:val="0012793E"/>
    <w:rsid w:val="00127BE3"/>
    <w:rsid w:val="00127CC0"/>
    <w:rsid w:val="00127FB8"/>
    <w:rsid w:val="001318E6"/>
    <w:rsid w:val="00131AB1"/>
    <w:rsid w:val="00132147"/>
    <w:rsid w:val="00132D3B"/>
    <w:rsid w:val="00133B6C"/>
    <w:rsid w:val="00133BC3"/>
    <w:rsid w:val="00134401"/>
    <w:rsid w:val="00137CF9"/>
    <w:rsid w:val="00141546"/>
    <w:rsid w:val="00142457"/>
    <w:rsid w:val="001425FE"/>
    <w:rsid w:val="0014318D"/>
    <w:rsid w:val="001432B9"/>
    <w:rsid w:val="00143CD2"/>
    <w:rsid w:val="00143F12"/>
    <w:rsid w:val="00144AE9"/>
    <w:rsid w:val="00146196"/>
    <w:rsid w:val="001504E4"/>
    <w:rsid w:val="00150EA0"/>
    <w:rsid w:val="001513B6"/>
    <w:rsid w:val="0015176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A51"/>
    <w:rsid w:val="001961F8"/>
    <w:rsid w:val="001975DC"/>
    <w:rsid w:val="0019769D"/>
    <w:rsid w:val="00197A7F"/>
    <w:rsid w:val="001A067A"/>
    <w:rsid w:val="001A0C8D"/>
    <w:rsid w:val="001A0FEA"/>
    <w:rsid w:val="001A15F5"/>
    <w:rsid w:val="001A1653"/>
    <w:rsid w:val="001A1C88"/>
    <w:rsid w:val="001A232E"/>
    <w:rsid w:val="001A2FFA"/>
    <w:rsid w:val="001A4BDE"/>
    <w:rsid w:val="001A5D1D"/>
    <w:rsid w:val="001A6243"/>
    <w:rsid w:val="001A6884"/>
    <w:rsid w:val="001A71C1"/>
    <w:rsid w:val="001A7730"/>
    <w:rsid w:val="001A7C8A"/>
    <w:rsid w:val="001B0E06"/>
    <w:rsid w:val="001B12D1"/>
    <w:rsid w:val="001B2654"/>
    <w:rsid w:val="001B2900"/>
    <w:rsid w:val="001B2E19"/>
    <w:rsid w:val="001B33C0"/>
    <w:rsid w:val="001B4F43"/>
    <w:rsid w:val="001B51D1"/>
    <w:rsid w:val="001B6079"/>
    <w:rsid w:val="001B6D62"/>
    <w:rsid w:val="001B6D64"/>
    <w:rsid w:val="001B75EE"/>
    <w:rsid w:val="001B7A87"/>
    <w:rsid w:val="001C3E29"/>
    <w:rsid w:val="001C4056"/>
    <w:rsid w:val="001C462F"/>
    <w:rsid w:val="001C4F57"/>
    <w:rsid w:val="001C67A9"/>
    <w:rsid w:val="001C6B93"/>
    <w:rsid w:val="001C7B72"/>
    <w:rsid w:val="001D06D7"/>
    <w:rsid w:val="001D1CC6"/>
    <w:rsid w:val="001D215D"/>
    <w:rsid w:val="001D2A8E"/>
    <w:rsid w:val="001D30FC"/>
    <w:rsid w:val="001D454A"/>
    <w:rsid w:val="001D4687"/>
    <w:rsid w:val="001D489E"/>
    <w:rsid w:val="001D4D01"/>
    <w:rsid w:val="001D5BD1"/>
    <w:rsid w:val="001D67DC"/>
    <w:rsid w:val="001D745B"/>
    <w:rsid w:val="001E0505"/>
    <w:rsid w:val="001E070A"/>
    <w:rsid w:val="001E07BA"/>
    <w:rsid w:val="001E0F95"/>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6610"/>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60A0"/>
    <w:rsid w:val="002278F7"/>
    <w:rsid w:val="00230120"/>
    <w:rsid w:val="002326C9"/>
    <w:rsid w:val="00233E33"/>
    <w:rsid w:val="00235DB8"/>
    <w:rsid w:val="002361A3"/>
    <w:rsid w:val="00237240"/>
    <w:rsid w:val="00237B33"/>
    <w:rsid w:val="00237CE6"/>
    <w:rsid w:val="002407FC"/>
    <w:rsid w:val="002416D1"/>
    <w:rsid w:val="00241F96"/>
    <w:rsid w:val="00242EAA"/>
    <w:rsid w:val="00243E26"/>
    <w:rsid w:val="00243FE3"/>
    <w:rsid w:val="002449AC"/>
    <w:rsid w:val="002458D0"/>
    <w:rsid w:val="00247FC9"/>
    <w:rsid w:val="002506E3"/>
    <w:rsid w:val="00250FBB"/>
    <w:rsid w:val="002511EB"/>
    <w:rsid w:val="00251271"/>
    <w:rsid w:val="00251E37"/>
    <w:rsid w:val="002531A0"/>
    <w:rsid w:val="00254255"/>
    <w:rsid w:val="002543CF"/>
    <w:rsid w:val="002549E6"/>
    <w:rsid w:val="0025524C"/>
    <w:rsid w:val="00255C1C"/>
    <w:rsid w:val="00260500"/>
    <w:rsid w:val="002605B8"/>
    <w:rsid w:val="00260EF5"/>
    <w:rsid w:val="00261A16"/>
    <w:rsid w:val="00262F11"/>
    <w:rsid w:val="00265134"/>
    <w:rsid w:val="00266668"/>
    <w:rsid w:val="00266A99"/>
    <w:rsid w:val="00267E85"/>
    <w:rsid w:val="00267F83"/>
    <w:rsid w:val="00270990"/>
    <w:rsid w:val="00271313"/>
    <w:rsid w:val="0027167C"/>
    <w:rsid w:val="0027172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1388"/>
    <w:rsid w:val="00292167"/>
    <w:rsid w:val="00292549"/>
    <w:rsid w:val="00292DB3"/>
    <w:rsid w:val="00292E12"/>
    <w:rsid w:val="00293518"/>
    <w:rsid w:val="00293B05"/>
    <w:rsid w:val="00293CDD"/>
    <w:rsid w:val="00293E46"/>
    <w:rsid w:val="002955E3"/>
    <w:rsid w:val="00295D3C"/>
    <w:rsid w:val="002964D1"/>
    <w:rsid w:val="00296BA4"/>
    <w:rsid w:val="00297DC5"/>
    <w:rsid w:val="002A1139"/>
    <w:rsid w:val="002A13F9"/>
    <w:rsid w:val="002A1545"/>
    <w:rsid w:val="002A1E53"/>
    <w:rsid w:val="002A52D4"/>
    <w:rsid w:val="002A5C7D"/>
    <w:rsid w:val="002B0908"/>
    <w:rsid w:val="002B0EE3"/>
    <w:rsid w:val="002B12E4"/>
    <w:rsid w:val="002B38EC"/>
    <w:rsid w:val="002B40C6"/>
    <w:rsid w:val="002B78BD"/>
    <w:rsid w:val="002B79ED"/>
    <w:rsid w:val="002B7B33"/>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61E"/>
    <w:rsid w:val="002D370D"/>
    <w:rsid w:val="002D40F1"/>
    <w:rsid w:val="002D6831"/>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B98"/>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2038"/>
    <w:rsid w:val="0034268A"/>
    <w:rsid w:val="003432E6"/>
    <w:rsid w:val="003434F6"/>
    <w:rsid w:val="003443AD"/>
    <w:rsid w:val="0034450C"/>
    <w:rsid w:val="00344853"/>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4222"/>
    <w:rsid w:val="0036429C"/>
    <w:rsid w:val="00364534"/>
    <w:rsid w:val="00364873"/>
    <w:rsid w:val="00365947"/>
    <w:rsid w:val="003701E9"/>
    <w:rsid w:val="003703C1"/>
    <w:rsid w:val="00371AC4"/>
    <w:rsid w:val="0037210C"/>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A60"/>
    <w:rsid w:val="003F7C12"/>
    <w:rsid w:val="0040045A"/>
    <w:rsid w:val="00400787"/>
    <w:rsid w:val="00400B38"/>
    <w:rsid w:val="00400BE9"/>
    <w:rsid w:val="004010EB"/>
    <w:rsid w:val="004015E4"/>
    <w:rsid w:val="00402678"/>
    <w:rsid w:val="00402E90"/>
    <w:rsid w:val="004035FB"/>
    <w:rsid w:val="00404227"/>
    <w:rsid w:val="004053B3"/>
    <w:rsid w:val="0040590D"/>
    <w:rsid w:val="00405DCB"/>
    <w:rsid w:val="00405FD8"/>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A38"/>
    <w:rsid w:val="00453FEC"/>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7F7"/>
    <w:rsid w:val="00467663"/>
    <w:rsid w:val="00467F74"/>
    <w:rsid w:val="00471222"/>
    <w:rsid w:val="00471496"/>
    <w:rsid w:val="004726CE"/>
    <w:rsid w:val="00473914"/>
    <w:rsid w:val="004742B6"/>
    <w:rsid w:val="00475424"/>
    <w:rsid w:val="0047549D"/>
    <w:rsid w:val="004756FF"/>
    <w:rsid w:val="00477209"/>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60ED"/>
    <w:rsid w:val="004967AB"/>
    <w:rsid w:val="00497B44"/>
    <w:rsid w:val="00497B79"/>
    <w:rsid w:val="004A0352"/>
    <w:rsid w:val="004A237A"/>
    <w:rsid w:val="004A623D"/>
    <w:rsid w:val="004A6E84"/>
    <w:rsid w:val="004B218D"/>
    <w:rsid w:val="004B25A8"/>
    <w:rsid w:val="004B426F"/>
    <w:rsid w:val="004B42F5"/>
    <w:rsid w:val="004B4819"/>
    <w:rsid w:val="004B5466"/>
    <w:rsid w:val="004B5603"/>
    <w:rsid w:val="004B5E20"/>
    <w:rsid w:val="004B5EE0"/>
    <w:rsid w:val="004B687B"/>
    <w:rsid w:val="004B7886"/>
    <w:rsid w:val="004B79D1"/>
    <w:rsid w:val="004B7DE1"/>
    <w:rsid w:val="004C0004"/>
    <w:rsid w:val="004C0C5A"/>
    <w:rsid w:val="004C1826"/>
    <w:rsid w:val="004C2A39"/>
    <w:rsid w:val="004C42F7"/>
    <w:rsid w:val="004C4753"/>
    <w:rsid w:val="004C5C4F"/>
    <w:rsid w:val="004C6603"/>
    <w:rsid w:val="004C67DD"/>
    <w:rsid w:val="004C6C3D"/>
    <w:rsid w:val="004C6E91"/>
    <w:rsid w:val="004C775A"/>
    <w:rsid w:val="004C7A3E"/>
    <w:rsid w:val="004D0AA5"/>
    <w:rsid w:val="004D0C8A"/>
    <w:rsid w:val="004D139B"/>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F2B"/>
    <w:rsid w:val="00501237"/>
    <w:rsid w:val="00501849"/>
    <w:rsid w:val="00501EDE"/>
    <w:rsid w:val="00502E7E"/>
    <w:rsid w:val="0050391E"/>
    <w:rsid w:val="0050487D"/>
    <w:rsid w:val="005053C9"/>
    <w:rsid w:val="00505F90"/>
    <w:rsid w:val="00506D16"/>
    <w:rsid w:val="00507F0D"/>
    <w:rsid w:val="005100FC"/>
    <w:rsid w:val="005107F8"/>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B1A"/>
    <w:rsid w:val="00530593"/>
    <w:rsid w:val="00530E78"/>
    <w:rsid w:val="005313E1"/>
    <w:rsid w:val="005326E6"/>
    <w:rsid w:val="005327A7"/>
    <w:rsid w:val="005334ED"/>
    <w:rsid w:val="005337D6"/>
    <w:rsid w:val="005338B3"/>
    <w:rsid w:val="005344FA"/>
    <w:rsid w:val="00535D2C"/>
    <w:rsid w:val="00535E1B"/>
    <w:rsid w:val="0053687C"/>
    <w:rsid w:val="00537297"/>
    <w:rsid w:val="005373EC"/>
    <w:rsid w:val="005373EE"/>
    <w:rsid w:val="00537719"/>
    <w:rsid w:val="00537B14"/>
    <w:rsid w:val="00537D03"/>
    <w:rsid w:val="005400AD"/>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BFD"/>
    <w:rsid w:val="005603C6"/>
    <w:rsid w:val="005609FC"/>
    <w:rsid w:val="00560EEA"/>
    <w:rsid w:val="00561697"/>
    <w:rsid w:val="00561AF3"/>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6E1E"/>
    <w:rsid w:val="00577504"/>
    <w:rsid w:val="00577E0D"/>
    <w:rsid w:val="0058025A"/>
    <w:rsid w:val="00580A4E"/>
    <w:rsid w:val="00582043"/>
    <w:rsid w:val="005820CE"/>
    <w:rsid w:val="0058218E"/>
    <w:rsid w:val="0058289C"/>
    <w:rsid w:val="005830AA"/>
    <w:rsid w:val="00584456"/>
    <w:rsid w:val="00584942"/>
    <w:rsid w:val="005854D9"/>
    <w:rsid w:val="00585837"/>
    <w:rsid w:val="005858A0"/>
    <w:rsid w:val="00585DEE"/>
    <w:rsid w:val="00585F31"/>
    <w:rsid w:val="00585F70"/>
    <w:rsid w:val="00586273"/>
    <w:rsid w:val="00586706"/>
    <w:rsid w:val="00586844"/>
    <w:rsid w:val="005869BF"/>
    <w:rsid w:val="00586F26"/>
    <w:rsid w:val="00590C60"/>
    <w:rsid w:val="00591AFE"/>
    <w:rsid w:val="00592AA6"/>
    <w:rsid w:val="00593181"/>
    <w:rsid w:val="00593D72"/>
    <w:rsid w:val="00593FAD"/>
    <w:rsid w:val="005942F6"/>
    <w:rsid w:val="005948CF"/>
    <w:rsid w:val="00595FD5"/>
    <w:rsid w:val="005965B1"/>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EDF"/>
    <w:rsid w:val="005B309C"/>
    <w:rsid w:val="005B3665"/>
    <w:rsid w:val="005B462E"/>
    <w:rsid w:val="005B5245"/>
    <w:rsid w:val="005B5357"/>
    <w:rsid w:val="005B563F"/>
    <w:rsid w:val="005B578B"/>
    <w:rsid w:val="005B5D0C"/>
    <w:rsid w:val="005B635B"/>
    <w:rsid w:val="005B7483"/>
    <w:rsid w:val="005B7E75"/>
    <w:rsid w:val="005C043C"/>
    <w:rsid w:val="005C0611"/>
    <w:rsid w:val="005C0912"/>
    <w:rsid w:val="005C12F7"/>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5CF9"/>
    <w:rsid w:val="005E5DD5"/>
    <w:rsid w:val="005E70A8"/>
    <w:rsid w:val="005F1422"/>
    <w:rsid w:val="005F1426"/>
    <w:rsid w:val="005F17AD"/>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B54"/>
    <w:rsid w:val="00601C47"/>
    <w:rsid w:val="00601E4F"/>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30A2"/>
    <w:rsid w:val="0062364D"/>
    <w:rsid w:val="00623E2E"/>
    <w:rsid w:val="0062432A"/>
    <w:rsid w:val="00624432"/>
    <w:rsid w:val="00624E11"/>
    <w:rsid w:val="00625B56"/>
    <w:rsid w:val="00625D9E"/>
    <w:rsid w:val="00626DCE"/>
    <w:rsid w:val="0062716D"/>
    <w:rsid w:val="006278D1"/>
    <w:rsid w:val="00627CC0"/>
    <w:rsid w:val="00630347"/>
    <w:rsid w:val="00630440"/>
    <w:rsid w:val="006311E4"/>
    <w:rsid w:val="006336A2"/>
    <w:rsid w:val="00634415"/>
    <w:rsid w:val="00634649"/>
    <w:rsid w:val="00637B3F"/>
    <w:rsid w:val="006403AF"/>
    <w:rsid w:val="00640A59"/>
    <w:rsid w:val="00640D60"/>
    <w:rsid w:val="00641568"/>
    <w:rsid w:val="006422FA"/>
    <w:rsid w:val="00642A89"/>
    <w:rsid w:val="00642DAD"/>
    <w:rsid w:val="006445CE"/>
    <w:rsid w:val="00650484"/>
    <w:rsid w:val="00650E43"/>
    <w:rsid w:val="006515B8"/>
    <w:rsid w:val="0065299B"/>
    <w:rsid w:val="006530AC"/>
    <w:rsid w:val="00653437"/>
    <w:rsid w:val="00653BDB"/>
    <w:rsid w:val="00655E55"/>
    <w:rsid w:val="006562E9"/>
    <w:rsid w:val="0065685D"/>
    <w:rsid w:val="00656A68"/>
    <w:rsid w:val="0065765A"/>
    <w:rsid w:val="00661822"/>
    <w:rsid w:val="00661E0A"/>
    <w:rsid w:val="0066277E"/>
    <w:rsid w:val="00663560"/>
    <w:rsid w:val="0066497B"/>
    <w:rsid w:val="00664ADC"/>
    <w:rsid w:val="00666846"/>
    <w:rsid w:val="006674BC"/>
    <w:rsid w:val="006675A1"/>
    <w:rsid w:val="006676AE"/>
    <w:rsid w:val="00667A7B"/>
    <w:rsid w:val="006707D1"/>
    <w:rsid w:val="00671669"/>
    <w:rsid w:val="0067225B"/>
    <w:rsid w:val="00675C79"/>
    <w:rsid w:val="00676E09"/>
    <w:rsid w:val="006777BD"/>
    <w:rsid w:val="00680682"/>
    <w:rsid w:val="006806E1"/>
    <w:rsid w:val="00680B6F"/>
    <w:rsid w:val="00680F44"/>
    <w:rsid w:val="006823DA"/>
    <w:rsid w:val="0068351D"/>
    <w:rsid w:val="006845AF"/>
    <w:rsid w:val="00685D38"/>
    <w:rsid w:val="0068725D"/>
    <w:rsid w:val="00687EDE"/>
    <w:rsid w:val="00690909"/>
    <w:rsid w:val="00690BDF"/>
    <w:rsid w:val="00691092"/>
    <w:rsid w:val="00691220"/>
    <w:rsid w:val="006921A4"/>
    <w:rsid w:val="006923AC"/>
    <w:rsid w:val="006928C2"/>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82D"/>
    <w:rsid w:val="006C3BD0"/>
    <w:rsid w:val="006C47DB"/>
    <w:rsid w:val="006C4A52"/>
    <w:rsid w:val="006C4D06"/>
    <w:rsid w:val="006C55B5"/>
    <w:rsid w:val="006C7283"/>
    <w:rsid w:val="006C753D"/>
    <w:rsid w:val="006D00A8"/>
    <w:rsid w:val="006D027F"/>
    <w:rsid w:val="006D1A65"/>
    <w:rsid w:val="006D1ADA"/>
    <w:rsid w:val="006D2468"/>
    <w:rsid w:val="006D2F77"/>
    <w:rsid w:val="006D303B"/>
    <w:rsid w:val="006D44C4"/>
    <w:rsid w:val="006D4510"/>
    <w:rsid w:val="006D4857"/>
    <w:rsid w:val="006D4B17"/>
    <w:rsid w:val="006D558A"/>
    <w:rsid w:val="006D6582"/>
    <w:rsid w:val="006E1329"/>
    <w:rsid w:val="006E2E3A"/>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61DC"/>
    <w:rsid w:val="00766337"/>
    <w:rsid w:val="00767B75"/>
    <w:rsid w:val="00770F79"/>
    <w:rsid w:val="00772661"/>
    <w:rsid w:val="00773585"/>
    <w:rsid w:val="00773C35"/>
    <w:rsid w:val="0077465C"/>
    <w:rsid w:val="0077485C"/>
    <w:rsid w:val="00775B71"/>
    <w:rsid w:val="00775C1F"/>
    <w:rsid w:val="00775C63"/>
    <w:rsid w:val="00776279"/>
    <w:rsid w:val="007768D6"/>
    <w:rsid w:val="0077740A"/>
    <w:rsid w:val="0077785C"/>
    <w:rsid w:val="00777952"/>
    <w:rsid w:val="00780FFC"/>
    <w:rsid w:val="0078123B"/>
    <w:rsid w:val="00781A97"/>
    <w:rsid w:val="00782BB0"/>
    <w:rsid w:val="00783B6F"/>
    <w:rsid w:val="00783E71"/>
    <w:rsid w:val="00785725"/>
    <w:rsid w:val="007863A0"/>
    <w:rsid w:val="0078649B"/>
    <w:rsid w:val="007865B3"/>
    <w:rsid w:val="0078690C"/>
    <w:rsid w:val="00786934"/>
    <w:rsid w:val="00787B95"/>
    <w:rsid w:val="0079049B"/>
    <w:rsid w:val="007906B2"/>
    <w:rsid w:val="00790921"/>
    <w:rsid w:val="00791532"/>
    <w:rsid w:val="0079165B"/>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8AF"/>
    <w:rsid w:val="007B79B4"/>
    <w:rsid w:val="007C00D3"/>
    <w:rsid w:val="007C1309"/>
    <w:rsid w:val="007C2A54"/>
    <w:rsid w:val="007C317B"/>
    <w:rsid w:val="007C4596"/>
    <w:rsid w:val="007C592A"/>
    <w:rsid w:val="007C6214"/>
    <w:rsid w:val="007C6564"/>
    <w:rsid w:val="007D0360"/>
    <w:rsid w:val="007D1DB9"/>
    <w:rsid w:val="007D1EF6"/>
    <w:rsid w:val="007D353F"/>
    <w:rsid w:val="007D47B5"/>
    <w:rsid w:val="007D4E87"/>
    <w:rsid w:val="007D630A"/>
    <w:rsid w:val="007D639E"/>
    <w:rsid w:val="007D6F49"/>
    <w:rsid w:val="007D701B"/>
    <w:rsid w:val="007E0018"/>
    <w:rsid w:val="007E1164"/>
    <w:rsid w:val="007E2998"/>
    <w:rsid w:val="007E2EA8"/>
    <w:rsid w:val="007E3AEE"/>
    <w:rsid w:val="007E3E60"/>
    <w:rsid w:val="007E5102"/>
    <w:rsid w:val="007E51B3"/>
    <w:rsid w:val="007E526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AD3"/>
    <w:rsid w:val="00804E8B"/>
    <w:rsid w:val="00804FE3"/>
    <w:rsid w:val="008062F9"/>
    <w:rsid w:val="00806408"/>
    <w:rsid w:val="00806659"/>
    <w:rsid w:val="00806B9B"/>
    <w:rsid w:val="008072B0"/>
    <w:rsid w:val="0080763A"/>
    <w:rsid w:val="00807690"/>
    <w:rsid w:val="00807903"/>
    <w:rsid w:val="00807CE3"/>
    <w:rsid w:val="00811D26"/>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5A77"/>
    <w:rsid w:val="008469DB"/>
    <w:rsid w:val="00847A4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B5A"/>
    <w:rsid w:val="00870DEE"/>
    <w:rsid w:val="008718E3"/>
    <w:rsid w:val="00871C63"/>
    <w:rsid w:val="00871CBB"/>
    <w:rsid w:val="00872197"/>
    <w:rsid w:val="008722A3"/>
    <w:rsid w:val="008725AB"/>
    <w:rsid w:val="008730EB"/>
    <w:rsid w:val="008732DA"/>
    <w:rsid w:val="00874CEB"/>
    <w:rsid w:val="00874E21"/>
    <w:rsid w:val="0087548D"/>
    <w:rsid w:val="008763CF"/>
    <w:rsid w:val="00876EBA"/>
    <w:rsid w:val="008778FB"/>
    <w:rsid w:val="00880979"/>
    <w:rsid w:val="008810B7"/>
    <w:rsid w:val="008812B9"/>
    <w:rsid w:val="00882A42"/>
    <w:rsid w:val="00883867"/>
    <w:rsid w:val="00883E26"/>
    <w:rsid w:val="00884B14"/>
    <w:rsid w:val="00885048"/>
    <w:rsid w:val="00885333"/>
    <w:rsid w:val="008853B4"/>
    <w:rsid w:val="00885AA9"/>
    <w:rsid w:val="00886815"/>
    <w:rsid w:val="0089011B"/>
    <w:rsid w:val="008905D6"/>
    <w:rsid w:val="00890604"/>
    <w:rsid w:val="008907D0"/>
    <w:rsid w:val="00891091"/>
    <w:rsid w:val="00891961"/>
    <w:rsid w:val="00893613"/>
    <w:rsid w:val="0089370B"/>
    <w:rsid w:val="00894077"/>
    <w:rsid w:val="008945D7"/>
    <w:rsid w:val="0089503E"/>
    <w:rsid w:val="0089724A"/>
    <w:rsid w:val="00897FC1"/>
    <w:rsid w:val="008A01ED"/>
    <w:rsid w:val="008A1245"/>
    <w:rsid w:val="008A29E2"/>
    <w:rsid w:val="008A2C79"/>
    <w:rsid w:val="008A36BF"/>
    <w:rsid w:val="008A3C37"/>
    <w:rsid w:val="008A415C"/>
    <w:rsid w:val="008A476A"/>
    <w:rsid w:val="008A6B62"/>
    <w:rsid w:val="008A6CF6"/>
    <w:rsid w:val="008B032B"/>
    <w:rsid w:val="008B070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B4A"/>
    <w:rsid w:val="008D24F3"/>
    <w:rsid w:val="008D3C6B"/>
    <w:rsid w:val="008D4C8A"/>
    <w:rsid w:val="008D4EC8"/>
    <w:rsid w:val="008D5166"/>
    <w:rsid w:val="008D6717"/>
    <w:rsid w:val="008D7A42"/>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54B"/>
    <w:rsid w:val="0091790A"/>
    <w:rsid w:val="00917BA3"/>
    <w:rsid w:val="00917BF9"/>
    <w:rsid w:val="009202A7"/>
    <w:rsid w:val="00922501"/>
    <w:rsid w:val="00923DCA"/>
    <w:rsid w:val="00924368"/>
    <w:rsid w:val="00924672"/>
    <w:rsid w:val="009246C9"/>
    <w:rsid w:val="00925982"/>
    <w:rsid w:val="009267F0"/>
    <w:rsid w:val="00926EF9"/>
    <w:rsid w:val="009275F1"/>
    <w:rsid w:val="0092779B"/>
    <w:rsid w:val="00927A52"/>
    <w:rsid w:val="00931DF7"/>
    <w:rsid w:val="00932186"/>
    <w:rsid w:val="009324AA"/>
    <w:rsid w:val="00932820"/>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E74"/>
    <w:rsid w:val="00955FAB"/>
    <w:rsid w:val="00956673"/>
    <w:rsid w:val="009567FA"/>
    <w:rsid w:val="00956B9C"/>
    <w:rsid w:val="0095745E"/>
    <w:rsid w:val="00957B65"/>
    <w:rsid w:val="00957BD6"/>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4837"/>
    <w:rsid w:val="009848AD"/>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5A2C"/>
    <w:rsid w:val="009B6040"/>
    <w:rsid w:val="009B68D2"/>
    <w:rsid w:val="009B6F45"/>
    <w:rsid w:val="009B717C"/>
    <w:rsid w:val="009B793B"/>
    <w:rsid w:val="009C0171"/>
    <w:rsid w:val="009C025A"/>
    <w:rsid w:val="009C0BD7"/>
    <w:rsid w:val="009C11DC"/>
    <w:rsid w:val="009C1894"/>
    <w:rsid w:val="009C2A10"/>
    <w:rsid w:val="009C2FE6"/>
    <w:rsid w:val="009C36AB"/>
    <w:rsid w:val="009C422B"/>
    <w:rsid w:val="009C49C5"/>
    <w:rsid w:val="009C5C59"/>
    <w:rsid w:val="009C662B"/>
    <w:rsid w:val="009C7D61"/>
    <w:rsid w:val="009D2BD3"/>
    <w:rsid w:val="009D2D48"/>
    <w:rsid w:val="009D49D5"/>
    <w:rsid w:val="009D5C34"/>
    <w:rsid w:val="009D5FE0"/>
    <w:rsid w:val="009D6E6F"/>
    <w:rsid w:val="009D7312"/>
    <w:rsid w:val="009E01C1"/>
    <w:rsid w:val="009E1BD8"/>
    <w:rsid w:val="009E1C50"/>
    <w:rsid w:val="009E1F6D"/>
    <w:rsid w:val="009E4991"/>
    <w:rsid w:val="009E4A2E"/>
    <w:rsid w:val="009E5B51"/>
    <w:rsid w:val="009E6006"/>
    <w:rsid w:val="009E6769"/>
    <w:rsid w:val="009E6D5B"/>
    <w:rsid w:val="009F023A"/>
    <w:rsid w:val="009F22C6"/>
    <w:rsid w:val="009F2D81"/>
    <w:rsid w:val="009F3279"/>
    <w:rsid w:val="009F375F"/>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210"/>
    <w:rsid w:val="00A347C2"/>
    <w:rsid w:val="00A360B0"/>
    <w:rsid w:val="00A367AC"/>
    <w:rsid w:val="00A37865"/>
    <w:rsid w:val="00A403FE"/>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98"/>
    <w:rsid w:val="00A53D54"/>
    <w:rsid w:val="00A543A1"/>
    <w:rsid w:val="00A54FAE"/>
    <w:rsid w:val="00A5762D"/>
    <w:rsid w:val="00A57FA8"/>
    <w:rsid w:val="00A6047C"/>
    <w:rsid w:val="00A619B8"/>
    <w:rsid w:val="00A61AAF"/>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5D6"/>
    <w:rsid w:val="00A747F2"/>
    <w:rsid w:val="00A748A1"/>
    <w:rsid w:val="00A74BA3"/>
    <w:rsid w:val="00A760E4"/>
    <w:rsid w:val="00A769DD"/>
    <w:rsid w:val="00A76E8A"/>
    <w:rsid w:val="00A76FDA"/>
    <w:rsid w:val="00A803BA"/>
    <w:rsid w:val="00A80CED"/>
    <w:rsid w:val="00A80EB1"/>
    <w:rsid w:val="00A80FE0"/>
    <w:rsid w:val="00A83B14"/>
    <w:rsid w:val="00A85212"/>
    <w:rsid w:val="00A85329"/>
    <w:rsid w:val="00A85AC1"/>
    <w:rsid w:val="00A85FA3"/>
    <w:rsid w:val="00A86002"/>
    <w:rsid w:val="00A86600"/>
    <w:rsid w:val="00A87DFD"/>
    <w:rsid w:val="00A9063C"/>
    <w:rsid w:val="00A9146E"/>
    <w:rsid w:val="00A916B5"/>
    <w:rsid w:val="00A917DE"/>
    <w:rsid w:val="00A91B93"/>
    <w:rsid w:val="00A926B6"/>
    <w:rsid w:val="00A93237"/>
    <w:rsid w:val="00A9351B"/>
    <w:rsid w:val="00A93A8D"/>
    <w:rsid w:val="00A95C73"/>
    <w:rsid w:val="00A95CA5"/>
    <w:rsid w:val="00A95D5C"/>
    <w:rsid w:val="00A96182"/>
    <w:rsid w:val="00AA04F9"/>
    <w:rsid w:val="00AA11DC"/>
    <w:rsid w:val="00AA1C33"/>
    <w:rsid w:val="00AA1CDE"/>
    <w:rsid w:val="00AA3260"/>
    <w:rsid w:val="00AA382F"/>
    <w:rsid w:val="00AA4792"/>
    <w:rsid w:val="00AA48D3"/>
    <w:rsid w:val="00AA5648"/>
    <w:rsid w:val="00AA5B2F"/>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B50"/>
    <w:rsid w:val="00AB7751"/>
    <w:rsid w:val="00AB7F8C"/>
    <w:rsid w:val="00AC042D"/>
    <w:rsid w:val="00AC0918"/>
    <w:rsid w:val="00AC135F"/>
    <w:rsid w:val="00AC32C3"/>
    <w:rsid w:val="00AC3F70"/>
    <w:rsid w:val="00AC3F8D"/>
    <w:rsid w:val="00AC41F9"/>
    <w:rsid w:val="00AC4ADC"/>
    <w:rsid w:val="00AC4C0E"/>
    <w:rsid w:val="00AC59C6"/>
    <w:rsid w:val="00AC5B11"/>
    <w:rsid w:val="00AC5FE7"/>
    <w:rsid w:val="00AC6C5A"/>
    <w:rsid w:val="00AC7EAA"/>
    <w:rsid w:val="00AC7F6E"/>
    <w:rsid w:val="00AD0248"/>
    <w:rsid w:val="00AD16B4"/>
    <w:rsid w:val="00AD1AE9"/>
    <w:rsid w:val="00AD23B6"/>
    <w:rsid w:val="00AD2C2B"/>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4AE"/>
    <w:rsid w:val="00AF2494"/>
    <w:rsid w:val="00AF2B8C"/>
    <w:rsid w:val="00AF338A"/>
    <w:rsid w:val="00AF5560"/>
    <w:rsid w:val="00AF6AA7"/>
    <w:rsid w:val="00AF6FCD"/>
    <w:rsid w:val="00B0003D"/>
    <w:rsid w:val="00B009C5"/>
    <w:rsid w:val="00B009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F0F"/>
    <w:rsid w:val="00B2793B"/>
    <w:rsid w:val="00B27D1D"/>
    <w:rsid w:val="00B30CD1"/>
    <w:rsid w:val="00B31C8B"/>
    <w:rsid w:val="00B3321F"/>
    <w:rsid w:val="00B35B58"/>
    <w:rsid w:val="00B35DA5"/>
    <w:rsid w:val="00B372F9"/>
    <w:rsid w:val="00B401AA"/>
    <w:rsid w:val="00B4328A"/>
    <w:rsid w:val="00B43514"/>
    <w:rsid w:val="00B44085"/>
    <w:rsid w:val="00B45000"/>
    <w:rsid w:val="00B45038"/>
    <w:rsid w:val="00B463B9"/>
    <w:rsid w:val="00B46AB2"/>
    <w:rsid w:val="00B46B15"/>
    <w:rsid w:val="00B4707D"/>
    <w:rsid w:val="00B4746A"/>
    <w:rsid w:val="00B47CC8"/>
    <w:rsid w:val="00B47CF5"/>
    <w:rsid w:val="00B504C4"/>
    <w:rsid w:val="00B5158F"/>
    <w:rsid w:val="00B51E3D"/>
    <w:rsid w:val="00B52483"/>
    <w:rsid w:val="00B52856"/>
    <w:rsid w:val="00B528FA"/>
    <w:rsid w:val="00B543C0"/>
    <w:rsid w:val="00B5463B"/>
    <w:rsid w:val="00B54902"/>
    <w:rsid w:val="00B54926"/>
    <w:rsid w:val="00B54A83"/>
    <w:rsid w:val="00B6243A"/>
    <w:rsid w:val="00B63713"/>
    <w:rsid w:val="00B64AFA"/>
    <w:rsid w:val="00B64F56"/>
    <w:rsid w:val="00B6674E"/>
    <w:rsid w:val="00B66D4C"/>
    <w:rsid w:val="00B672BC"/>
    <w:rsid w:val="00B67DEB"/>
    <w:rsid w:val="00B71109"/>
    <w:rsid w:val="00B71318"/>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D86"/>
    <w:rsid w:val="00B925B1"/>
    <w:rsid w:val="00B92A0F"/>
    <w:rsid w:val="00B9343B"/>
    <w:rsid w:val="00B93C6D"/>
    <w:rsid w:val="00B93FA9"/>
    <w:rsid w:val="00B9552C"/>
    <w:rsid w:val="00B96762"/>
    <w:rsid w:val="00B97FD4"/>
    <w:rsid w:val="00BA0436"/>
    <w:rsid w:val="00BA0F82"/>
    <w:rsid w:val="00BA261D"/>
    <w:rsid w:val="00BA3424"/>
    <w:rsid w:val="00BA3564"/>
    <w:rsid w:val="00BA68E3"/>
    <w:rsid w:val="00BA68FD"/>
    <w:rsid w:val="00BB11C9"/>
    <w:rsid w:val="00BB17BC"/>
    <w:rsid w:val="00BB1B08"/>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B67"/>
    <w:rsid w:val="00BC343A"/>
    <w:rsid w:val="00BC34AC"/>
    <w:rsid w:val="00BC395E"/>
    <w:rsid w:val="00BC5D84"/>
    <w:rsid w:val="00BC7E7E"/>
    <w:rsid w:val="00BD076C"/>
    <w:rsid w:val="00BD11B5"/>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8DD"/>
    <w:rsid w:val="00C20FA7"/>
    <w:rsid w:val="00C21912"/>
    <w:rsid w:val="00C226EC"/>
    <w:rsid w:val="00C22A09"/>
    <w:rsid w:val="00C25FB3"/>
    <w:rsid w:val="00C2659B"/>
    <w:rsid w:val="00C274D7"/>
    <w:rsid w:val="00C274F6"/>
    <w:rsid w:val="00C300E9"/>
    <w:rsid w:val="00C30177"/>
    <w:rsid w:val="00C33AC5"/>
    <w:rsid w:val="00C33D8B"/>
    <w:rsid w:val="00C344D0"/>
    <w:rsid w:val="00C3499A"/>
    <w:rsid w:val="00C35125"/>
    <w:rsid w:val="00C35B83"/>
    <w:rsid w:val="00C3691A"/>
    <w:rsid w:val="00C36B25"/>
    <w:rsid w:val="00C36CDD"/>
    <w:rsid w:val="00C36E47"/>
    <w:rsid w:val="00C37BA8"/>
    <w:rsid w:val="00C40564"/>
    <w:rsid w:val="00C42ABB"/>
    <w:rsid w:val="00C458D9"/>
    <w:rsid w:val="00C45B42"/>
    <w:rsid w:val="00C4604E"/>
    <w:rsid w:val="00C46BE9"/>
    <w:rsid w:val="00C476E6"/>
    <w:rsid w:val="00C50247"/>
    <w:rsid w:val="00C50951"/>
    <w:rsid w:val="00C50C75"/>
    <w:rsid w:val="00C51411"/>
    <w:rsid w:val="00C519FD"/>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84F"/>
    <w:rsid w:val="00C71A8B"/>
    <w:rsid w:val="00C72883"/>
    <w:rsid w:val="00C73D29"/>
    <w:rsid w:val="00C73F3C"/>
    <w:rsid w:val="00C7424B"/>
    <w:rsid w:val="00C74887"/>
    <w:rsid w:val="00C818FB"/>
    <w:rsid w:val="00C8213D"/>
    <w:rsid w:val="00C822DB"/>
    <w:rsid w:val="00C82650"/>
    <w:rsid w:val="00C83321"/>
    <w:rsid w:val="00C83392"/>
    <w:rsid w:val="00C85571"/>
    <w:rsid w:val="00C857CA"/>
    <w:rsid w:val="00C86B4B"/>
    <w:rsid w:val="00C87180"/>
    <w:rsid w:val="00C87699"/>
    <w:rsid w:val="00C916F3"/>
    <w:rsid w:val="00C91C9F"/>
    <w:rsid w:val="00C937CF"/>
    <w:rsid w:val="00C937EC"/>
    <w:rsid w:val="00C951AE"/>
    <w:rsid w:val="00C954E3"/>
    <w:rsid w:val="00C95876"/>
    <w:rsid w:val="00C95EB2"/>
    <w:rsid w:val="00C96013"/>
    <w:rsid w:val="00C96E30"/>
    <w:rsid w:val="00C97185"/>
    <w:rsid w:val="00C9718A"/>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BAE"/>
    <w:rsid w:val="00CA7E2B"/>
    <w:rsid w:val="00CB02D5"/>
    <w:rsid w:val="00CB085D"/>
    <w:rsid w:val="00CB198C"/>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815"/>
    <w:rsid w:val="00CD6B00"/>
    <w:rsid w:val="00CD6D95"/>
    <w:rsid w:val="00CD7E40"/>
    <w:rsid w:val="00CD7FD9"/>
    <w:rsid w:val="00CE04C3"/>
    <w:rsid w:val="00CE0C97"/>
    <w:rsid w:val="00CE0CB9"/>
    <w:rsid w:val="00CE0DA0"/>
    <w:rsid w:val="00CE0DC4"/>
    <w:rsid w:val="00CE0E30"/>
    <w:rsid w:val="00CE183D"/>
    <w:rsid w:val="00CE1E68"/>
    <w:rsid w:val="00CE31C7"/>
    <w:rsid w:val="00CE3811"/>
    <w:rsid w:val="00CE43B5"/>
    <w:rsid w:val="00CE59F1"/>
    <w:rsid w:val="00CE5D0A"/>
    <w:rsid w:val="00CE708D"/>
    <w:rsid w:val="00CF00FF"/>
    <w:rsid w:val="00CF0E7C"/>
    <w:rsid w:val="00CF11C3"/>
    <w:rsid w:val="00CF11EB"/>
    <w:rsid w:val="00CF1974"/>
    <w:rsid w:val="00CF1C15"/>
    <w:rsid w:val="00CF1D3D"/>
    <w:rsid w:val="00CF3631"/>
    <w:rsid w:val="00CF39BC"/>
    <w:rsid w:val="00CF3BA2"/>
    <w:rsid w:val="00CF3CCE"/>
    <w:rsid w:val="00CF40AB"/>
    <w:rsid w:val="00CF40E5"/>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996"/>
    <w:rsid w:val="00D06A74"/>
    <w:rsid w:val="00D06E4D"/>
    <w:rsid w:val="00D07807"/>
    <w:rsid w:val="00D0799A"/>
    <w:rsid w:val="00D102FE"/>
    <w:rsid w:val="00D1081B"/>
    <w:rsid w:val="00D10D5F"/>
    <w:rsid w:val="00D11FAB"/>
    <w:rsid w:val="00D12486"/>
    <w:rsid w:val="00D12A25"/>
    <w:rsid w:val="00D13D6E"/>
    <w:rsid w:val="00D14664"/>
    <w:rsid w:val="00D14B6F"/>
    <w:rsid w:val="00D15407"/>
    <w:rsid w:val="00D173D6"/>
    <w:rsid w:val="00D174D5"/>
    <w:rsid w:val="00D17A0A"/>
    <w:rsid w:val="00D20717"/>
    <w:rsid w:val="00D20B03"/>
    <w:rsid w:val="00D211D7"/>
    <w:rsid w:val="00D23307"/>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94"/>
    <w:rsid w:val="00D350FF"/>
    <w:rsid w:val="00D366B1"/>
    <w:rsid w:val="00D3720A"/>
    <w:rsid w:val="00D401F7"/>
    <w:rsid w:val="00D4110F"/>
    <w:rsid w:val="00D41C38"/>
    <w:rsid w:val="00D4288B"/>
    <w:rsid w:val="00D44136"/>
    <w:rsid w:val="00D4426E"/>
    <w:rsid w:val="00D4448F"/>
    <w:rsid w:val="00D44B08"/>
    <w:rsid w:val="00D44C00"/>
    <w:rsid w:val="00D45C79"/>
    <w:rsid w:val="00D477E1"/>
    <w:rsid w:val="00D53313"/>
    <w:rsid w:val="00D53C84"/>
    <w:rsid w:val="00D53E43"/>
    <w:rsid w:val="00D53F16"/>
    <w:rsid w:val="00D555A3"/>
    <w:rsid w:val="00D559A1"/>
    <w:rsid w:val="00D55CC1"/>
    <w:rsid w:val="00D560B6"/>
    <w:rsid w:val="00D56813"/>
    <w:rsid w:val="00D6029D"/>
    <w:rsid w:val="00D60F8D"/>
    <w:rsid w:val="00D6158B"/>
    <w:rsid w:val="00D61BDE"/>
    <w:rsid w:val="00D62178"/>
    <w:rsid w:val="00D62CAA"/>
    <w:rsid w:val="00D63487"/>
    <w:rsid w:val="00D635D2"/>
    <w:rsid w:val="00D63C48"/>
    <w:rsid w:val="00D64025"/>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C19"/>
    <w:rsid w:val="00D83FEA"/>
    <w:rsid w:val="00D846FC"/>
    <w:rsid w:val="00D85B43"/>
    <w:rsid w:val="00D8611A"/>
    <w:rsid w:val="00D861BE"/>
    <w:rsid w:val="00D86B25"/>
    <w:rsid w:val="00D86CE6"/>
    <w:rsid w:val="00D87503"/>
    <w:rsid w:val="00D87DA1"/>
    <w:rsid w:val="00D910A7"/>
    <w:rsid w:val="00D936BE"/>
    <w:rsid w:val="00D94761"/>
    <w:rsid w:val="00D94F08"/>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380D"/>
    <w:rsid w:val="00DB476F"/>
    <w:rsid w:val="00DB4851"/>
    <w:rsid w:val="00DB6505"/>
    <w:rsid w:val="00DB6698"/>
    <w:rsid w:val="00DB6AC8"/>
    <w:rsid w:val="00DB6BBB"/>
    <w:rsid w:val="00DB6CCD"/>
    <w:rsid w:val="00DB6D10"/>
    <w:rsid w:val="00DB744A"/>
    <w:rsid w:val="00DB74DD"/>
    <w:rsid w:val="00DB7C67"/>
    <w:rsid w:val="00DB7EE1"/>
    <w:rsid w:val="00DC104C"/>
    <w:rsid w:val="00DC194F"/>
    <w:rsid w:val="00DC1BBD"/>
    <w:rsid w:val="00DC1CCB"/>
    <w:rsid w:val="00DC33FA"/>
    <w:rsid w:val="00DC3E90"/>
    <w:rsid w:val="00DC481C"/>
    <w:rsid w:val="00DC4B02"/>
    <w:rsid w:val="00DC593A"/>
    <w:rsid w:val="00DC7B96"/>
    <w:rsid w:val="00DC7BB7"/>
    <w:rsid w:val="00DD0B62"/>
    <w:rsid w:val="00DD0BAA"/>
    <w:rsid w:val="00DD0F97"/>
    <w:rsid w:val="00DD10C9"/>
    <w:rsid w:val="00DD1FB4"/>
    <w:rsid w:val="00DD2D84"/>
    <w:rsid w:val="00DD3BA4"/>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D2"/>
    <w:rsid w:val="00DE43E5"/>
    <w:rsid w:val="00DE6CB6"/>
    <w:rsid w:val="00DF08B2"/>
    <w:rsid w:val="00DF0C5D"/>
    <w:rsid w:val="00DF0EBA"/>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507A"/>
    <w:rsid w:val="00E05CB0"/>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5060"/>
    <w:rsid w:val="00E2645A"/>
    <w:rsid w:val="00E26A37"/>
    <w:rsid w:val="00E278DD"/>
    <w:rsid w:val="00E27E16"/>
    <w:rsid w:val="00E31004"/>
    <w:rsid w:val="00E315B7"/>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5E60"/>
    <w:rsid w:val="00E46BD7"/>
    <w:rsid w:val="00E46FCA"/>
    <w:rsid w:val="00E471DF"/>
    <w:rsid w:val="00E475B5"/>
    <w:rsid w:val="00E47C69"/>
    <w:rsid w:val="00E5043A"/>
    <w:rsid w:val="00E509D3"/>
    <w:rsid w:val="00E50EF1"/>
    <w:rsid w:val="00E511FA"/>
    <w:rsid w:val="00E51F1B"/>
    <w:rsid w:val="00E52135"/>
    <w:rsid w:val="00E52388"/>
    <w:rsid w:val="00E526A3"/>
    <w:rsid w:val="00E5364F"/>
    <w:rsid w:val="00E53754"/>
    <w:rsid w:val="00E540C0"/>
    <w:rsid w:val="00E55A26"/>
    <w:rsid w:val="00E5711A"/>
    <w:rsid w:val="00E605CE"/>
    <w:rsid w:val="00E61D0B"/>
    <w:rsid w:val="00E63309"/>
    <w:rsid w:val="00E63582"/>
    <w:rsid w:val="00E63D77"/>
    <w:rsid w:val="00E64319"/>
    <w:rsid w:val="00E6498D"/>
    <w:rsid w:val="00E65BD9"/>
    <w:rsid w:val="00E667C6"/>
    <w:rsid w:val="00E66D85"/>
    <w:rsid w:val="00E66E05"/>
    <w:rsid w:val="00E67D14"/>
    <w:rsid w:val="00E70355"/>
    <w:rsid w:val="00E70ED4"/>
    <w:rsid w:val="00E710F5"/>
    <w:rsid w:val="00E71FF8"/>
    <w:rsid w:val="00E736C1"/>
    <w:rsid w:val="00E73808"/>
    <w:rsid w:val="00E738C8"/>
    <w:rsid w:val="00E739BB"/>
    <w:rsid w:val="00E745B7"/>
    <w:rsid w:val="00E74FEE"/>
    <w:rsid w:val="00E75393"/>
    <w:rsid w:val="00E75CBB"/>
    <w:rsid w:val="00E773F5"/>
    <w:rsid w:val="00E80293"/>
    <w:rsid w:val="00E80DFE"/>
    <w:rsid w:val="00E815D3"/>
    <w:rsid w:val="00E82166"/>
    <w:rsid w:val="00E82C1C"/>
    <w:rsid w:val="00E82CB3"/>
    <w:rsid w:val="00E83104"/>
    <w:rsid w:val="00E8403D"/>
    <w:rsid w:val="00E85C1D"/>
    <w:rsid w:val="00E87978"/>
    <w:rsid w:val="00E9031F"/>
    <w:rsid w:val="00E911D4"/>
    <w:rsid w:val="00E915E6"/>
    <w:rsid w:val="00E91F5A"/>
    <w:rsid w:val="00E93C34"/>
    <w:rsid w:val="00E946F7"/>
    <w:rsid w:val="00E94C2F"/>
    <w:rsid w:val="00E963DA"/>
    <w:rsid w:val="00E96A3F"/>
    <w:rsid w:val="00E96FF3"/>
    <w:rsid w:val="00E97588"/>
    <w:rsid w:val="00E97BD1"/>
    <w:rsid w:val="00EA0B8C"/>
    <w:rsid w:val="00EA0D26"/>
    <w:rsid w:val="00EA146D"/>
    <w:rsid w:val="00EA1EE1"/>
    <w:rsid w:val="00EA242A"/>
    <w:rsid w:val="00EA2896"/>
    <w:rsid w:val="00EA4AC0"/>
    <w:rsid w:val="00EA5111"/>
    <w:rsid w:val="00EA542D"/>
    <w:rsid w:val="00EA6C77"/>
    <w:rsid w:val="00EB0023"/>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B75"/>
    <w:rsid w:val="00EC6D4D"/>
    <w:rsid w:val="00EC780F"/>
    <w:rsid w:val="00EC7F91"/>
    <w:rsid w:val="00ED07A2"/>
    <w:rsid w:val="00ED1C56"/>
    <w:rsid w:val="00ED1F77"/>
    <w:rsid w:val="00ED2123"/>
    <w:rsid w:val="00ED2396"/>
    <w:rsid w:val="00ED2E39"/>
    <w:rsid w:val="00ED4087"/>
    <w:rsid w:val="00ED49B3"/>
    <w:rsid w:val="00ED56A8"/>
    <w:rsid w:val="00ED710D"/>
    <w:rsid w:val="00ED7762"/>
    <w:rsid w:val="00EE087E"/>
    <w:rsid w:val="00EE0FD5"/>
    <w:rsid w:val="00EE2BE0"/>
    <w:rsid w:val="00EE3428"/>
    <w:rsid w:val="00EE3C72"/>
    <w:rsid w:val="00EE4567"/>
    <w:rsid w:val="00EE531D"/>
    <w:rsid w:val="00EE5E36"/>
    <w:rsid w:val="00EE778B"/>
    <w:rsid w:val="00EE7B9F"/>
    <w:rsid w:val="00EF1A4E"/>
    <w:rsid w:val="00EF37D4"/>
    <w:rsid w:val="00EF5F4D"/>
    <w:rsid w:val="00EF632D"/>
    <w:rsid w:val="00EF71F5"/>
    <w:rsid w:val="00EF7708"/>
    <w:rsid w:val="00EF780C"/>
    <w:rsid w:val="00F00277"/>
    <w:rsid w:val="00F00C2C"/>
    <w:rsid w:val="00F00E5F"/>
    <w:rsid w:val="00F017EE"/>
    <w:rsid w:val="00F01ED2"/>
    <w:rsid w:val="00F01F07"/>
    <w:rsid w:val="00F03348"/>
    <w:rsid w:val="00F037B2"/>
    <w:rsid w:val="00F04BD7"/>
    <w:rsid w:val="00F04F20"/>
    <w:rsid w:val="00F05018"/>
    <w:rsid w:val="00F056B9"/>
    <w:rsid w:val="00F057D9"/>
    <w:rsid w:val="00F05C82"/>
    <w:rsid w:val="00F05F70"/>
    <w:rsid w:val="00F07138"/>
    <w:rsid w:val="00F07526"/>
    <w:rsid w:val="00F07FF7"/>
    <w:rsid w:val="00F10E60"/>
    <w:rsid w:val="00F138DE"/>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4C5"/>
    <w:rsid w:val="00F95523"/>
    <w:rsid w:val="00F9615D"/>
    <w:rsid w:val="00F961B1"/>
    <w:rsid w:val="00F96EC5"/>
    <w:rsid w:val="00F9734E"/>
    <w:rsid w:val="00F97724"/>
    <w:rsid w:val="00F978D2"/>
    <w:rsid w:val="00FA0210"/>
    <w:rsid w:val="00FA254C"/>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89D"/>
    <w:rsid w:val="00FC5CD4"/>
    <w:rsid w:val="00FC60C3"/>
    <w:rsid w:val="00FC6F73"/>
    <w:rsid w:val="00FC74B5"/>
    <w:rsid w:val="00FD0F65"/>
    <w:rsid w:val="00FD22AA"/>
    <w:rsid w:val="00FD2BA2"/>
    <w:rsid w:val="00FD49B9"/>
    <w:rsid w:val="00FD63AF"/>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4EDD3B5A-BB5F-4ED8-9E9F-6B778806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0B3B-6708-4675-ABF8-D5C169B2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2019-06-13T16:09:00Z</cp:lastPrinted>
  <dcterms:created xsi:type="dcterms:W3CDTF">2019-06-04T13:09:00Z</dcterms:created>
  <dcterms:modified xsi:type="dcterms:W3CDTF">2019-06-13T16:10:00Z</dcterms:modified>
</cp:coreProperties>
</file>