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E7CC6" w14:textId="77777777" w:rsidR="003C3960" w:rsidRDefault="003C3960" w:rsidP="00856BBD"/>
    <w:p w14:paraId="0D856FC1" w14:textId="77777777" w:rsidR="00714DFC" w:rsidRPr="006F6F34" w:rsidRDefault="00714DFC" w:rsidP="00714DFC">
      <w:pPr>
        <w:jc w:val="center"/>
        <w:rPr>
          <w:b/>
          <w:bCs/>
        </w:rPr>
      </w:pPr>
      <w:r w:rsidRPr="006F6F34">
        <w:rPr>
          <w:b/>
          <w:bCs/>
        </w:rPr>
        <w:t>CITY OF ROCKY RIVER</w:t>
      </w:r>
    </w:p>
    <w:p w14:paraId="531CFEF4" w14:textId="77777777" w:rsidR="00714DFC" w:rsidRPr="006F6F34" w:rsidRDefault="00714DFC" w:rsidP="00714DFC">
      <w:pPr>
        <w:jc w:val="center"/>
        <w:rPr>
          <w:b/>
          <w:bCs/>
        </w:rPr>
      </w:pPr>
    </w:p>
    <w:p w14:paraId="1A6DA731" w14:textId="53CB0BFB" w:rsidR="00714DFC" w:rsidRPr="006F6F34" w:rsidRDefault="00F73DCC" w:rsidP="00714DFC">
      <w:pPr>
        <w:jc w:val="center"/>
        <w:rPr>
          <w:b/>
          <w:bCs/>
        </w:rPr>
      </w:pPr>
      <w:r>
        <w:rPr>
          <w:b/>
          <w:bCs/>
        </w:rPr>
        <w:t>November 16</w:t>
      </w:r>
      <w:r w:rsidR="00BB0210">
        <w:rPr>
          <w:b/>
          <w:bCs/>
        </w:rPr>
        <w:t>,</w:t>
      </w:r>
      <w:r w:rsidR="00DF5138">
        <w:rPr>
          <w:b/>
          <w:bCs/>
        </w:rPr>
        <w:t xml:space="preserve"> 2020</w:t>
      </w:r>
    </w:p>
    <w:p w14:paraId="7BB3C063" w14:textId="77777777" w:rsidR="005151A5" w:rsidRDefault="005151A5" w:rsidP="004967AB">
      <w:pPr>
        <w:rPr>
          <w:b/>
          <w:u w:val="single"/>
        </w:rPr>
      </w:pPr>
    </w:p>
    <w:p w14:paraId="2C9BECF0" w14:textId="2520E8B7" w:rsidR="0031639E" w:rsidRDefault="002E03C9" w:rsidP="0031639E">
      <w:r w:rsidRPr="00245631">
        <w:t>Mr. Moran, President, called the meeting of the Committee-of-the-Whole to order</w:t>
      </w:r>
      <w:r w:rsidR="002D7EBD" w:rsidRPr="00245631">
        <w:t xml:space="preserve"> </w:t>
      </w:r>
      <w:r w:rsidR="00C80D76">
        <w:t>at 7:00 p.m.</w:t>
      </w:r>
      <w:r w:rsidR="005E7DDD">
        <w:t xml:space="preserve"> in the Civic Center Community Room. </w:t>
      </w:r>
    </w:p>
    <w:p w14:paraId="1A6A91DC" w14:textId="77777777" w:rsidR="00844D7E" w:rsidRPr="00245631" w:rsidRDefault="00844D7E" w:rsidP="0031639E"/>
    <w:p w14:paraId="5E022E62" w14:textId="07CE3D49" w:rsidR="00D617E9" w:rsidRDefault="00844D7E" w:rsidP="000A66E9">
      <w:pPr>
        <w:ind w:right="90"/>
      </w:pPr>
      <w:r>
        <w:t xml:space="preserve">Council Members Present:  </w:t>
      </w:r>
      <w:r w:rsidR="00120B1B" w:rsidRPr="00245631">
        <w:t xml:space="preserve">Mr. </w:t>
      </w:r>
      <w:r w:rsidR="00990B44" w:rsidRPr="00245631">
        <w:t xml:space="preserve">Shepherd, </w:t>
      </w:r>
      <w:r w:rsidR="00D617E9">
        <w:t>Mr. O’Donnell,</w:t>
      </w:r>
      <w:r w:rsidR="00F73DCC">
        <w:t xml:space="preserve"> Mr. Furry,</w:t>
      </w:r>
      <w:r w:rsidR="00182698">
        <w:t xml:space="preserve"> </w:t>
      </w:r>
      <w:r w:rsidR="004C1820" w:rsidRPr="00245631">
        <w:t>Mr. Moran</w:t>
      </w:r>
    </w:p>
    <w:p w14:paraId="2EAFA353" w14:textId="77777777" w:rsidR="004F406B" w:rsidRDefault="004F406B" w:rsidP="004F406B">
      <w:pPr>
        <w:ind w:left="2160" w:right="90" w:firstLine="720"/>
      </w:pPr>
    </w:p>
    <w:p w14:paraId="51FA676D" w14:textId="07D7F49A" w:rsidR="00D617E9" w:rsidRPr="00245631" w:rsidRDefault="00F73DCC" w:rsidP="00D617E9">
      <w:pPr>
        <w:ind w:right="90"/>
      </w:pPr>
      <w:r>
        <w:t>Absent:  Mr. Hunt</w:t>
      </w:r>
      <w:r w:rsidR="00182698">
        <w:t xml:space="preserve">, </w:t>
      </w:r>
      <w:r w:rsidR="00C20699">
        <w:t>Mrs. Morris</w:t>
      </w:r>
      <w:r w:rsidR="00182698">
        <w:t>, Mr. Klym</w:t>
      </w:r>
    </w:p>
    <w:p w14:paraId="4361C798" w14:textId="77777777" w:rsidR="00990B44" w:rsidRPr="00245631" w:rsidRDefault="00990B44" w:rsidP="00990B44">
      <w:pPr>
        <w:ind w:right="90"/>
      </w:pPr>
      <w:r w:rsidRPr="00245631">
        <w:t xml:space="preserve">      </w:t>
      </w:r>
    </w:p>
    <w:p w14:paraId="1932D7FB" w14:textId="3A64EFBD" w:rsidR="00990B44" w:rsidRDefault="00990B44" w:rsidP="00990B44">
      <w:pPr>
        <w:ind w:right="90"/>
      </w:pPr>
      <w:r w:rsidRPr="00245631">
        <w:t>Administrat</w:t>
      </w:r>
      <w:r w:rsidR="00D1603F" w:rsidRPr="00245631">
        <w:t xml:space="preserve">ion:  </w:t>
      </w:r>
      <w:r w:rsidR="00AE67D6" w:rsidRPr="00245631">
        <w:t>Mayor Bobst</w:t>
      </w:r>
      <w:r w:rsidR="004F406B">
        <w:t xml:space="preserve">, </w:t>
      </w:r>
      <w:r w:rsidR="00BB0210">
        <w:t>Director Snyder</w:t>
      </w:r>
    </w:p>
    <w:p w14:paraId="4D4DF2E9" w14:textId="5C179639" w:rsidR="00C80D76" w:rsidRDefault="00C80D76" w:rsidP="00990B44">
      <w:pPr>
        <w:ind w:right="90"/>
      </w:pPr>
    </w:p>
    <w:p w14:paraId="0FEAE1F3" w14:textId="5E4BBC43" w:rsidR="00C80D76" w:rsidRDefault="00C80D76" w:rsidP="00990B44">
      <w:pPr>
        <w:ind w:right="90"/>
      </w:pPr>
      <w:r>
        <w:t>The meeting was opened with a Pledge of Allegiance.</w:t>
      </w:r>
    </w:p>
    <w:p w14:paraId="4E946FC8" w14:textId="77777777" w:rsidR="00990B44" w:rsidRPr="00245631" w:rsidRDefault="00990B44" w:rsidP="00990B44">
      <w:pPr>
        <w:ind w:right="90"/>
      </w:pPr>
    </w:p>
    <w:p w14:paraId="12E0386F" w14:textId="77777777" w:rsidR="00127D2D" w:rsidRDefault="00127D2D" w:rsidP="00127D2D">
      <w:pPr>
        <w:rPr>
          <w:b/>
        </w:rPr>
      </w:pPr>
      <w:r w:rsidRPr="00245631">
        <w:rPr>
          <w:b/>
        </w:rPr>
        <w:t>MAYOR’S REPORT:</w:t>
      </w:r>
    </w:p>
    <w:p w14:paraId="37F7F3C4" w14:textId="77777777" w:rsidR="00182698" w:rsidRDefault="00182698" w:rsidP="00127D2D">
      <w:pPr>
        <w:rPr>
          <w:b/>
        </w:rPr>
      </w:pPr>
    </w:p>
    <w:p w14:paraId="3E4F740E" w14:textId="2C8E257D" w:rsidR="00182698" w:rsidRDefault="00182698" w:rsidP="00127D2D">
      <w:r w:rsidRPr="00182698">
        <w:t>The Mayor thanked the police, fire and service departments for</w:t>
      </w:r>
      <w:r w:rsidR="004E473F">
        <w:t xml:space="preserve"> all their hard work as y</w:t>
      </w:r>
      <w:r>
        <w:t xml:space="preserve">esterday’s </w:t>
      </w:r>
      <w:r w:rsidR="00C20699">
        <w:t>windstorm</w:t>
      </w:r>
      <w:r>
        <w:t xml:space="preserve"> took down trees, wires and branches</w:t>
      </w:r>
      <w:r w:rsidR="004E473F">
        <w:t xml:space="preserve">.  </w:t>
      </w:r>
      <w:r>
        <w:t>Lakeview</w:t>
      </w:r>
      <w:r w:rsidR="000A66E9">
        <w:t xml:space="preserve"> </w:t>
      </w:r>
      <w:r>
        <w:t>and Cottonwood</w:t>
      </w:r>
      <w:r w:rsidR="004E473F">
        <w:t xml:space="preserve"> were closed </w:t>
      </w:r>
      <w:r w:rsidR="000A66E9">
        <w:t xml:space="preserve">today </w:t>
      </w:r>
      <w:r>
        <w:t>due to</w:t>
      </w:r>
      <w:r w:rsidR="000A66E9">
        <w:t xml:space="preserve"> downed trees tangled in with</w:t>
      </w:r>
      <w:r>
        <w:t xml:space="preserve"> wires.  </w:t>
      </w:r>
    </w:p>
    <w:p w14:paraId="7581B020" w14:textId="77777777" w:rsidR="007C1533" w:rsidRDefault="007C1533" w:rsidP="00127D2D"/>
    <w:p w14:paraId="0B4EC4BF" w14:textId="1A0265E7" w:rsidR="007C1533" w:rsidRDefault="000A66E9" w:rsidP="00127D2D">
      <w:r>
        <w:t>The Mayor reiterated</w:t>
      </w:r>
      <w:r w:rsidR="007C1533">
        <w:t xml:space="preserve"> that there is not a regular schedule for leaf pick-up. </w:t>
      </w:r>
      <w:r w:rsidR="002658F5">
        <w:t xml:space="preserve"> The Service Department continues</w:t>
      </w:r>
      <w:r w:rsidR="007C1533">
        <w:t xml:space="preserve"> to communicate </w:t>
      </w:r>
      <w:r w:rsidR="002658F5">
        <w:t xml:space="preserve">through Facebook </w:t>
      </w:r>
      <w:r w:rsidR="007C1533">
        <w:t>with residents regarding leaf pick-up as much as possible.  Residents may call to get an estimated time frame for their leaf pick-up.  The crews will be working this Saturday to catch up with the heavy leaves that came down during this weekend’s storm.</w:t>
      </w:r>
    </w:p>
    <w:p w14:paraId="690AB017" w14:textId="77777777" w:rsidR="007C1533" w:rsidRDefault="007C1533" w:rsidP="00127D2D"/>
    <w:p w14:paraId="0BB57825" w14:textId="765B1B91" w:rsidR="007C1533" w:rsidRDefault="007C1533" w:rsidP="00127D2D">
      <w:r>
        <w:t>Residents did a great job of calling the Illuminating Company to let them know their electricity was out.  There are current outages in the city between Lake and Detroit east of Wagar and between Center Rid</w:t>
      </w:r>
      <w:r w:rsidR="002658F5">
        <w:t xml:space="preserve">ge and Hilliard west of Wooster, as well as other neighborhoods.  </w:t>
      </w:r>
    </w:p>
    <w:p w14:paraId="31434DF5" w14:textId="77777777" w:rsidR="007C1533" w:rsidRDefault="007C1533" w:rsidP="00127D2D"/>
    <w:p w14:paraId="7E128199" w14:textId="353328F2" w:rsidR="007C1533" w:rsidRDefault="007C1533" w:rsidP="00127D2D">
      <w:r>
        <w:t>The Mayor stated that the ci</w:t>
      </w:r>
      <w:r w:rsidR="00A4726D">
        <w:t>ty has experienced</w:t>
      </w:r>
      <w:r>
        <w:t xml:space="preserve"> a few </w:t>
      </w:r>
      <w:r w:rsidR="000A66E9">
        <w:t xml:space="preserve">positive </w:t>
      </w:r>
      <w:r>
        <w:t>COVID cases with participants and employees.  Last week</w:t>
      </w:r>
      <w:r w:rsidR="00A4726D">
        <w:t>,</w:t>
      </w:r>
      <w:r>
        <w:t xml:space="preserve"> an instructor at </w:t>
      </w:r>
      <w:r w:rsidR="000A66E9">
        <w:t>“</w:t>
      </w:r>
      <w:r>
        <w:t>Le</w:t>
      </w:r>
      <w:r w:rsidR="000A66E9">
        <w:t>arn to Skate” tested positive.  The “</w:t>
      </w:r>
      <w:r>
        <w:t>Learn to Skate</w:t>
      </w:r>
      <w:r w:rsidR="000A66E9">
        <w:t>” program</w:t>
      </w:r>
      <w:r>
        <w:t xml:space="preserve"> is on a </w:t>
      </w:r>
      <w:r w:rsidR="00C20699">
        <w:t>two-week</w:t>
      </w:r>
      <w:r w:rsidR="000A66E9">
        <w:t xml:space="preserve"> </w:t>
      </w:r>
      <w:r w:rsidR="002658F5">
        <w:t>hiatus.  An assistant coach</w:t>
      </w:r>
      <w:r w:rsidR="000A66E9">
        <w:t xml:space="preserve"> of youth</w:t>
      </w:r>
      <w:r w:rsidR="002658F5">
        <w:t xml:space="preserve"> hockey tested positive also, so two</w:t>
      </w:r>
      <w:r w:rsidR="000A66E9">
        <w:t xml:space="preserve"> </w:t>
      </w:r>
      <w:r w:rsidR="002658F5">
        <w:t xml:space="preserve">of the teams </w:t>
      </w:r>
      <w:proofErr w:type="gramStart"/>
      <w:r w:rsidR="002658F5">
        <w:t>were</w:t>
      </w:r>
      <w:bookmarkStart w:id="0" w:name="_GoBack"/>
      <w:bookmarkEnd w:id="0"/>
      <w:r w:rsidR="002658F5">
        <w:t xml:space="preserve"> </w:t>
      </w:r>
      <w:r>
        <w:t>suspended</w:t>
      </w:r>
      <w:proofErr w:type="gramEnd"/>
      <w:r>
        <w:t xml:space="preserve"> for two weeks</w:t>
      </w:r>
      <w:r w:rsidR="00A4726D">
        <w:t>.</w:t>
      </w:r>
      <w:r>
        <w:t xml:space="preserve">  A faci</w:t>
      </w:r>
      <w:r w:rsidR="002658F5">
        <w:t xml:space="preserve">lities custodian also tested positive.  The Civic Center </w:t>
      </w:r>
      <w:proofErr w:type="gramStart"/>
      <w:r w:rsidR="002658F5">
        <w:t>was</w:t>
      </w:r>
      <w:r>
        <w:t xml:space="preserve"> sanitized</w:t>
      </w:r>
      <w:proofErr w:type="gramEnd"/>
      <w:r>
        <w:t xml:space="preserve"> and disinfected </w:t>
      </w:r>
      <w:r w:rsidR="00A4726D">
        <w:t>yesterday and this morning.  The</w:t>
      </w:r>
      <w:r>
        <w:t xml:space="preserve"> focus </w:t>
      </w:r>
      <w:r w:rsidR="00A4726D">
        <w:t xml:space="preserve">of the city </w:t>
      </w:r>
      <w:r>
        <w:t xml:space="preserve">is keeping residents and employees safe and healthy.  As this </w:t>
      </w:r>
      <w:r w:rsidR="00A4726D">
        <w:t xml:space="preserve">virus </w:t>
      </w:r>
      <w:r>
        <w:t xml:space="preserve">progresses, </w:t>
      </w:r>
      <w:r w:rsidR="00A4726D">
        <w:t xml:space="preserve">staff will be </w:t>
      </w:r>
      <w:r>
        <w:t>transition</w:t>
      </w:r>
      <w:r w:rsidR="00A4726D">
        <w:t xml:space="preserve">ing into work groups, </w:t>
      </w:r>
      <w:r>
        <w:t xml:space="preserve">programs and classes </w:t>
      </w:r>
      <w:r w:rsidR="00A4726D">
        <w:t xml:space="preserve">may be modified or suspended </w:t>
      </w:r>
      <w:r>
        <w:t>all together</w:t>
      </w:r>
      <w:r w:rsidR="00A4726D">
        <w:t>,</w:t>
      </w:r>
      <w:r>
        <w:t xml:space="preserve"> as well as access to some of the facilities.  The R</w:t>
      </w:r>
      <w:r w:rsidR="00A4726D">
        <w:t xml:space="preserve">ecreation Department is </w:t>
      </w:r>
      <w:r>
        <w:t xml:space="preserve">working on creative ways to assist the residents in continuing their fitness </w:t>
      </w:r>
      <w:r w:rsidR="00A4726D">
        <w:t>goals.</w:t>
      </w:r>
    </w:p>
    <w:p w14:paraId="7FBE21AE" w14:textId="77777777" w:rsidR="00A4726D" w:rsidRDefault="00A4726D" w:rsidP="00127D2D"/>
    <w:p w14:paraId="3C1EFC8F" w14:textId="208B417C" w:rsidR="00A4726D" w:rsidRDefault="00A4726D" w:rsidP="00127D2D">
      <w:r>
        <w:t>The city continues to take temperatures frequently.  The WWTP takes employee temperatures</w:t>
      </w:r>
      <w:r w:rsidR="004E2121">
        <w:t xml:space="preserve"> three times daily, frequency of</w:t>
      </w:r>
      <w:r>
        <w:t xml:space="preserve"> disinfection, hand washing and social distancing.  There was an incident on the construction site with a </w:t>
      </w:r>
      <w:r w:rsidR="00C20699">
        <w:t>crewmember</w:t>
      </w:r>
      <w:r>
        <w:t xml:space="preserve"> testing positive and one of the city’s employees had been with him.  The city is responding and trying to stay ahead of it, but it has been a challenge as it is highly contagious.  </w:t>
      </w:r>
    </w:p>
    <w:p w14:paraId="435E6ACD" w14:textId="77777777" w:rsidR="00A4726D" w:rsidRDefault="00A4726D" w:rsidP="00127D2D"/>
    <w:p w14:paraId="7884F418" w14:textId="6BF7F57B" w:rsidR="00A4726D" w:rsidRDefault="004E2121" w:rsidP="00127D2D">
      <w:r>
        <w:lastRenderedPageBreak/>
        <w:t xml:space="preserve">The </w:t>
      </w:r>
      <w:r w:rsidR="00A4726D">
        <w:t>Bradstreet’s Landing deck has been demolished and this week t</w:t>
      </w:r>
      <w:r>
        <w:t>he steel sheeting will begin.  The Mayor stated that large</w:t>
      </w:r>
      <w:r w:rsidR="00A4726D">
        <w:t xml:space="preserve"> sandstone blocks were disc</w:t>
      </w:r>
      <w:r>
        <w:t xml:space="preserve">overed adjacent to the pier.  </w:t>
      </w:r>
      <w:r w:rsidR="00A4726D">
        <w:t>SmithGroup</w:t>
      </w:r>
      <w:r>
        <w:t>,</w:t>
      </w:r>
      <w:r w:rsidR="00A4726D">
        <w:t xml:space="preserve"> JJR will find </w:t>
      </w:r>
      <w:r w:rsidR="006C7D67">
        <w:t>out how far out these blocks extend</w:t>
      </w:r>
      <w:r w:rsidR="00A4726D">
        <w:t xml:space="preserve">.  </w:t>
      </w:r>
    </w:p>
    <w:p w14:paraId="407A361A" w14:textId="77777777" w:rsidR="00A4726D" w:rsidRDefault="00A4726D" w:rsidP="00127D2D"/>
    <w:p w14:paraId="0E4B82DD" w14:textId="3DC1D530" w:rsidR="00A4726D" w:rsidRDefault="00A4726D" w:rsidP="00127D2D">
      <w:r>
        <w:t xml:space="preserve">A construction update was sent out on Friday with a notation that the </w:t>
      </w:r>
      <w:r w:rsidR="00A9011B">
        <w:t>police station c</w:t>
      </w:r>
      <w:r>
        <w:t>onstruction crews</w:t>
      </w:r>
      <w:r w:rsidR="00A9011B">
        <w:t xml:space="preserve"> will</w:t>
      </w:r>
      <w:r w:rsidR="004E2121">
        <w:t xml:space="preserve"> not be working </w:t>
      </w:r>
      <w:r w:rsidR="00A9011B">
        <w:t xml:space="preserve">the Friday after Thanksgiving </w:t>
      </w:r>
      <w:r>
        <w:t xml:space="preserve">in observance of the holiday.  The wording on the notice </w:t>
      </w:r>
      <w:r w:rsidR="00A9011B">
        <w:t xml:space="preserve">was </w:t>
      </w:r>
      <w:r w:rsidR="002658F5">
        <w:t>misleading, but work on the police</w:t>
      </w:r>
      <w:r w:rsidR="00A9011B">
        <w:t xml:space="preserve"> station will commence again after the Thanksgiving Holiday weekend.  </w:t>
      </w:r>
    </w:p>
    <w:p w14:paraId="25D74933" w14:textId="77777777" w:rsidR="00A9011B" w:rsidRDefault="00A9011B" w:rsidP="00127D2D"/>
    <w:p w14:paraId="68C048FA" w14:textId="001D21D3" w:rsidR="00C257E8" w:rsidRDefault="00A9011B" w:rsidP="00C257E8">
      <w:r>
        <w:t xml:space="preserve">Dave Conley, the city’s liaison with First Energy has been keeping the administration in the loop regarding </w:t>
      </w:r>
      <w:r w:rsidR="004E2121">
        <w:t xml:space="preserve">the storm clean up.  First Energy had 90 poles </w:t>
      </w:r>
      <w:r>
        <w:t>down along with 220 spans of wire in the Cleveland area.</w:t>
      </w:r>
    </w:p>
    <w:p w14:paraId="32C57C59" w14:textId="77777777" w:rsidR="0064748C" w:rsidRDefault="0064748C" w:rsidP="004C4027">
      <w:pPr>
        <w:rPr>
          <w:b/>
        </w:rPr>
      </w:pPr>
    </w:p>
    <w:p w14:paraId="14835C04" w14:textId="710B31D6" w:rsidR="001709C7" w:rsidRDefault="00040092" w:rsidP="004C4027">
      <w:r w:rsidRPr="00245631">
        <w:rPr>
          <w:b/>
        </w:rPr>
        <w:t xml:space="preserve">COMMITTEE REPORTS:  </w:t>
      </w:r>
      <w:r w:rsidR="003C1C9E" w:rsidRPr="003C1C9E">
        <w:rPr>
          <w:b/>
          <w:u w:val="single"/>
        </w:rPr>
        <w:t>Finance Committee</w:t>
      </w:r>
      <w:r w:rsidR="003C1C9E">
        <w:rPr>
          <w:b/>
        </w:rPr>
        <w:t xml:space="preserve"> – </w:t>
      </w:r>
      <w:r w:rsidR="005A4570">
        <w:t>Mr. O’Donnell reminded Council</w:t>
      </w:r>
      <w:r w:rsidR="00C257E8">
        <w:t xml:space="preserve"> of </w:t>
      </w:r>
      <w:r w:rsidR="00C97D2C">
        <w:t>the Finance Committee Meeting</w:t>
      </w:r>
      <w:r w:rsidR="003C1C9E">
        <w:t xml:space="preserve"> on December 4</w:t>
      </w:r>
      <w:r w:rsidR="003C1C9E" w:rsidRPr="003C1C9E">
        <w:rPr>
          <w:vertAlign w:val="superscript"/>
        </w:rPr>
        <w:t>th</w:t>
      </w:r>
      <w:r w:rsidR="003C1C9E">
        <w:t xml:space="preserve"> from 8:00</w:t>
      </w:r>
      <w:r w:rsidR="00C257E8">
        <w:t xml:space="preserve"> a.m. until 12:00 noon.  Please take time to meet and/or talk to your Directors to prepare for the meeting.  A Special Meeting will be held just prior to the Finance Committee Meeting on the 4</w:t>
      </w:r>
      <w:r w:rsidR="00C257E8" w:rsidRPr="00C257E8">
        <w:rPr>
          <w:vertAlign w:val="superscript"/>
        </w:rPr>
        <w:t>th</w:t>
      </w:r>
      <w:r w:rsidR="00C257E8">
        <w:t xml:space="preserve"> to read legislation. </w:t>
      </w:r>
    </w:p>
    <w:p w14:paraId="78B4DD41" w14:textId="77777777" w:rsidR="00040092" w:rsidRPr="00245631" w:rsidRDefault="00040092" w:rsidP="00DF6B5F"/>
    <w:p w14:paraId="34D466A1" w14:textId="3EA59156" w:rsidR="00CF39EA" w:rsidRDefault="00612859" w:rsidP="007E5E8F">
      <w:r w:rsidRPr="00245631">
        <w:rPr>
          <w:b/>
        </w:rPr>
        <w:t>COM</w:t>
      </w:r>
      <w:r w:rsidR="00CF39EA">
        <w:rPr>
          <w:b/>
        </w:rPr>
        <w:t xml:space="preserve">MUNICATION &amp; ANNOUNCEMENTS: </w:t>
      </w:r>
      <w:r w:rsidR="00C257E8">
        <w:t>President Moran addressed the COVID situation and the next City Council meeting will be conducted next week via zoom.  President Moran will re-asses prior to the Finance Committee Meeting on December 4</w:t>
      </w:r>
      <w:r w:rsidR="00C257E8" w:rsidRPr="00C257E8">
        <w:rPr>
          <w:vertAlign w:val="superscript"/>
        </w:rPr>
        <w:t>th</w:t>
      </w:r>
      <w:r w:rsidR="00C257E8">
        <w:t xml:space="preserve">. </w:t>
      </w:r>
    </w:p>
    <w:p w14:paraId="70C55F5D" w14:textId="77777777" w:rsidR="00C257E8" w:rsidRDefault="00C257E8" w:rsidP="007E5E8F"/>
    <w:p w14:paraId="5EE86BCB" w14:textId="48030708" w:rsidR="00C257E8" w:rsidRPr="00C257E8" w:rsidRDefault="00C257E8" w:rsidP="007E5E8F">
      <w:pPr>
        <w:rPr>
          <w:bCs/>
          <w:color w:val="000000"/>
        </w:rPr>
      </w:pPr>
      <w:r>
        <w:t xml:space="preserve">The Mayor mentioned that if council needs tech support to support a virtual meeting, please contact Chris Grau for assistance.  </w:t>
      </w:r>
    </w:p>
    <w:p w14:paraId="5443199E" w14:textId="77777777" w:rsidR="00471107" w:rsidRPr="00245631" w:rsidRDefault="00471107" w:rsidP="00DA6D69">
      <w:pPr>
        <w:rPr>
          <w:b/>
        </w:rPr>
      </w:pPr>
    </w:p>
    <w:p w14:paraId="4D9BFE27" w14:textId="2409A6C2" w:rsidR="00844D7E" w:rsidRDefault="00181137" w:rsidP="00844D7E">
      <w:pPr>
        <w:rPr>
          <w:b/>
        </w:rPr>
      </w:pPr>
      <w:r w:rsidRPr="00245631">
        <w:rPr>
          <w:b/>
        </w:rPr>
        <w:t>UNFINISHED BUSINESS</w:t>
      </w:r>
      <w:r w:rsidR="00B017C2" w:rsidRPr="00245631">
        <w:rPr>
          <w:b/>
        </w:rPr>
        <w:t>:</w:t>
      </w:r>
    </w:p>
    <w:p w14:paraId="536BC1DE" w14:textId="77777777" w:rsidR="0066514D" w:rsidRDefault="0066514D" w:rsidP="00844D7E">
      <w:pPr>
        <w:rPr>
          <w:b/>
        </w:rPr>
      </w:pPr>
    </w:p>
    <w:p w14:paraId="795FAC64" w14:textId="735E805A" w:rsidR="007E5E8F" w:rsidRPr="00DD5933" w:rsidRDefault="005E7DDD" w:rsidP="0031046F">
      <w:r>
        <w:rPr>
          <w:b/>
        </w:rPr>
        <w:t>ORDINANCE NO. 79</w:t>
      </w:r>
      <w:r w:rsidR="004C4027" w:rsidRPr="004C4027">
        <w:rPr>
          <w:b/>
        </w:rPr>
        <w:t xml:space="preserve">-20:  </w:t>
      </w:r>
      <w:r w:rsidR="00DD5933">
        <w:t xml:space="preserve">Mr. Moran said this </w:t>
      </w:r>
      <w:r w:rsidR="00C57724">
        <w:t>ordinance authorizes the Safety-Service Director</w:t>
      </w:r>
      <w:r w:rsidR="00F92338">
        <w:t xml:space="preserve"> to purchase </w:t>
      </w:r>
      <w:r w:rsidR="00DD5933">
        <w:t>gasoline, fuel oil and allied products on the Open Market at the best pri</w:t>
      </w:r>
      <w:r w:rsidR="0031046F">
        <w:t>ces possible.</w:t>
      </w:r>
      <w:r w:rsidR="007E5E8F">
        <w:t xml:space="preserve">  The difference</w:t>
      </w:r>
      <w:r w:rsidR="00EA275B">
        <w:t xml:space="preserve"> in cost</w:t>
      </w:r>
      <w:r w:rsidR="007E5E8F">
        <w:t xml:space="preserve"> is substantial and close to </w:t>
      </w:r>
      <w:r w:rsidR="00C57724">
        <w:t>a 20% savings.</w:t>
      </w:r>
      <w:r w:rsidR="007E5E8F">
        <w:t xml:space="preserve"> This will be </w:t>
      </w:r>
      <w:r w:rsidR="0031046F">
        <w:t xml:space="preserve">placed on the consent agenda for next week’s meeting.  </w:t>
      </w:r>
    </w:p>
    <w:p w14:paraId="712AB6A3" w14:textId="17E3B618" w:rsidR="00CE5CDD" w:rsidRDefault="00CE5CDD" w:rsidP="00CE5CDD"/>
    <w:p w14:paraId="3D2976C4" w14:textId="58B14E76" w:rsidR="00D67FDE" w:rsidRPr="00DD5933" w:rsidRDefault="005E7DDD" w:rsidP="005E7DDD">
      <w:r>
        <w:rPr>
          <w:b/>
        </w:rPr>
        <w:t>ORDINANCE NO. 80</w:t>
      </w:r>
      <w:r w:rsidR="0084063F" w:rsidRPr="0084063F">
        <w:rPr>
          <w:b/>
        </w:rPr>
        <w:t xml:space="preserve">-20:  </w:t>
      </w:r>
      <w:r w:rsidR="00DD5933">
        <w:t xml:space="preserve">Mr. Moran said this </w:t>
      </w:r>
      <w:r w:rsidR="008B0378">
        <w:t xml:space="preserve">authorizes the city to purchase </w:t>
      </w:r>
      <w:r w:rsidR="00DD5933">
        <w:t xml:space="preserve">tires on the Open Market at the best prices possible.  </w:t>
      </w:r>
      <w:r w:rsidR="0031046F">
        <w:t>The city could go back and purchase from the State bid for a better price</w:t>
      </w:r>
      <w:r w:rsidR="00C57724">
        <w:t>, if necessary</w:t>
      </w:r>
      <w:r w:rsidR="0031046F">
        <w:t xml:space="preserve">.  This will be placed on the consent agenda for next week’s meeting. </w:t>
      </w:r>
    </w:p>
    <w:p w14:paraId="46596B9B" w14:textId="30627925" w:rsidR="005E7DDD" w:rsidRDefault="005E7DDD" w:rsidP="005E7DDD">
      <w:pPr>
        <w:rPr>
          <w:b/>
        </w:rPr>
      </w:pPr>
    </w:p>
    <w:p w14:paraId="751E08A4" w14:textId="436564B2" w:rsidR="007E5473" w:rsidRDefault="005E7DDD" w:rsidP="00BC51A1">
      <w:r>
        <w:rPr>
          <w:b/>
        </w:rPr>
        <w:t xml:space="preserve">RESOLUTION NO. </w:t>
      </w:r>
      <w:proofErr w:type="gramStart"/>
      <w:r>
        <w:rPr>
          <w:b/>
        </w:rPr>
        <w:t>81-20</w:t>
      </w:r>
      <w:proofErr w:type="gramEnd"/>
      <w:r w:rsidR="00DD5933">
        <w:rPr>
          <w:b/>
        </w:rPr>
        <w:t xml:space="preserve">:  </w:t>
      </w:r>
      <w:r w:rsidR="00DD5933">
        <w:t xml:space="preserve">Mr. Shepherd </w:t>
      </w:r>
      <w:r w:rsidR="006172F2">
        <w:t>said this resolution authorizes</w:t>
      </w:r>
      <w:r w:rsidR="00DD5933">
        <w:t xml:space="preserve"> the </w:t>
      </w:r>
      <w:r w:rsidR="0031046F">
        <w:t>Safety-</w:t>
      </w:r>
      <w:r w:rsidR="00DD5933">
        <w:t>Se</w:t>
      </w:r>
      <w:r w:rsidR="0031046F">
        <w:t xml:space="preserve">rvice Department to </w:t>
      </w:r>
      <w:r w:rsidR="00DD5933">
        <w:t xml:space="preserve">submit an application </w:t>
      </w:r>
      <w:r w:rsidR="00C57724">
        <w:t>for a grant to</w:t>
      </w:r>
      <w:r w:rsidR="00DD5933">
        <w:t xml:space="preserve"> the O</w:t>
      </w:r>
      <w:r w:rsidR="008B0378">
        <w:t>hio Public W</w:t>
      </w:r>
      <w:r w:rsidR="00DD5933">
        <w:t xml:space="preserve">orks Commission State Capital Improvement and Local Transportation Improvement Program for repair of </w:t>
      </w:r>
      <w:r w:rsidR="00BC51A1">
        <w:t xml:space="preserve">sanitary </w:t>
      </w:r>
      <w:r w:rsidR="00DD5933">
        <w:t xml:space="preserve">sewers on Spencer Road. </w:t>
      </w:r>
      <w:r w:rsidR="00BC51A1">
        <w:t xml:space="preserve">This will be </w:t>
      </w:r>
      <w:r w:rsidR="0031046F">
        <w:t>placed on the consent agenda for next week’s meeting</w:t>
      </w:r>
      <w:r w:rsidR="00BC51A1">
        <w:t xml:space="preserve">. </w:t>
      </w:r>
    </w:p>
    <w:p w14:paraId="51F52F03" w14:textId="77777777" w:rsidR="00D617E9" w:rsidRDefault="00D617E9" w:rsidP="00D617E9">
      <w:pPr>
        <w:pStyle w:val="ListParagraph"/>
      </w:pPr>
    </w:p>
    <w:p w14:paraId="5D71E168" w14:textId="67C027F6" w:rsidR="00F73DCC" w:rsidRDefault="00BC51A1" w:rsidP="00BC51A1">
      <w:pPr>
        <w:ind w:right="72"/>
        <w:outlineLvl w:val="0"/>
      </w:pPr>
      <w:r w:rsidRPr="00BC51A1">
        <w:rPr>
          <w:b/>
        </w:rPr>
        <w:t>ORDINANCE NO. 82-20:</w:t>
      </w:r>
      <w:r>
        <w:t xml:space="preserve"> </w:t>
      </w:r>
      <w:r w:rsidR="0031046F">
        <w:t xml:space="preserve">Mr. Moran </w:t>
      </w:r>
      <w:r w:rsidR="00D617E9" w:rsidRPr="00BC51A1">
        <w:t xml:space="preserve">stated that </w:t>
      </w:r>
      <w:r w:rsidR="0031046F">
        <w:t xml:space="preserve">this </w:t>
      </w:r>
      <w:r>
        <w:t>authorizes the Mayor to enter into a supplement</w:t>
      </w:r>
      <w:r w:rsidR="0031046F">
        <w:t>al</w:t>
      </w:r>
      <w:r>
        <w:t xml:space="preserve"> agreement w</w:t>
      </w:r>
      <w:r w:rsidR="0031046F">
        <w:t>ith Sitetech, Inc. for completion of</w:t>
      </w:r>
      <w:r>
        <w:t xml:space="preserve"> the remediation site work for the police stat</w:t>
      </w:r>
      <w:r w:rsidR="0031046F">
        <w:t xml:space="preserve">ion in the amount of $163,019.35. </w:t>
      </w:r>
      <w:r>
        <w:t>As discussed, there was an agreeme</w:t>
      </w:r>
      <w:r w:rsidR="007F0D86">
        <w:t>nt and release entered into between</w:t>
      </w:r>
      <w:r>
        <w:t xml:space="preserve"> Sitetech and Bowen and potentially the city if this</w:t>
      </w:r>
      <w:r w:rsidR="007F0D86">
        <w:t xml:space="preserve"> legislation</w:t>
      </w:r>
      <w:r>
        <w:t xml:space="preserve"> is approved. </w:t>
      </w:r>
      <w:r w:rsidR="00C57724">
        <w:t>This will be read for a third time at next week’s meeting.</w:t>
      </w:r>
    </w:p>
    <w:p w14:paraId="401D4116" w14:textId="77777777" w:rsidR="0031046F" w:rsidRDefault="0031046F" w:rsidP="00BC51A1">
      <w:pPr>
        <w:ind w:right="72"/>
        <w:outlineLvl w:val="0"/>
      </w:pPr>
    </w:p>
    <w:p w14:paraId="4C9151EA" w14:textId="67B5E670" w:rsidR="00F73DCC" w:rsidRPr="0031046F" w:rsidRDefault="00F73DCC" w:rsidP="00F73DCC">
      <w:pPr>
        <w:ind w:right="72"/>
        <w:outlineLvl w:val="0"/>
      </w:pPr>
      <w:r w:rsidRPr="00F73DCC">
        <w:rPr>
          <w:b/>
        </w:rPr>
        <w:lastRenderedPageBreak/>
        <w:t>ORDINANCE NO. 83-20:</w:t>
      </w:r>
      <w:r>
        <w:rPr>
          <w:b/>
        </w:rPr>
        <w:t xml:space="preserve"> </w:t>
      </w:r>
      <w:r w:rsidRPr="0031046F">
        <w:t xml:space="preserve">This is an annual ordinance setting the salaries and hourly rates for all the employees of </w:t>
      </w:r>
      <w:r w:rsidR="00C57724">
        <w:t xml:space="preserve">the city including </w:t>
      </w:r>
      <w:r w:rsidRPr="0031046F">
        <w:t>the collective bargaining units.  Traditionally this is not a controversial ordinance and Mr. O’Donnell is not anticipating any issues t</w:t>
      </w:r>
      <w:r w:rsidR="00C57724">
        <w:t>his year.  This will have</w:t>
      </w:r>
      <w:r w:rsidRPr="0031046F">
        <w:t xml:space="preserve"> three reads.</w:t>
      </w:r>
    </w:p>
    <w:p w14:paraId="5FBE67CB" w14:textId="64401DCA" w:rsidR="00F73DCC" w:rsidRPr="0031046F" w:rsidRDefault="00F73DCC" w:rsidP="00BC51A1">
      <w:pPr>
        <w:ind w:right="72"/>
        <w:outlineLvl w:val="0"/>
        <w:rPr>
          <w:b/>
        </w:rPr>
      </w:pPr>
    </w:p>
    <w:p w14:paraId="01183A7A" w14:textId="4273E7CD" w:rsidR="00870AE0" w:rsidRPr="0031046F" w:rsidRDefault="00F73DCC" w:rsidP="00870AE0">
      <w:pPr>
        <w:ind w:right="72"/>
        <w:outlineLvl w:val="0"/>
      </w:pPr>
      <w:r w:rsidRPr="0031046F">
        <w:rPr>
          <w:b/>
        </w:rPr>
        <w:t xml:space="preserve">ORDINANCE NO. 84-20: </w:t>
      </w:r>
      <w:r w:rsidRPr="0031046F">
        <w:t xml:space="preserve">This is an annual ordinance to provide </w:t>
      </w:r>
      <w:r w:rsidR="0031046F">
        <w:t xml:space="preserve">health </w:t>
      </w:r>
      <w:r w:rsidRPr="0031046F">
        <w:t xml:space="preserve">benefits that are negotiated by the collective bargaining units for the organized employees and also to provide these benefits to the full-time employees. </w:t>
      </w:r>
      <w:r w:rsidR="0031046F">
        <w:t xml:space="preserve">This was renewed at no additional contribution to the employees, but </w:t>
      </w:r>
      <w:r w:rsidR="00870AE0">
        <w:t xml:space="preserve">there is </w:t>
      </w:r>
      <w:r w:rsidR="0031046F">
        <w:t xml:space="preserve">an increase of 2.8% </w:t>
      </w:r>
      <w:r w:rsidR="00870AE0">
        <w:t xml:space="preserve">for the city, which is </w:t>
      </w:r>
      <w:r w:rsidR="00C57724">
        <w:t xml:space="preserve">one of </w:t>
      </w:r>
      <w:r w:rsidR="00870AE0">
        <w:t>the lowest increase</w:t>
      </w:r>
      <w:r w:rsidR="00C57724">
        <w:t>s</w:t>
      </w:r>
      <w:r w:rsidR="00870AE0">
        <w:t xml:space="preserve"> in the Westshore communities. T</w:t>
      </w:r>
      <w:r w:rsidR="00870AE0" w:rsidRPr="0031046F">
        <w:t xml:space="preserve">here are </w:t>
      </w:r>
      <w:r w:rsidR="00870AE0">
        <w:t xml:space="preserve">not </w:t>
      </w:r>
      <w:r w:rsidR="00870AE0" w:rsidRPr="0031046F">
        <w:t>any substanti</w:t>
      </w:r>
      <w:r w:rsidR="00870AE0">
        <w:t>al design changes to the policy.</w:t>
      </w:r>
      <w:r w:rsidR="00C57724">
        <w:t xml:space="preserve">  This will be read for a second time next week.</w:t>
      </w:r>
    </w:p>
    <w:p w14:paraId="0AC3BE1B" w14:textId="6939DE52" w:rsidR="00F73DCC" w:rsidRPr="0031046F" w:rsidRDefault="00F73DCC" w:rsidP="00BC51A1">
      <w:pPr>
        <w:ind w:right="72"/>
        <w:outlineLvl w:val="0"/>
        <w:rPr>
          <w:b/>
        </w:rPr>
      </w:pPr>
    </w:p>
    <w:p w14:paraId="62FE1D76" w14:textId="2926A8FE" w:rsidR="00F73DCC" w:rsidRPr="0031046F" w:rsidRDefault="00F73DCC" w:rsidP="00F73DCC">
      <w:pPr>
        <w:ind w:right="72"/>
        <w:outlineLvl w:val="0"/>
      </w:pPr>
      <w:r w:rsidRPr="0031046F">
        <w:rPr>
          <w:b/>
        </w:rPr>
        <w:t xml:space="preserve">ORDINANCE NO. 85-20: </w:t>
      </w:r>
      <w:r w:rsidRPr="0031046F">
        <w:t>This is an annual ordinance that fulfills the responsibility to the collective bargaining employees and to other full time employees</w:t>
      </w:r>
      <w:r w:rsidR="00870AE0">
        <w:t xml:space="preserve"> for dental coverage</w:t>
      </w:r>
      <w:r w:rsidRPr="0031046F">
        <w:t>.  There is a zero increase in cost to t</w:t>
      </w:r>
      <w:r w:rsidR="00870AE0">
        <w:t>he city and the employees.  T</w:t>
      </w:r>
      <w:r w:rsidRPr="0031046F">
        <w:t xml:space="preserve">here are </w:t>
      </w:r>
      <w:r w:rsidR="00870AE0">
        <w:t xml:space="preserve">not </w:t>
      </w:r>
      <w:r w:rsidRPr="0031046F">
        <w:t>any substanti</w:t>
      </w:r>
      <w:r w:rsidR="00870AE0">
        <w:t>al design changes to the policy.</w:t>
      </w:r>
      <w:r w:rsidR="00C57724">
        <w:t xml:space="preserve"> This will be read for a second time next week.</w:t>
      </w:r>
    </w:p>
    <w:p w14:paraId="6C12D923" w14:textId="1A66B3DC" w:rsidR="00F73DCC" w:rsidRPr="0031046F" w:rsidRDefault="00F73DCC" w:rsidP="00BC51A1">
      <w:pPr>
        <w:ind w:right="72"/>
        <w:outlineLvl w:val="0"/>
        <w:rPr>
          <w:b/>
        </w:rPr>
      </w:pPr>
    </w:p>
    <w:p w14:paraId="312CCD8B" w14:textId="465B93D5" w:rsidR="00F73DCC" w:rsidRPr="0031046F" w:rsidRDefault="00F73DCC" w:rsidP="00F73DCC">
      <w:pPr>
        <w:ind w:right="72"/>
        <w:outlineLvl w:val="0"/>
      </w:pPr>
      <w:r w:rsidRPr="0031046F">
        <w:rPr>
          <w:b/>
        </w:rPr>
        <w:t xml:space="preserve">ORDINANCE NO. 86-20: </w:t>
      </w:r>
      <w:r w:rsidRPr="0031046F">
        <w:t xml:space="preserve">This </w:t>
      </w:r>
      <w:r w:rsidR="00870AE0">
        <w:t xml:space="preserve">ordinance is for </w:t>
      </w:r>
      <w:r w:rsidRPr="0031046F">
        <w:t xml:space="preserve">life insurance </w:t>
      </w:r>
      <w:r w:rsidR="00870AE0">
        <w:t xml:space="preserve">and </w:t>
      </w:r>
      <w:r w:rsidRPr="0031046F">
        <w:t xml:space="preserve">is a negotiated </w:t>
      </w:r>
      <w:r w:rsidR="00870AE0">
        <w:t>benefit for the unions and full-</w:t>
      </w:r>
      <w:r w:rsidRPr="0031046F">
        <w:t xml:space="preserve">time employees. </w:t>
      </w:r>
      <w:r w:rsidR="00870AE0">
        <w:t xml:space="preserve"> This is a three-year contract at </w:t>
      </w:r>
      <w:r w:rsidRPr="0031046F">
        <w:t>a</w:t>
      </w:r>
      <w:r w:rsidR="00870AE0">
        <w:t xml:space="preserve"> .06% increase and is locked in </w:t>
      </w:r>
      <w:r w:rsidRPr="0031046F">
        <w:t>for three years.</w:t>
      </w:r>
      <w:r w:rsidR="00C57724">
        <w:t xml:space="preserve"> This will be read for a second time next week.</w:t>
      </w:r>
    </w:p>
    <w:p w14:paraId="710EB671" w14:textId="58C5423F" w:rsidR="00F73DCC" w:rsidRPr="0031046F" w:rsidRDefault="00F73DCC" w:rsidP="00BC51A1">
      <w:pPr>
        <w:ind w:right="72"/>
        <w:outlineLvl w:val="0"/>
        <w:rPr>
          <w:b/>
        </w:rPr>
      </w:pPr>
    </w:p>
    <w:p w14:paraId="7D1EF649" w14:textId="2B9C6B4B" w:rsidR="00F73DCC" w:rsidRPr="0031046F" w:rsidRDefault="00F73DCC" w:rsidP="00F73DCC">
      <w:pPr>
        <w:ind w:right="72"/>
        <w:outlineLvl w:val="0"/>
      </w:pPr>
      <w:r w:rsidRPr="0031046F">
        <w:rPr>
          <w:b/>
        </w:rPr>
        <w:t xml:space="preserve">ORDINANCE NO. </w:t>
      </w:r>
      <w:proofErr w:type="gramStart"/>
      <w:r w:rsidRPr="0031046F">
        <w:rPr>
          <w:b/>
        </w:rPr>
        <w:t>87-20</w:t>
      </w:r>
      <w:proofErr w:type="gramEnd"/>
      <w:r w:rsidRPr="0031046F">
        <w:rPr>
          <w:b/>
        </w:rPr>
        <w:t xml:space="preserve">: </w:t>
      </w:r>
      <w:r w:rsidRPr="0031046F">
        <w:t>Th</w:t>
      </w:r>
      <w:r w:rsidR="00744D00">
        <w:t>is ordinance is to enter a contract with Quality Control Inspection, Inc., a</w:t>
      </w:r>
      <w:r w:rsidR="006172F2">
        <w:t>s a</w:t>
      </w:r>
      <w:r w:rsidR="00744D00">
        <w:t xml:space="preserve"> Construction Management Service for the Bradstreet’s Landing Waterfront Improvement Project.  This will be read for a second time next week with a third read at the Special Meeting on December 4</w:t>
      </w:r>
      <w:r w:rsidR="00744D00" w:rsidRPr="00744D00">
        <w:rPr>
          <w:vertAlign w:val="superscript"/>
        </w:rPr>
        <w:t>th</w:t>
      </w:r>
      <w:r w:rsidR="00744D00">
        <w:t xml:space="preserve">.    </w:t>
      </w:r>
    </w:p>
    <w:p w14:paraId="228B4A1F" w14:textId="76CDAD3B" w:rsidR="00F73DCC" w:rsidRDefault="00F73DCC" w:rsidP="00BC51A1">
      <w:pPr>
        <w:ind w:right="72"/>
        <w:outlineLvl w:val="0"/>
        <w:rPr>
          <w:b/>
        </w:rPr>
      </w:pPr>
    </w:p>
    <w:p w14:paraId="5AA0C94D" w14:textId="397597CE" w:rsidR="000219FA" w:rsidRDefault="00F73DCC" w:rsidP="000219FA">
      <w:r>
        <w:rPr>
          <w:b/>
        </w:rPr>
        <w:t>ORDINANCE NO. 88</w:t>
      </w:r>
      <w:r w:rsidRPr="00F73DCC">
        <w:rPr>
          <w:b/>
        </w:rPr>
        <w:t>-20:</w:t>
      </w:r>
      <w:r w:rsidR="000219FA">
        <w:rPr>
          <w:b/>
        </w:rPr>
        <w:t xml:space="preserve"> </w:t>
      </w:r>
      <w:r w:rsidR="00035A8E" w:rsidRPr="00035A8E">
        <w:t>This</w:t>
      </w:r>
      <w:r w:rsidR="00035A8E">
        <w:rPr>
          <w:b/>
        </w:rPr>
        <w:t xml:space="preserve"> </w:t>
      </w:r>
      <w:r w:rsidR="00035A8E">
        <w:t>ordinance is for a one-</w:t>
      </w:r>
      <w:r w:rsidR="000219FA">
        <w:t>year renewal of an agreement with James Diaz for the removal of digested sludgecake at a cost of $30.5</w:t>
      </w:r>
      <w:r w:rsidR="00035A8E">
        <w:t xml:space="preserve">0 per ton. This is </w:t>
      </w:r>
      <w:r w:rsidR="000219FA">
        <w:t>a renewal of last year</w:t>
      </w:r>
      <w:r w:rsidR="00035A8E">
        <w:t>’</w:t>
      </w:r>
      <w:r w:rsidR="000219FA">
        <w:t>s contract at the same price for 2021</w:t>
      </w:r>
      <w:r w:rsidR="00035A8E">
        <w:t>.  In 2019, t</w:t>
      </w:r>
      <w:r w:rsidR="000219FA">
        <w:t>wo bids were received, one from James Diaz for $30.50/ton and one from Quasar Energy Group</w:t>
      </w:r>
      <w:r w:rsidR="005F5D52">
        <w:t xml:space="preserve"> for $49.33/ton.  This is</w:t>
      </w:r>
      <w:r w:rsidR="000219FA">
        <w:t xml:space="preserve"> an increase of $8/ton but is still the least costly alt</w:t>
      </w:r>
      <w:r w:rsidR="00035A8E">
        <w:t>ernative</w:t>
      </w:r>
      <w:r w:rsidR="000219FA">
        <w:t xml:space="preserve"> during the non-winter months. </w:t>
      </w:r>
      <w:r w:rsidR="00035A8E">
        <w:t xml:space="preserve">This will have </w:t>
      </w:r>
      <w:r w:rsidR="000219FA">
        <w:t>three full reads and non-emergency language is being utilized.</w:t>
      </w:r>
    </w:p>
    <w:p w14:paraId="4B7BB1F2" w14:textId="3594FD02" w:rsidR="00F73DCC" w:rsidRDefault="00F73DCC" w:rsidP="00BC51A1">
      <w:pPr>
        <w:ind w:right="72"/>
        <w:outlineLvl w:val="0"/>
        <w:rPr>
          <w:b/>
        </w:rPr>
      </w:pPr>
    </w:p>
    <w:p w14:paraId="0EC0808E" w14:textId="30FF720E" w:rsidR="000219FA" w:rsidRDefault="00F73DCC" w:rsidP="000219FA">
      <w:r>
        <w:rPr>
          <w:b/>
        </w:rPr>
        <w:t>ORDINANCE NO. 89</w:t>
      </w:r>
      <w:r w:rsidRPr="00F73DCC">
        <w:rPr>
          <w:b/>
        </w:rPr>
        <w:t>-20:</w:t>
      </w:r>
      <w:r w:rsidR="000219FA">
        <w:rPr>
          <w:b/>
        </w:rPr>
        <w:t xml:space="preserve"> </w:t>
      </w:r>
      <w:r w:rsidR="00035A8E" w:rsidRPr="00035A8E">
        <w:t>This</w:t>
      </w:r>
      <w:r w:rsidR="00035A8E">
        <w:rPr>
          <w:b/>
        </w:rPr>
        <w:t xml:space="preserve"> </w:t>
      </w:r>
      <w:r w:rsidR="00035A8E">
        <w:t>ordinance is for a one-</w:t>
      </w:r>
      <w:r w:rsidR="000219FA">
        <w:t>year renewal with Bonded Chemicals Inc. for the purchase of sodium hypochlorite at the curre</w:t>
      </w:r>
      <w:r w:rsidR="00035A8E">
        <w:t>nt price of $0.769/gallon.  Sodium hypochlorite is used in three different application points, e</w:t>
      </w:r>
      <w:r w:rsidR="000219FA">
        <w:t>ffluent, pre-chlorination and pri</w:t>
      </w:r>
      <w:r w:rsidR="00035A8E">
        <w:t>mary sludge.  T</w:t>
      </w:r>
      <w:r w:rsidR="000219FA">
        <w:t xml:space="preserve">he first stage is effluent or disinfection, the second or pre-chlorination is odor control and the third or primary sludge is a thickener to settle the sludge.  It was bid </w:t>
      </w:r>
      <w:r w:rsidR="005F5D52">
        <w:t xml:space="preserve">out </w:t>
      </w:r>
      <w:r w:rsidR="000219FA">
        <w:t>last year with three bids with</w:t>
      </w:r>
      <w:r w:rsidR="00035A8E">
        <w:t>in</w:t>
      </w:r>
      <w:r w:rsidR="000219FA">
        <w:t xml:space="preserve"> a range of $.769</w:t>
      </w:r>
      <w:r w:rsidR="00035A8E">
        <w:t xml:space="preserve"> to $1.255/gallon. T</w:t>
      </w:r>
      <w:r w:rsidR="000219FA">
        <w:t>his i</w:t>
      </w:r>
      <w:r w:rsidR="005F5D52">
        <w:t xml:space="preserve">s slated for three reads and </w:t>
      </w:r>
      <w:r w:rsidR="000219FA">
        <w:t xml:space="preserve">will </w:t>
      </w:r>
      <w:r w:rsidR="00035A8E">
        <w:t xml:space="preserve">not use emergency language.  This </w:t>
      </w:r>
      <w:r w:rsidR="000219FA">
        <w:t xml:space="preserve">is necessary to </w:t>
      </w:r>
      <w:r w:rsidR="00035A8E">
        <w:t xml:space="preserve">comply with the </w:t>
      </w:r>
      <w:r w:rsidR="000219FA">
        <w:t>NPDES permit.</w:t>
      </w:r>
    </w:p>
    <w:p w14:paraId="2FBB157C" w14:textId="42E01D51" w:rsidR="00F73DCC" w:rsidRDefault="00F73DCC" w:rsidP="00BC51A1">
      <w:pPr>
        <w:ind w:right="72"/>
        <w:outlineLvl w:val="0"/>
        <w:rPr>
          <w:b/>
        </w:rPr>
      </w:pPr>
    </w:p>
    <w:p w14:paraId="5AE00999" w14:textId="0D18F47C" w:rsidR="000219FA" w:rsidRDefault="00F73DCC" w:rsidP="000219FA">
      <w:r>
        <w:rPr>
          <w:b/>
        </w:rPr>
        <w:t>ORDINANCE NO. 90</w:t>
      </w:r>
      <w:r w:rsidRPr="00F73DCC">
        <w:rPr>
          <w:b/>
        </w:rPr>
        <w:t>-20:</w:t>
      </w:r>
      <w:r w:rsidR="000219FA">
        <w:rPr>
          <w:b/>
        </w:rPr>
        <w:t xml:space="preserve"> </w:t>
      </w:r>
      <w:r w:rsidR="00035A8E" w:rsidRPr="00035A8E">
        <w:t>This</w:t>
      </w:r>
      <w:r w:rsidR="00035A8E">
        <w:rPr>
          <w:b/>
        </w:rPr>
        <w:t xml:space="preserve"> </w:t>
      </w:r>
      <w:r w:rsidR="00035A8E">
        <w:t>o</w:t>
      </w:r>
      <w:r w:rsidR="000219FA">
        <w:t xml:space="preserve">rdinance </w:t>
      </w:r>
      <w:r w:rsidR="00035A8E">
        <w:t>is for a one-</w:t>
      </w:r>
      <w:r w:rsidR="000219FA">
        <w:t>year renewal with PVS Chemical Solutions</w:t>
      </w:r>
      <w:r w:rsidR="00035A8E">
        <w:t>,</w:t>
      </w:r>
      <w:r w:rsidR="000219FA">
        <w:t xml:space="preserve"> Inc. for the purchase of sodium bisulfite</w:t>
      </w:r>
      <w:r w:rsidR="00035A8E">
        <w:t>. Sodium bisulfite</w:t>
      </w:r>
      <w:r w:rsidR="000219FA">
        <w:t xml:space="preserve"> is added to the final efflu</w:t>
      </w:r>
      <w:r w:rsidR="00035A8E">
        <w:t xml:space="preserve">ent and excess flow </w:t>
      </w:r>
      <w:r w:rsidR="000219FA">
        <w:t>to remove chlorine in th</w:t>
      </w:r>
      <w:r w:rsidR="00035A8E">
        <w:t>e plant effluent. This is a one-year renewal with the</w:t>
      </w:r>
      <w:r w:rsidR="000219FA">
        <w:t xml:space="preserve"> current provider PVS Chemical Solutions at the current rate of $1.26/gal</w:t>
      </w:r>
      <w:r w:rsidR="006172F2">
        <w:t>lon.  This</w:t>
      </w:r>
      <w:r w:rsidR="00035A8E">
        <w:t xml:space="preserve"> was last bid out in 2019 with four</w:t>
      </w:r>
      <w:r w:rsidR="000219FA">
        <w:t xml:space="preserve"> bids received with a range from $1.26 to $2.1273/gallon with PVS Chemicals Solutions, Inc. being the lowest and be</w:t>
      </w:r>
      <w:r w:rsidR="00035A8E">
        <w:t>st bid at $1.26/gallon.  T</w:t>
      </w:r>
      <w:r w:rsidR="000219FA">
        <w:t xml:space="preserve">his is slated for three reads and also </w:t>
      </w:r>
      <w:r w:rsidR="00035A8E">
        <w:t xml:space="preserve">uses </w:t>
      </w:r>
      <w:r w:rsidR="000219FA">
        <w:t xml:space="preserve">non-emergency language </w:t>
      </w:r>
      <w:r w:rsidR="00035A8E">
        <w:t xml:space="preserve">and is </w:t>
      </w:r>
      <w:r w:rsidR="005F5D52">
        <w:t>necessary to comply with the</w:t>
      </w:r>
      <w:r w:rsidR="000219FA">
        <w:t xml:space="preserve"> NPDES permit.</w:t>
      </w:r>
    </w:p>
    <w:p w14:paraId="43B3E35D" w14:textId="4D844C5D" w:rsidR="00F73DCC" w:rsidRPr="00F73DCC" w:rsidRDefault="00F73DCC" w:rsidP="00F73DCC">
      <w:pPr>
        <w:ind w:right="72"/>
        <w:outlineLvl w:val="0"/>
        <w:rPr>
          <w:b/>
        </w:rPr>
      </w:pPr>
    </w:p>
    <w:p w14:paraId="2AD18AC3" w14:textId="560A9B26" w:rsidR="00F73DCC" w:rsidRDefault="00F73DCC" w:rsidP="00BC51A1">
      <w:pPr>
        <w:ind w:right="72"/>
        <w:outlineLvl w:val="0"/>
        <w:rPr>
          <w:b/>
        </w:rPr>
      </w:pPr>
    </w:p>
    <w:p w14:paraId="1801052C" w14:textId="2C46D4BE" w:rsidR="000219FA" w:rsidRDefault="00F73DCC" w:rsidP="000219FA">
      <w:r>
        <w:rPr>
          <w:b/>
        </w:rPr>
        <w:lastRenderedPageBreak/>
        <w:t>ORDINANCE NO. 91</w:t>
      </w:r>
      <w:r w:rsidRPr="00F73DCC">
        <w:rPr>
          <w:b/>
        </w:rPr>
        <w:t>-20:</w:t>
      </w:r>
      <w:r w:rsidR="000219FA">
        <w:rPr>
          <w:b/>
        </w:rPr>
        <w:t xml:space="preserve"> </w:t>
      </w:r>
      <w:r w:rsidR="00035A8E" w:rsidRPr="00035A8E">
        <w:t>This</w:t>
      </w:r>
      <w:r w:rsidR="00035A8E">
        <w:rPr>
          <w:b/>
        </w:rPr>
        <w:t xml:space="preserve"> </w:t>
      </w:r>
      <w:r w:rsidR="00035A8E">
        <w:t>o</w:t>
      </w:r>
      <w:r w:rsidR="000219FA">
        <w:t xml:space="preserve">rdinance </w:t>
      </w:r>
      <w:r w:rsidR="00272201">
        <w:t xml:space="preserve">is </w:t>
      </w:r>
      <w:r w:rsidR="00035A8E">
        <w:t>for a one-</w:t>
      </w:r>
      <w:r w:rsidR="000219FA">
        <w:t xml:space="preserve">year renewal with PVS Technologies Inc. for the purchase of ferric chloride. </w:t>
      </w:r>
      <w:r w:rsidR="00035A8E">
        <w:t xml:space="preserve">This product </w:t>
      </w:r>
      <w:r w:rsidR="000219FA">
        <w:t xml:space="preserve">has had some volatility over the last five years </w:t>
      </w:r>
      <w:r w:rsidR="00272201">
        <w:t xml:space="preserve">with a </w:t>
      </w:r>
      <w:r w:rsidR="000219FA">
        <w:t>low of $336 and a high of $578</w:t>
      </w:r>
      <w:r w:rsidR="005F5D52">
        <w:t xml:space="preserve"> per dry ton</w:t>
      </w:r>
      <w:r w:rsidR="000219FA">
        <w:t>. Two bids were received with PVS Technology Inc.</w:t>
      </w:r>
      <w:r w:rsidR="00272201">
        <w:t>, the</w:t>
      </w:r>
      <w:r w:rsidR="000219FA">
        <w:t xml:space="preserve"> current supplier</w:t>
      </w:r>
      <w:r w:rsidR="00272201">
        <w:t>,</w:t>
      </w:r>
      <w:r w:rsidR="000219FA">
        <w:t xml:space="preserve"> being the lowest and best bid at</w:t>
      </w:r>
      <w:r w:rsidR="00272201">
        <w:t xml:space="preserve"> $578/dry ton which reflects</w:t>
      </w:r>
      <w:r w:rsidR="000219FA">
        <w:t xml:space="preserve"> a price increase of a little ove</w:t>
      </w:r>
      <w:r w:rsidR="00272201">
        <w:t>r 3.5%.  Operationally, they will</w:t>
      </w:r>
      <w:r w:rsidR="000219FA">
        <w:t xml:space="preserve"> </w:t>
      </w:r>
      <w:r w:rsidR="00272201">
        <w:t>continue</w:t>
      </w:r>
      <w:r w:rsidR="000219FA">
        <w:t xml:space="preserve"> to investigate ways to use their chemicals more efficiently and will see if there is a more appropri</w:t>
      </w:r>
      <w:r w:rsidR="00272201">
        <w:t>ate chemical to use along with streamlining the f</w:t>
      </w:r>
      <w:r w:rsidR="000219FA">
        <w:t>erric dosing strategy for pho</w:t>
      </w:r>
      <w:r w:rsidR="00272201">
        <w:t xml:space="preserve">sphoric reduction. This is </w:t>
      </w:r>
      <w:r w:rsidR="000219FA">
        <w:t>slated for three full rea</w:t>
      </w:r>
      <w:r w:rsidR="00272201">
        <w:t>ds, utilizes</w:t>
      </w:r>
      <w:r w:rsidR="000219FA">
        <w:t xml:space="preserve"> non-</w:t>
      </w:r>
      <w:r w:rsidR="00272201">
        <w:t xml:space="preserve"> emergency language and is necessary to comply with the </w:t>
      </w:r>
      <w:r w:rsidR="000219FA">
        <w:t>NPDES permit.</w:t>
      </w:r>
    </w:p>
    <w:p w14:paraId="6FEEDCAA" w14:textId="255164B2" w:rsidR="00F73DCC" w:rsidRDefault="00F73DCC" w:rsidP="00BC51A1">
      <w:pPr>
        <w:ind w:right="72"/>
        <w:outlineLvl w:val="0"/>
        <w:rPr>
          <w:b/>
        </w:rPr>
      </w:pPr>
    </w:p>
    <w:p w14:paraId="45241736" w14:textId="5A204FD4" w:rsidR="00F73DCC" w:rsidRDefault="00F73DCC" w:rsidP="00F73DCC">
      <w:pPr>
        <w:ind w:right="72"/>
        <w:outlineLvl w:val="0"/>
      </w:pPr>
      <w:r>
        <w:rPr>
          <w:b/>
        </w:rPr>
        <w:t>ORDINANCE NO. 92</w:t>
      </w:r>
      <w:r w:rsidRPr="00F73DCC">
        <w:rPr>
          <w:b/>
        </w:rPr>
        <w:t>-20:</w:t>
      </w:r>
      <w:r>
        <w:rPr>
          <w:b/>
        </w:rPr>
        <w:t xml:space="preserve"> </w:t>
      </w:r>
      <w:r w:rsidR="00272201">
        <w:t>Mr. Moran stated that t</w:t>
      </w:r>
      <w:r w:rsidRPr="00272201">
        <w:t xml:space="preserve">his ordinance authorizes the Cleveland Electric Illuminating Company to have an </w:t>
      </w:r>
      <w:r w:rsidR="00272201">
        <w:t xml:space="preserve">underground </w:t>
      </w:r>
      <w:r w:rsidRPr="00272201">
        <w:t xml:space="preserve">easement </w:t>
      </w:r>
      <w:r w:rsidR="00272201">
        <w:t xml:space="preserve">to proved an </w:t>
      </w:r>
      <w:r w:rsidRPr="00272201">
        <w:t xml:space="preserve">underground power line from the Hilliard right-of-way to the permanent source of power entering the </w:t>
      </w:r>
      <w:r w:rsidR="00272201">
        <w:t xml:space="preserve">police station </w:t>
      </w:r>
      <w:r w:rsidRPr="00272201">
        <w:t xml:space="preserve">upon completion. </w:t>
      </w:r>
      <w:r w:rsidR="00272201">
        <w:t>Director Snyder asked for this to be placed on the Special Meeting agenda for December 4</w:t>
      </w:r>
      <w:r w:rsidR="00272201" w:rsidRPr="00272201">
        <w:rPr>
          <w:vertAlign w:val="superscript"/>
        </w:rPr>
        <w:t>th</w:t>
      </w:r>
      <w:r w:rsidR="00272201">
        <w:t xml:space="preserve">.  Mr. Moran will talk to Councilman Hunt.  </w:t>
      </w:r>
    </w:p>
    <w:p w14:paraId="24A350BC" w14:textId="77777777" w:rsidR="00272201" w:rsidRDefault="00272201" w:rsidP="00F73DCC">
      <w:pPr>
        <w:ind w:right="72"/>
        <w:outlineLvl w:val="0"/>
      </w:pPr>
    </w:p>
    <w:p w14:paraId="285CF22C" w14:textId="2F912B97" w:rsidR="00272201" w:rsidRPr="00272201" w:rsidRDefault="005F5D52" w:rsidP="00272201">
      <w:pPr>
        <w:pStyle w:val="ListParagraph"/>
        <w:numPr>
          <w:ilvl w:val="0"/>
          <w:numId w:val="45"/>
        </w:numPr>
        <w:ind w:right="72"/>
        <w:outlineLvl w:val="0"/>
      </w:pPr>
      <w:r>
        <w:t>Mr. Furry</w:t>
      </w:r>
      <w:r w:rsidR="00272201">
        <w:t xml:space="preserve"> noted that MacKay Engineering prepared the legal description of the easement</w:t>
      </w:r>
      <w:r>
        <w:t>. Does CEI pay MacKay for that service?</w:t>
      </w:r>
      <w:r w:rsidR="00272201">
        <w:t xml:space="preserve">  Director Snyder stated that there is no additional c</w:t>
      </w:r>
      <w:r>
        <w:t>harge from MacKay Engineering in preparing</w:t>
      </w:r>
      <w:r w:rsidR="00272201">
        <w:t xml:space="preserve"> that document.  </w:t>
      </w:r>
    </w:p>
    <w:p w14:paraId="3E90B62A" w14:textId="4B3EDC81" w:rsidR="00F73DCC" w:rsidRDefault="00F73DCC" w:rsidP="00BC51A1">
      <w:pPr>
        <w:ind w:right="72"/>
        <w:outlineLvl w:val="0"/>
        <w:rPr>
          <w:b/>
        </w:rPr>
      </w:pPr>
    </w:p>
    <w:p w14:paraId="5E1D9E78" w14:textId="04ACBFB5" w:rsidR="001252B6" w:rsidRDefault="00F73DCC" w:rsidP="00F73DCC">
      <w:pPr>
        <w:ind w:right="72"/>
        <w:outlineLvl w:val="0"/>
      </w:pPr>
      <w:r>
        <w:rPr>
          <w:b/>
        </w:rPr>
        <w:t>RESOLUTION NO. 9</w:t>
      </w:r>
      <w:r w:rsidRPr="00F73DCC">
        <w:rPr>
          <w:b/>
        </w:rPr>
        <w:t>3-20:</w:t>
      </w:r>
      <w:r>
        <w:rPr>
          <w:b/>
        </w:rPr>
        <w:t xml:space="preserve"> </w:t>
      </w:r>
      <w:r w:rsidR="001252B6">
        <w:t>Mr. Moran stated that this resolution makes an appli</w:t>
      </w:r>
      <w:r w:rsidR="00272201">
        <w:t>cation to the Cuyahoga County Community Development Block Grant Program for the Shoreland/W</w:t>
      </w:r>
      <w:r w:rsidR="001252B6">
        <w:t xml:space="preserve">ooster Neighborhood Park Project.  This was discussed in two Public Hearing Meetings.  Councilman O’Donnell stated that Ward 3 thanks Council and the administration for </w:t>
      </w:r>
      <w:r w:rsidR="005F5D52">
        <w:t xml:space="preserve">considering </w:t>
      </w:r>
      <w:r w:rsidR="001252B6">
        <w:t>this resolution.</w:t>
      </w:r>
    </w:p>
    <w:p w14:paraId="2A2CBD73" w14:textId="77777777" w:rsidR="001252B6" w:rsidRDefault="001252B6" w:rsidP="00F73DCC">
      <w:pPr>
        <w:ind w:right="72"/>
        <w:outlineLvl w:val="0"/>
      </w:pPr>
    </w:p>
    <w:p w14:paraId="130D6E41" w14:textId="1394DE51" w:rsidR="001252B6" w:rsidRDefault="001252B6" w:rsidP="001252B6">
      <w:pPr>
        <w:pStyle w:val="ListParagraph"/>
        <w:numPr>
          <w:ilvl w:val="0"/>
          <w:numId w:val="45"/>
        </w:numPr>
        <w:ind w:right="72"/>
        <w:outlineLvl w:val="0"/>
      </w:pPr>
      <w:r>
        <w:t xml:space="preserve">Councilman Furry asked what the likelihood </w:t>
      </w:r>
      <w:r w:rsidR="005F5D52">
        <w:t xml:space="preserve">is </w:t>
      </w:r>
      <w:r>
        <w:t xml:space="preserve">of this being awarded.  The Mayor said there </w:t>
      </w:r>
      <w:r w:rsidR="00C20699">
        <w:t>are a lot of positives</w:t>
      </w:r>
      <w:r w:rsidR="005F5D52">
        <w:t xml:space="preserve">.  It is now </w:t>
      </w:r>
      <w:r>
        <w:t xml:space="preserve">an ITA, </w:t>
      </w:r>
      <w:r w:rsidR="006C7D67">
        <w:t>and</w:t>
      </w:r>
      <w:r>
        <w:t xml:space="preserve"> there has been investment on Wooster, the waterline and the pedes</w:t>
      </w:r>
      <w:r w:rsidR="007677A5">
        <w:t>trian crossing.  There are</w:t>
      </w:r>
      <w:r>
        <w:t xml:space="preserve"> interested partners that have written letters in support of this project.  The Rocky River Public Library, the Historical Society, the Green Team and the La</w:t>
      </w:r>
      <w:r w:rsidR="007677A5">
        <w:t>nd bank are all in support of this project</w:t>
      </w:r>
      <w:r>
        <w:t xml:space="preserve">.  The Mayor feels it has a very good chance.  </w:t>
      </w:r>
    </w:p>
    <w:p w14:paraId="459E2378" w14:textId="32ABBD0A" w:rsidR="00F73DCC" w:rsidRDefault="00F73DCC" w:rsidP="00BC51A1">
      <w:pPr>
        <w:ind w:right="72"/>
        <w:outlineLvl w:val="0"/>
        <w:rPr>
          <w:b/>
        </w:rPr>
      </w:pPr>
    </w:p>
    <w:p w14:paraId="2A2B0D89" w14:textId="3F2321EF" w:rsidR="000219FA" w:rsidRDefault="00F73DCC" w:rsidP="000219FA">
      <w:r>
        <w:rPr>
          <w:b/>
        </w:rPr>
        <w:t>ORDINANCE NO. 94</w:t>
      </w:r>
      <w:r w:rsidRPr="00F73DCC">
        <w:rPr>
          <w:b/>
        </w:rPr>
        <w:t>-20:</w:t>
      </w:r>
      <w:r w:rsidR="000219FA">
        <w:rPr>
          <w:b/>
        </w:rPr>
        <w:t xml:space="preserve"> </w:t>
      </w:r>
      <w:r w:rsidR="000219FA">
        <w:t>This ordinance authorizes the Mayor to enter into a mutual re</w:t>
      </w:r>
      <w:r w:rsidR="001252B6">
        <w:t>lease and settlement with AECOM Technical Services over AECOM</w:t>
      </w:r>
      <w:r w:rsidR="000219FA">
        <w:t xml:space="preserve">’s design and construction administration service for the </w:t>
      </w:r>
      <w:r w:rsidR="007677A5">
        <w:t>2017-2020 Capital Improvements P</w:t>
      </w:r>
      <w:r w:rsidR="000219FA">
        <w:t>roject regarding various upgrades in the primary clarifier and final clarifier. Special Counsel Matt</w:t>
      </w:r>
      <w:r w:rsidR="001252B6">
        <w:t>y of</w:t>
      </w:r>
      <w:r w:rsidR="000219FA">
        <w:t xml:space="preserve"> the WWTP provided a </w:t>
      </w:r>
      <w:r w:rsidR="00C20699">
        <w:t>lengthier</w:t>
      </w:r>
      <w:r w:rsidR="000219FA">
        <w:t xml:space="preserve"> memo to Council</w:t>
      </w:r>
      <w:r w:rsidR="001252B6">
        <w:t xml:space="preserve">, detailing </w:t>
      </w:r>
      <w:r w:rsidR="000219FA">
        <w:t>the omissions and erro</w:t>
      </w:r>
      <w:r w:rsidR="001252B6">
        <w:t>rs alleged by the city against AECOM</w:t>
      </w:r>
      <w:r w:rsidR="000219FA">
        <w:t>.   As</w:t>
      </w:r>
      <w:r w:rsidR="001252B6">
        <w:t xml:space="preserve"> part of this settlement, AECOM</w:t>
      </w:r>
      <w:r w:rsidR="000219FA">
        <w:t xml:space="preserve"> denies liability but the parties have reached a proposed settlement with two parts.  First is a monetary settlement of $</w:t>
      </w:r>
      <w:r w:rsidR="00C20699">
        <w:t xml:space="preserve">100,000.00, which will pay for two </w:t>
      </w:r>
      <w:r w:rsidR="007677A5">
        <w:t xml:space="preserve">pumps in the clarifier building </w:t>
      </w:r>
      <w:r w:rsidR="001252B6">
        <w:t xml:space="preserve">and in addition </w:t>
      </w:r>
      <w:r w:rsidR="007677A5">
        <w:t xml:space="preserve">will provide </w:t>
      </w:r>
      <w:r w:rsidR="000219FA">
        <w:t xml:space="preserve">$60,000.00 of engineering services at no </w:t>
      </w:r>
      <w:r w:rsidR="001252B6">
        <w:t xml:space="preserve">charge for installation of </w:t>
      </w:r>
      <w:r w:rsidR="007677A5">
        <w:t xml:space="preserve">the </w:t>
      </w:r>
      <w:r w:rsidR="000219FA">
        <w:t>pumps.  An independent third party concurred with the cost estimates of in kind services to be provided.</w:t>
      </w:r>
    </w:p>
    <w:p w14:paraId="50B309D3" w14:textId="77777777" w:rsidR="000219FA" w:rsidRDefault="000219FA" w:rsidP="000219FA"/>
    <w:p w14:paraId="7F8CC14F" w14:textId="1724C614" w:rsidR="000219FA" w:rsidRDefault="001252B6" w:rsidP="000219FA">
      <w:r>
        <w:t>AECOM</w:t>
      </w:r>
      <w:r w:rsidR="007677A5">
        <w:t xml:space="preserve"> is </w:t>
      </w:r>
      <w:r w:rsidR="000219FA">
        <w:t>no longer the consulting engineer for the WWTP as Hazen &amp; Saw</w:t>
      </w:r>
      <w:r>
        <w:t>yer fills that role now.  AECOM</w:t>
      </w:r>
      <w:r w:rsidR="000219FA">
        <w:t xml:space="preserve"> was completing the capital improvements project based on their expertise and knowledge.  W</w:t>
      </w:r>
      <w:r>
        <w:t>ith the assumed passage of 94-20, AECOM</w:t>
      </w:r>
      <w:r w:rsidR="007677A5">
        <w:t xml:space="preserve"> will be done</w:t>
      </w:r>
      <w:r>
        <w:t xml:space="preserve"> at the WWTP</w:t>
      </w:r>
      <w:r w:rsidR="000219FA">
        <w:t>.</w:t>
      </w:r>
    </w:p>
    <w:p w14:paraId="55E0F5D9" w14:textId="77777777" w:rsidR="000219FA" w:rsidRDefault="000219FA" w:rsidP="000219FA"/>
    <w:p w14:paraId="3244734E" w14:textId="60619F3A" w:rsidR="000219FA" w:rsidRDefault="001252B6" w:rsidP="000219FA">
      <w:r>
        <w:t>Councilman Furry</w:t>
      </w:r>
      <w:r w:rsidR="000219FA">
        <w:t xml:space="preserve"> prefer</w:t>
      </w:r>
      <w:r>
        <w:t>s not</w:t>
      </w:r>
      <w:r w:rsidR="000219FA">
        <w:t xml:space="preserve"> </w:t>
      </w:r>
      <w:r>
        <w:t xml:space="preserve">to </w:t>
      </w:r>
      <w:r w:rsidR="000219FA">
        <w:t xml:space="preserve">use emergency language </w:t>
      </w:r>
      <w:r>
        <w:t>and</w:t>
      </w:r>
      <w:r w:rsidR="000219FA">
        <w:t xml:space="preserve"> utilize</w:t>
      </w:r>
      <w:r>
        <w:t>s</w:t>
      </w:r>
      <w:r w:rsidR="000219FA">
        <w:t xml:space="preserve"> three full reads</w:t>
      </w:r>
      <w:r>
        <w:t xml:space="preserve">, but </w:t>
      </w:r>
      <w:r w:rsidR="007677A5">
        <w:t xml:space="preserve">this time he </w:t>
      </w:r>
      <w:r w:rsidR="000219FA">
        <w:t>will ask for a rules suspension</w:t>
      </w:r>
      <w:r w:rsidR="00803EBC">
        <w:t xml:space="preserve"> next week</w:t>
      </w:r>
      <w:r w:rsidR="000219FA">
        <w:t>.  Based on the engineering flaws, the WWTP is not running at full capacity</w:t>
      </w:r>
      <w:r>
        <w:t>.  The WWTP has</w:t>
      </w:r>
      <w:r w:rsidR="000219FA">
        <w:t xml:space="preserve"> redundancy in the event of equipment fai</w:t>
      </w:r>
      <w:r>
        <w:t xml:space="preserve">lure, however, </w:t>
      </w:r>
      <w:r w:rsidR="000219FA">
        <w:t xml:space="preserve">there is not much </w:t>
      </w:r>
      <w:r w:rsidR="000219FA">
        <w:lastRenderedPageBreak/>
        <w:t>redundancy</w:t>
      </w:r>
      <w:r w:rsidR="00803EBC">
        <w:t xml:space="preserve"> left</w:t>
      </w:r>
      <w:r w:rsidR="000219FA">
        <w:t>.  It is fine now with rotation of pumps but</w:t>
      </w:r>
      <w:r w:rsidR="006172F2">
        <w:t xml:space="preserve"> with any equipment failure, this </w:t>
      </w:r>
      <w:proofErr w:type="gramStart"/>
      <w:r w:rsidR="007677A5">
        <w:t>could be jeopardized</w:t>
      </w:r>
      <w:proofErr w:type="gramEnd"/>
      <w:r w:rsidR="007677A5">
        <w:t>.  The</w:t>
      </w:r>
      <w:r w:rsidR="00803EBC">
        <w:t xml:space="preserve"> pumps take approximately 6-plus</w:t>
      </w:r>
      <w:r w:rsidR="000219FA">
        <w:t xml:space="preserve"> weeks </w:t>
      </w:r>
      <w:r w:rsidR="00803EBC">
        <w:t>to arrive after ordering.</w:t>
      </w:r>
    </w:p>
    <w:p w14:paraId="017FE64E" w14:textId="74576912" w:rsidR="00F73DCC" w:rsidRDefault="00F73DCC" w:rsidP="00BC51A1">
      <w:pPr>
        <w:ind w:right="72"/>
        <w:outlineLvl w:val="0"/>
        <w:rPr>
          <w:b/>
        </w:rPr>
      </w:pPr>
    </w:p>
    <w:p w14:paraId="60A7FFAE" w14:textId="030BA6FA" w:rsidR="00F73DCC" w:rsidRPr="00803EBC" w:rsidRDefault="00F73DCC" w:rsidP="00F73DCC">
      <w:pPr>
        <w:ind w:right="72"/>
        <w:outlineLvl w:val="0"/>
      </w:pPr>
      <w:r>
        <w:rPr>
          <w:b/>
        </w:rPr>
        <w:t>ORDINANCE NO. 95</w:t>
      </w:r>
      <w:r w:rsidRPr="00F73DCC">
        <w:rPr>
          <w:b/>
        </w:rPr>
        <w:t>-20:</w:t>
      </w:r>
      <w:r>
        <w:rPr>
          <w:b/>
        </w:rPr>
        <w:t xml:space="preserve"> </w:t>
      </w:r>
      <w:r w:rsidRPr="00803EBC">
        <w:t>This is the 2021 Budget.  This will be discussed in si</w:t>
      </w:r>
      <w:r w:rsidR="002C10FA">
        <w:t>gnificant detail in the next five</w:t>
      </w:r>
      <w:r w:rsidRPr="00803EBC">
        <w:t xml:space="preserve"> weeks.  There will be a Finance Committee Meeting on Friday, December 4 from 8:00 a.m. to noon.  Please meet with your directors to prepare for this meeting.  </w:t>
      </w:r>
      <w:r w:rsidR="002C10FA">
        <w:t>Mr. O’Donnell believes that t</w:t>
      </w:r>
      <w:r w:rsidR="00803EBC">
        <w:t xml:space="preserve">his is the single most important ordinance that is approved </w:t>
      </w:r>
      <w:r w:rsidR="002C10FA">
        <w:t xml:space="preserve">by Council </w:t>
      </w:r>
      <w:r w:rsidR="00803EBC">
        <w:t xml:space="preserve">every year. </w:t>
      </w:r>
      <w:r w:rsidRPr="00803EBC">
        <w:t xml:space="preserve">Please give it the attention it deserves.  </w:t>
      </w:r>
    </w:p>
    <w:p w14:paraId="1BB89B6A" w14:textId="4E1A431A" w:rsidR="00F73DCC" w:rsidRPr="00803EBC" w:rsidRDefault="00F73DCC" w:rsidP="00BC51A1">
      <w:pPr>
        <w:ind w:right="72"/>
        <w:outlineLvl w:val="0"/>
        <w:rPr>
          <w:b/>
        </w:rPr>
      </w:pPr>
    </w:p>
    <w:p w14:paraId="6FE6B6B6" w14:textId="02DB5152" w:rsidR="00F73DCC" w:rsidRPr="00803EBC" w:rsidRDefault="00F73DCC" w:rsidP="00F73DCC">
      <w:pPr>
        <w:ind w:right="72"/>
        <w:outlineLvl w:val="0"/>
      </w:pPr>
      <w:r w:rsidRPr="00803EBC">
        <w:rPr>
          <w:b/>
        </w:rPr>
        <w:t xml:space="preserve">ORDINANCE NO. 96-20: </w:t>
      </w:r>
      <w:r w:rsidRPr="00803EBC">
        <w:t>The Cleveland Clinic rents a section of the Civic Center to provide rehabilitation services to children.  The lease is up at the end of this year.  This ordinance authorizes a three-year extension with two one-yea</w:t>
      </w:r>
      <w:r w:rsidR="00803EBC">
        <w:t xml:space="preserve">r extension options thereafter. </w:t>
      </w:r>
      <w:r w:rsidRPr="00803EBC">
        <w:t>The base rate for the first year will remain flat to replicate the 2020 lease amount with a</w:t>
      </w:r>
      <w:r w:rsidR="00803EBC">
        <w:t>pproximately a</w:t>
      </w:r>
      <w:r w:rsidRPr="00803EBC">
        <w:t xml:space="preserve"> 2.5% increase for each additional year beginning in 2022.  </w:t>
      </w:r>
      <w:r w:rsidR="00803EBC">
        <w:t>Mr. Shepherd asked that the second whereas on the cover ordinance should add two optional one-year</w:t>
      </w:r>
      <w:r w:rsidR="002E03C9">
        <w:t xml:space="preserve"> extens</w:t>
      </w:r>
      <w:r w:rsidR="006172F2">
        <w:t xml:space="preserve">ions </w:t>
      </w:r>
      <w:r w:rsidR="002E03C9">
        <w:t>to that sentence.</w:t>
      </w:r>
    </w:p>
    <w:p w14:paraId="608D0FC4" w14:textId="4FDEDC8B" w:rsidR="00F73DCC" w:rsidRPr="00803EBC" w:rsidRDefault="00F73DCC" w:rsidP="00BC51A1">
      <w:pPr>
        <w:ind w:right="72"/>
        <w:outlineLvl w:val="0"/>
        <w:rPr>
          <w:b/>
        </w:rPr>
      </w:pPr>
    </w:p>
    <w:p w14:paraId="0AA9F031" w14:textId="6A2BFE07" w:rsidR="00F73DCC" w:rsidRPr="00803EBC" w:rsidRDefault="00F73DCC" w:rsidP="00803EBC">
      <w:pPr>
        <w:ind w:right="72"/>
        <w:outlineLvl w:val="0"/>
      </w:pPr>
      <w:r w:rsidRPr="00803EBC">
        <w:rPr>
          <w:b/>
        </w:rPr>
        <w:t xml:space="preserve">ORDINANCE NO. 97-20: </w:t>
      </w:r>
      <w:r w:rsidRPr="00803EBC">
        <w:t>This is a</w:t>
      </w:r>
      <w:r w:rsidR="002E03C9">
        <w:t>n amendment</w:t>
      </w:r>
      <w:r w:rsidRPr="00803EBC">
        <w:t xml:space="preserve"> to the 2020 Budget.  The biggest change relates to the CARES Act</w:t>
      </w:r>
      <w:r w:rsidR="006172F2">
        <w:t xml:space="preserve"> as laid out i</w:t>
      </w:r>
      <w:r w:rsidR="002E03C9">
        <w:t>n Exhibit A</w:t>
      </w:r>
      <w:r w:rsidRPr="00803EBC">
        <w:t>.  The Mayor has reported that the city received about $1.4 million in funds from the Federal Gover</w:t>
      </w:r>
      <w:r w:rsidR="002E03C9">
        <w:t xml:space="preserve">nment for Corona Virus Relief. </w:t>
      </w:r>
      <w:r w:rsidRPr="00803EBC">
        <w:t xml:space="preserve">Currently about $500,020 of this amount is allocated towards expenses related to Corona Virus response. The CARES Act continues to be modified so the rules and regulations seem to be getting less restrictive.  Mr. O’Donnell anticipates </w:t>
      </w:r>
      <w:r w:rsidR="00803EBC">
        <w:t xml:space="preserve">the exhibit to </w:t>
      </w:r>
      <w:proofErr w:type="gramStart"/>
      <w:r w:rsidR="00803EBC">
        <w:t>be amended</w:t>
      </w:r>
      <w:proofErr w:type="gramEnd"/>
      <w:r w:rsidR="00803EBC">
        <w:t xml:space="preserve"> prior to passage</w:t>
      </w:r>
      <w:r w:rsidR="006172F2">
        <w:t xml:space="preserve"> with</w:t>
      </w:r>
      <w:r w:rsidR="00C20699">
        <w:t xml:space="preserve"> three full reads</w:t>
      </w:r>
      <w:r w:rsidR="00803EBC">
        <w:t xml:space="preserve">.  The Mayor added that the dividend distribution from the Bureau of Workmen’s Compensation </w:t>
      </w:r>
      <w:r w:rsidR="002E03C9">
        <w:t xml:space="preserve">will be received </w:t>
      </w:r>
      <w:r w:rsidR="00803EBC">
        <w:t>on December 11</w:t>
      </w:r>
      <w:r w:rsidR="00803EBC" w:rsidRPr="00803EBC">
        <w:rPr>
          <w:vertAlign w:val="superscript"/>
        </w:rPr>
        <w:t>th</w:t>
      </w:r>
      <w:r w:rsidR="00803EBC">
        <w:t xml:space="preserve">.  </w:t>
      </w:r>
      <w:r w:rsidR="002E03C9">
        <w:t>The auditor stated that any</w:t>
      </w:r>
      <w:r w:rsidR="00C20699">
        <w:t xml:space="preserve"> dollars </w:t>
      </w:r>
      <w:r w:rsidR="002E03C9">
        <w:t xml:space="preserve">received from the Bureau of Workmen’s Compensation </w:t>
      </w:r>
      <w:r w:rsidR="00C20699">
        <w:t xml:space="preserve">need to reinstate the </w:t>
      </w:r>
      <w:r w:rsidR="002E03C9">
        <w:t>amount paid for the premium and a</w:t>
      </w:r>
      <w:r w:rsidR="00C20699">
        <w:t xml:space="preserve">nything in excess of that </w:t>
      </w:r>
      <w:r w:rsidR="00803EBC">
        <w:t>can go into the General F</w:t>
      </w:r>
      <w:r w:rsidR="00C20699">
        <w:t xml:space="preserve">und unrestricted. This </w:t>
      </w:r>
      <w:proofErr w:type="gramStart"/>
      <w:r w:rsidR="00C20699">
        <w:t>will be reflected</w:t>
      </w:r>
      <w:proofErr w:type="gramEnd"/>
      <w:r w:rsidR="00C20699">
        <w:t xml:space="preserve"> in the </w:t>
      </w:r>
      <w:r w:rsidR="002E03C9">
        <w:t>supplement</w:t>
      </w:r>
      <w:r w:rsidR="006172F2">
        <w:t xml:space="preserve"> and</w:t>
      </w:r>
      <w:r w:rsidR="002E03C9">
        <w:t xml:space="preserve"> will have three full reads.</w:t>
      </w:r>
    </w:p>
    <w:p w14:paraId="72AEFDB3" w14:textId="48370826" w:rsidR="00F73DCC" w:rsidRPr="00F73DCC" w:rsidRDefault="00F73DCC" w:rsidP="00F73DCC">
      <w:pPr>
        <w:ind w:right="72"/>
        <w:outlineLvl w:val="0"/>
        <w:rPr>
          <w:b/>
        </w:rPr>
      </w:pPr>
    </w:p>
    <w:p w14:paraId="75A978C8" w14:textId="57FF3EDC" w:rsidR="00F73DCC" w:rsidRDefault="00F73DCC" w:rsidP="00F73DCC">
      <w:pPr>
        <w:ind w:right="72"/>
        <w:outlineLvl w:val="0"/>
      </w:pPr>
      <w:r>
        <w:rPr>
          <w:b/>
        </w:rPr>
        <w:t xml:space="preserve">ORDINANCE NO. </w:t>
      </w:r>
      <w:proofErr w:type="gramStart"/>
      <w:r>
        <w:rPr>
          <w:b/>
        </w:rPr>
        <w:t>98</w:t>
      </w:r>
      <w:r w:rsidRPr="00F73DCC">
        <w:rPr>
          <w:b/>
        </w:rPr>
        <w:t>-20</w:t>
      </w:r>
      <w:proofErr w:type="gramEnd"/>
      <w:r w:rsidRPr="00F73DCC">
        <w:rPr>
          <w:b/>
        </w:rPr>
        <w:t>:</w:t>
      </w:r>
      <w:r w:rsidR="00C20699">
        <w:rPr>
          <w:b/>
        </w:rPr>
        <w:t xml:space="preserve"> </w:t>
      </w:r>
      <w:r w:rsidR="00C20699">
        <w:t xml:space="preserve">Mr. Moran </w:t>
      </w:r>
      <w:r w:rsidR="002E03C9">
        <w:t>spoke with Mr. Klym prior to the meeting and</w:t>
      </w:r>
      <w:r w:rsidR="00C20699">
        <w:t xml:space="preserve"> the last fee </w:t>
      </w:r>
      <w:r w:rsidR="006172F2">
        <w:t xml:space="preserve">increase </w:t>
      </w:r>
      <w:r w:rsidR="00C20699">
        <w:t>ordinance for the Recreation Center was on July 13, 2015 under Ordinance No. 33-</w:t>
      </w:r>
      <w:r w:rsidR="002E03C9">
        <w:t>15.  Mr. Holub will discuss these</w:t>
      </w:r>
      <w:r w:rsidR="00C20699">
        <w:t xml:space="preserve"> increase</w:t>
      </w:r>
      <w:r w:rsidR="002E03C9">
        <w:t>s</w:t>
      </w:r>
      <w:r w:rsidR="00C20699">
        <w:t xml:space="preserve"> at the Finance Committee Meeting on December 4</w:t>
      </w:r>
      <w:r w:rsidR="00C20699" w:rsidRPr="00C20699">
        <w:rPr>
          <w:vertAlign w:val="superscript"/>
        </w:rPr>
        <w:t>th</w:t>
      </w:r>
      <w:r w:rsidR="00C20699">
        <w:t>.  This will be read for the first time next week.</w:t>
      </w:r>
    </w:p>
    <w:p w14:paraId="72B49CF3" w14:textId="77777777" w:rsidR="00C20699" w:rsidRDefault="00C20699" w:rsidP="00F73DCC">
      <w:pPr>
        <w:ind w:right="72"/>
        <w:outlineLvl w:val="0"/>
      </w:pPr>
    </w:p>
    <w:p w14:paraId="1B0312DE" w14:textId="66F8BC2C" w:rsidR="00C20699" w:rsidRPr="00C20699" w:rsidRDefault="00C20699" w:rsidP="00C20699">
      <w:pPr>
        <w:pStyle w:val="ListParagraph"/>
        <w:numPr>
          <w:ilvl w:val="0"/>
          <w:numId w:val="45"/>
        </w:numPr>
        <w:ind w:right="72"/>
        <w:outlineLvl w:val="0"/>
      </w:pPr>
      <w:r>
        <w:t xml:space="preserve">The Mayor said </w:t>
      </w:r>
      <w:r w:rsidR="002E03C9">
        <w:t xml:space="preserve">that </w:t>
      </w:r>
      <w:r>
        <w:t>these increases were reviewed by the Re</w:t>
      </w:r>
      <w:r w:rsidR="002C10FA">
        <w:t>creation Commission prior to submitting this legislation</w:t>
      </w:r>
      <w:r>
        <w:t xml:space="preserve"> to City Council.</w:t>
      </w:r>
    </w:p>
    <w:p w14:paraId="77DBF8F0" w14:textId="77777777" w:rsidR="00D617E9" w:rsidRDefault="00D617E9" w:rsidP="00C20699"/>
    <w:p w14:paraId="3F84C5AE" w14:textId="7E0A9656" w:rsidR="00D617E9" w:rsidRPr="00CE5CDD" w:rsidRDefault="00D617E9" w:rsidP="00D617E9">
      <w:pPr>
        <w:rPr>
          <w:b/>
        </w:rPr>
      </w:pPr>
      <w:r w:rsidRPr="00CE5CDD">
        <w:rPr>
          <w:b/>
        </w:rPr>
        <w:t>NEW BUSINESS:</w:t>
      </w:r>
      <w:r>
        <w:rPr>
          <w:b/>
        </w:rPr>
        <w:t xml:space="preserve"> NONE</w:t>
      </w:r>
    </w:p>
    <w:p w14:paraId="6F3C77DB" w14:textId="71F152B2" w:rsidR="004C15E3" w:rsidRPr="00D67FDE" w:rsidRDefault="004C15E3" w:rsidP="007E5473"/>
    <w:p w14:paraId="1CDAC430" w14:textId="5FEFE050" w:rsidR="00C2411B" w:rsidRPr="00BC51A1" w:rsidRDefault="00B27C5C" w:rsidP="005B4ED7">
      <w:pPr>
        <w:ind w:right="90"/>
        <w:rPr>
          <w:bCs/>
        </w:rPr>
      </w:pPr>
      <w:r w:rsidRPr="00245631">
        <w:rPr>
          <w:b/>
          <w:bCs/>
        </w:rPr>
        <w:t xml:space="preserve">MISCELLANEOUS BUSINESS: </w:t>
      </w:r>
      <w:r w:rsidR="00BC51A1" w:rsidRPr="00BC51A1">
        <w:rPr>
          <w:bCs/>
        </w:rPr>
        <w:t>Mr. Moran</w:t>
      </w:r>
      <w:r w:rsidR="00BC51A1">
        <w:rPr>
          <w:b/>
          <w:bCs/>
        </w:rPr>
        <w:t xml:space="preserve"> </w:t>
      </w:r>
      <w:r w:rsidR="00C20699">
        <w:rPr>
          <w:bCs/>
        </w:rPr>
        <w:t xml:space="preserve">stated that next week’s meeting will be virtual beginning at 7:00 p.m.  </w:t>
      </w:r>
    </w:p>
    <w:p w14:paraId="712C311B" w14:textId="77777777" w:rsidR="0064748C" w:rsidRDefault="0064748C" w:rsidP="0064748C">
      <w:pPr>
        <w:ind w:right="90"/>
        <w:rPr>
          <w:b/>
          <w:bCs/>
          <w:color w:val="000000"/>
          <w:sz w:val="22"/>
          <w:szCs w:val="22"/>
        </w:rPr>
      </w:pPr>
    </w:p>
    <w:p w14:paraId="4764D69D" w14:textId="3095D7BC" w:rsidR="0064748C" w:rsidRPr="00174ED6" w:rsidRDefault="0064748C" w:rsidP="0064748C">
      <w:pPr>
        <w:tabs>
          <w:tab w:val="left" w:pos="-1080"/>
          <w:tab w:val="left" w:pos="-720"/>
          <w:tab w:val="left" w:pos="-180"/>
        </w:tabs>
      </w:pPr>
      <w:r w:rsidRPr="00174ED6">
        <w:rPr>
          <w:bCs/>
        </w:rPr>
        <w:t xml:space="preserve">As there was no further business by members of Council, the meeting </w:t>
      </w:r>
      <w:r w:rsidR="00C20699">
        <w:rPr>
          <w:bCs/>
        </w:rPr>
        <w:t>was adjourned at 7:44</w:t>
      </w:r>
      <w:r w:rsidRPr="00174ED6">
        <w:rPr>
          <w:bCs/>
        </w:rPr>
        <w:t xml:space="preserve"> p.m.</w:t>
      </w:r>
    </w:p>
    <w:p w14:paraId="76637CA3" w14:textId="77777777" w:rsidR="0064748C" w:rsidRPr="00D67FDE" w:rsidRDefault="0064748C" w:rsidP="005B4ED7">
      <w:pPr>
        <w:ind w:right="90"/>
        <w:rPr>
          <w:bCs/>
        </w:rPr>
      </w:pPr>
    </w:p>
    <w:p w14:paraId="02460533" w14:textId="41D20D18" w:rsidR="00ED1A08" w:rsidRDefault="00ED1A08" w:rsidP="00E1323E">
      <w:pPr>
        <w:ind w:right="90"/>
        <w:rPr>
          <w:bCs/>
        </w:rPr>
      </w:pPr>
    </w:p>
    <w:p w14:paraId="324D3BE5" w14:textId="77777777" w:rsidR="002E03C9" w:rsidRPr="00245631" w:rsidRDefault="002E03C9" w:rsidP="00E1323E">
      <w:pPr>
        <w:ind w:right="90"/>
        <w:rPr>
          <w:bCs/>
        </w:rPr>
      </w:pPr>
    </w:p>
    <w:p w14:paraId="3B2F61F0" w14:textId="77777777" w:rsidR="00433D8C" w:rsidRPr="00245631" w:rsidRDefault="00611AE4" w:rsidP="00E120C2">
      <w:pPr>
        <w:ind w:right="90"/>
      </w:pP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Pr="00245631">
        <w:rPr>
          <w:u w:val="single"/>
        </w:rPr>
        <w:softHyphen/>
      </w:r>
      <w:r w:rsidR="00B727D8" w:rsidRPr="00245631">
        <w:rPr>
          <w:u w:val="single"/>
        </w:rPr>
        <w:tab/>
      </w:r>
      <w:r w:rsidR="00B727D8" w:rsidRPr="00245631">
        <w:rPr>
          <w:u w:val="single"/>
        </w:rPr>
        <w:tab/>
      </w:r>
      <w:r w:rsidR="00B727D8" w:rsidRPr="00245631">
        <w:rPr>
          <w:u w:val="single"/>
        </w:rPr>
        <w:tab/>
      </w:r>
      <w:r w:rsidR="00B727D8" w:rsidRPr="00245631">
        <w:rPr>
          <w:u w:val="single"/>
        </w:rPr>
        <w:tab/>
      </w:r>
      <w:r w:rsidR="00433D8C" w:rsidRPr="00245631">
        <w:tab/>
      </w:r>
      <w:r w:rsidR="00433D8C" w:rsidRPr="00245631">
        <w:tab/>
      </w:r>
      <w:r w:rsidR="00433D8C" w:rsidRPr="00245631">
        <w:tab/>
      </w:r>
      <w:r w:rsidR="00433D8C" w:rsidRPr="00245631">
        <w:rPr>
          <w:u w:val="single"/>
        </w:rPr>
        <w:tab/>
      </w:r>
      <w:r w:rsidR="00433D8C" w:rsidRPr="00245631">
        <w:rPr>
          <w:u w:val="single"/>
        </w:rPr>
        <w:tab/>
      </w:r>
      <w:r w:rsidR="00433D8C" w:rsidRPr="00245631">
        <w:rPr>
          <w:u w:val="single"/>
        </w:rPr>
        <w:tab/>
      </w:r>
      <w:r w:rsidR="00433D8C" w:rsidRPr="00245631">
        <w:rPr>
          <w:u w:val="single"/>
        </w:rPr>
        <w:tab/>
      </w:r>
      <w:r w:rsidR="00433D8C" w:rsidRPr="00245631">
        <w:rPr>
          <w:u w:val="single"/>
        </w:rPr>
        <w:tab/>
      </w:r>
    </w:p>
    <w:p w14:paraId="31080D1D" w14:textId="1E53E19F" w:rsidR="00E1323E" w:rsidRPr="00245631" w:rsidRDefault="004C1820" w:rsidP="00E120C2">
      <w:pPr>
        <w:ind w:right="90"/>
        <w:rPr>
          <w:u w:val="single"/>
        </w:rPr>
      </w:pPr>
      <w:r w:rsidRPr="00245631">
        <w:t>James W. Moran</w:t>
      </w:r>
      <w:r w:rsidR="00E1323E" w:rsidRPr="00245631">
        <w:tab/>
      </w:r>
      <w:r w:rsidR="00844D11" w:rsidRPr="00245631">
        <w:tab/>
      </w:r>
      <w:r w:rsidR="00E1323E" w:rsidRPr="00245631">
        <w:tab/>
      </w:r>
      <w:r w:rsidR="00E1323E" w:rsidRPr="00245631">
        <w:tab/>
      </w:r>
      <w:r w:rsidR="00B372F9" w:rsidRPr="00245631">
        <w:tab/>
      </w:r>
      <w:r w:rsidR="001645F4" w:rsidRPr="00245631">
        <w:t>Susan G. Pease</w:t>
      </w:r>
    </w:p>
    <w:p w14:paraId="1CEBDD71" w14:textId="116A9DF4" w:rsidR="00D60F8D" w:rsidRPr="00245631" w:rsidRDefault="00D4426E" w:rsidP="00B543C0">
      <w:pPr>
        <w:tabs>
          <w:tab w:val="left" w:pos="-1440"/>
        </w:tabs>
        <w:ind w:left="4320" w:right="180" w:hanging="4320"/>
      </w:pPr>
      <w:r w:rsidRPr="00245631">
        <w:t>President</w:t>
      </w:r>
      <w:r w:rsidR="004C1820" w:rsidRPr="00245631">
        <w:t xml:space="preserve"> </w:t>
      </w:r>
      <w:r w:rsidR="00E1323E" w:rsidRPr="00245631">
        <w:t>of Council</w:t>
      </w:r>
      <w:r w:rsidR="00E1323E" w:rsidRPr="00245631">
        <w:tab/>
      </w:r>
      <w:r w:rsidR="004967AB" w:rsidRPr="00245631">
        <w:tab/>
      </w:r>
      <w:r w:rsidR="00E1323E" w:rsidRPr="00245631">
        <w:t>Clerk of Co</w:t>
      </w:r>
      <w:r w:rsidR="00783E71" w:rsidRPr="00245631">
        <w:t>u</w:t>
      </w:r>
      <w:r w:rsidR="004064AD" w:rsidRPr="00245631">
        <w:t>nci</w:t>
      </w:r>
      <w:r w:rsidR="006675A1" w:rsidRPr="00245631">
        <w:t>l</w:t>
      </w:r>
    </w:p>
    <w:sectPr w:rsidR="00D60F8D" w:rsidRPr="00245631" w:rsidSect="00590C60">
      <w:headerReference w:type="default" r:id="rId8"/>
      <w:footerReference w:type="default" r:id="rId9"/>
      <w:pgSz w:w="12240" w:h="15840" w:code="5"/>
      <w:pgMar w:top="1008"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1D4C6D" w14:textId="77777777" w:rsidR="00DF16A3" w:rsidRDefault="00DF16A3" w:rsidP="00714DFC">
      <w:r>
        <w:separator/>
      </w:r>
    </w:p>
  </w:endnote>
  <w:endnote w:type="continuationSeparator" w:id="0">
    <w:p w14:paraId="61479675" w14:textId="77777777" w:rsidR="00DF16A3" w:rsidRDefault="00DF16A3" w:rsidP="00714D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A6336" w14:textId="77777777" w:rsidR="00803EBC" w:rsidRDefault="00803EBC" w:rsidP="00714DFC">
    <w:pPr>
      <w:ind w:right="-900"/>
      <w:jc w:val="center"/>
      <w:rPr>
        <w:sz w:val="12"/>
        <w:szCs w:val="12"/>
      </w:rPr>
    </w:pPr>
    <w:r>
      <w:rPr>
        <w:sz w:val="12"/>
        <w:szCs w:val="12"/>
      </w:rPr>
      <w:t xml:space="preserve">  </w:t>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r>
    <w:r>
      <w:rPr>
        <w:sz w:val="12"/>
        <w:szCs w:val="12"/>
      </w:rPr>
      <w:tab/>
      <w:t xml:space="preserve">                    Rocky River City Council</w:t>
    </w:r>
  </w:p>
  <w:p w14:paraId="4C5D042E" w14:textId="45CB4E45" w:rsidR="00803EBC" w:rsidRDefault="00803EBC" w:rsidP="00714DFC">
    <w:pPr>
      <w:ind w:left="7200" w:right="-900"/>
      <w:jc w:val="center"/>
      <w:rPr>
        <w:sz w:val="12"/>
        <w:szCs w:val="12"/>
      </w:rPr>
    </w:pPr>
    <w:r>
      <w:rPr>
        <w:sz w:val="12"/>
        <w:szCs w:val="12"/>
      </w:rPr>
      <w:t xml:space="preserve">       Committee-of-the-Whole Meeting</w:t>
    </w:r>
  </w:p>
  <w:p w14:paraId="27763254" w14:textId="4006CF11" w:rsidR="00803EBC" w:rsidRDefault="00803EBC" w:rsidP="00F71841">
    <w:pPr>
      <w:ind w:left="7200" w:right="-900"/>
      <w:rPr>
        <w:sz w:val="12"/>
        <w:szCs w:val="12"/>
      </w:rPr>
    </w:pPr>
    <w:r>
      <w:rPr>
        <w:sz w:val="12"/>
        <w:szCs w:val="12"/>
      </w:rPr>
      <w:t xml:space="preserve">                                            </w:t>
    </w:r>
    <w:r w:rsidR="00C20699">
      <w:rPr>
        <w:sz w:val="12"/>
        <w:szCs w:val="12"/>
      </w:rPr>
      <w:t xml:space="preserve">                  November 16</w:t>
    </w:r>
    <w:r>
      <w:rPr>
        <w:sz w:val="12"/>
        <w:szCs w:val="12"/>
      </w:rPr>
      <w:t>, 2020</w:t>
    </w:r>
  </w:p>
  <w:p w14:paraId="7C757D47" w14:textId="68A98F75" w:rsidR="00803EBC" w:rsidRDefault="00803EBC" w:rsidP="001725D3">
    <w:pPr>
      <w:ind w:left="7200" w:right="-900" w:firstLine="720"/>
      <w:rPr>
        <w:sz w:val="12"/>
        <w:szCs w:val="12"/>
      </w:rPr>
    </w:pPr>
    <w:r>
      <w:rPr>
        <w:sz w:val="12"/>
        <w:szCs w:val="12"/>
      </w:rPr>
      <w:t xml:space="preserve">                                                    Page </w:t>
    </w:r>
    <w:r>
      <w:rPr>
        <w:sz w:val="12"/>
        <w:szCs w:val="12"/>
      </w:rPr>
      <w:fldChar w:fldCharType="begin"/>
    </w:r>
    <w:r>
      <w:rPr>
        <w:sz w:val="12"/>
        <w:szCs w:val="12"/>
      </w:rPr>
      <w:instrText xml:space="preserve">PAGE </w:instrText>
    </w:r>
    <w:r>
      <w:rPr>
        <w:sz w:val="12"/>
        <w:szCs w:val="12"/>
      </w:rPr>
      <w:fldChar w:fldCharType="separate"/>
    </w:r>
    <w:r w:rsidR="002658F5">
      <w:rPr>
        <w:noProof/>
        <w:sz w:val="12"/>
        <w:szCs w:val="12"/>
      </w:rPr>
      <w:t>5</w:t>
    </w:r>
    <w:r>
      <w:rPr>
        <w:sz w:val="12"/>
        <w:szCs w:val="12"/>
      </w:rPr>
      <w:fldChar w:fldCharType="end"/>
    </w:r>
    <w:r w:rsidR="00C20699">
      <w:rPr>
        <w:sz w:val="12"/>
        <w:szCs w:val="12"/>
      </w:rPr>
      <w:t xml:space="preserve"> of 5</w:t>
    </w:r>
  </w:p>
  <w:p w14:paraId="425418E9" w14:textId="77777777" w:rsidR="00803EBC" w:rsidRDefault="00803EBC" w:rsidP="00714DF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FDE67E" w14:textId="77777777" w:rsidR="00DF16A3" w:rsidRDefault="00DF16A3" w:rsidP="00714DFC">
      <w:r>
        <w:separator/>
      </w:r>
    </w:p>
  </w:footnote>
  <w:footnote w:type="continuationSeparator" w:id="0">
    <w:p w14:paraId="78BDF571" w14:textId="77777777" w:rsidR="00DF16A3" w:rsidRDefault="00DF16A3" w:rsidP="00714D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0074362"/>
      <w:docPartObj>
        <w:docPartGallery w:val="Watermarks"/>
        <w:docPartUnique/>
      </w:docPartObj>
    </w:sdtPr>
    <w:sdtEndPr/>
    <w:sdtContent>
      <w:p w14:paraId="0B899803" w14:textId="4AC03383" w:rsidR="00803EBC" w:rsidRDefault="00DF16A3">
        <w:pPr>
          <w:pStyle w:val="Header"/>
        </w:pPr>
        <w:r>
          <w:rPr>
            <w:noProof/>
          </w:rPr>
          <w:pict w14:anchorId="51BB4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4DD5"/>
    <w:multiLevelType w:val="hybridMultilevel"/>
    <w:tmpl w:val="6C743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71A9E"/>
    <w:multiLevelType w:val="hybridMultilevel"/>
    <w:tmpl w:val="BF4C7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415F"/>
    <w:multiLevelType w:val="hybridMultilevel"/>
    <w:tmpl w:val="4086A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820DB"/>
    <w:multiLevelType w:val="hybridMultilevel"/>
    <w:tmpl w:val="5D32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40EC8"/>
    <w:multiLevelType w:val="hybridMultilevel"/>
    <w:tmpl w:val="EED28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C32F58"/>
    <w:multiLevelType w:val="hybridMultilevel"/>
    <w:tmpl w:val="BFEC6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286B6A"/>
    <w:multiLevelType w:val="hybridMultilevel"/>
    <w:tmpl w:val="24367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A5EEF"/>
    <w:multiLevelType w:val="hybridMultilevel"/>
    <w:tmpl w:val="6B900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237052"/>
    <w:multiLevelType w:val="hybridMultilevel"/>
    <w:tmpl w:val="9CD8A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23235B"/>
    <w:multiLevelType w:val="hybridMultilevel"/>
    <w:tmpl w:val="49D02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D82095"/>
    <w:multiLevelType w:val="hybridMultilevel"/>
    <w:tmpl w:val="A5728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E6EBA"/>
    <w:multiLevelType w:val="hybridMultilevel"/>
    <w:tmpl w:val="4F6A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7499B"/>
    <w:multiLevelType w:val="hybridMultilevel"/>
    <w:tmpl w:val="EA92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FD2625"/>
    <w:multiLevelType w:val="hybridMultilevel"/>
    <w:tmpl w:val="48AEC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09646F"/>
    <w:multiLevelType w:val="hybridMultilevel"/>
    <w:tmpl w:val="6B5E9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3F4EE1"/>
    <w:multiLevelType w:val="hybridMultilevel"/>
    <w:tmpl w:val="DD9C2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8112BD"/>
    <w:multiLevelType w:val="hybridMultilevel"/>
    <w:tmpl w:val="55EEF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974F19"/>
    <w:multiLevelType w:val="hybridMultilevel"/>
    <w:tmpl w:val="958E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FB233B"/>
    <w:multiLevelType w:val="hybridMultilevel"/>
    <w:tmpl w:val="6FD0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C41881"/>
    <w:multiLevelType w:val="hybridMultilevel"/>
    <w:tmpl w:val="7BC82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162323"/>
    <w:multiLevelType w:val="hybridMultilevel"/>
    <w:tmpl w:val="9EB8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7F528F"/>
    <w:multiLevelType w:val="hybridMultilevel"/>
    <w:tmpl w:val="F6CA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991752"/>
    <w:multiLevelType w:val="hybridMultilevel"/>
    <w:tmpl w:val="A7723CD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3" w15:restartNumberingAfterBreak="0">
    <w:nsid w:val="3E713F7F"/>
    <w:multiLevelType w:val="hybridMultilevel"/>
    <w:tmpl w:val="B100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651443"/>
    <w:multiLevelType w:val="hybridMultilevel"/>
    <w:tmpl w:val="E7AC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BB4217"/>
    <w:multiLevelType w:val="hybridMultilevel"/>
    <w:tmpl w:val="3B241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47340E8"/>
    <w:multiLevelType w:val="hybridMultilevel"/>
    <w:tmpl w:val="903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4A48B4"/>
    <w:multiLevelType w:val="hybridMultilevel"/>
    <w:tmpl w:val="D592E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85393"/>
    <w:multiLevelType w:val="hybridMultilevel"/>
    <w:tmpl w:val="09FAF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2B402B"/>
    <w:multiLevelType w:val="hybridMultilevel"/>
    <w:tmpl w:val="D806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B92680"/>
    <w:multiLevelType w:val="hybridMultilevel"/>
    <w:tmpl w:val="0D3872D0"/>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1" w15:restartNumberingAfterBreak="0">
    <w:nsid w:val="51FF69B6"/>
    <w:multiLevelType w:val="hybridMultilevel"/>
    <w:tmpl w:val="769E0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112A1"/>
    <w:multiLevelType w:val="hybridMultilevel"/>
    <w:tmpl w:val="BDF60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426369"/>
    <w:multiLevelType w:val="hybridMultilevel"/>
    <w:tmpl w:val="17B61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BA7B88"/>
    <w:multiLevelType w:val="hybridMultilevel"/>
    <w:tmpl w:val="E3C0F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6A5F41"/>
    <w:multiLevelType w:val="hybridMultilevel"/>
    <w:tmpl w:val="A930F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0D5234"/>
    <w:multiLevelType w:val="hybridMultilevel"/>
    <w:tmpl w:val="D8E6A948"/>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37" w15:restartNumberingAfterBreak="0">
    <w:nsid w:val="5BC3092D"/>
    <w:multiLevelType w:val="hybridMultilevel"/>
    <w:tmpl w:val="58F65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8E60875"/>
    <w:multiLevelType w:val="hybridMultilevel"/>
    <w:tmpl w:val="65888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406262"/>
    <w:multiLevelType w:val="hybridMultilevel"/>
    <w:tmpl w:val="4802F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017376"/>
    <w:multiLevelType w:val="hybridMultilevel"/>
    <w:tmpl w:val="301E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6325EE"/>
    <w:multiLevelType w:val="hybridMultilevel"/>
    <w:tmpl w:val="CF18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7D3447"/>
    <w:multiLevelType w:val="hybridMultilevel"/>
    <w:tmpl w:val="E102A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26EF9"/>
    <w:multiLevelType w:val="hybridMultilevel"/>
    <w:tmpl w:val="CCC8B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A679B9"/>
    <w:multiLevelType w:val="hybridMultilevel"/>
    <w:tmpl w:val="FFB45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20"/>
  </w:num>
  <w:num w:numId="4">
    <w:abstractNumId w:val="23"/>
  </w:num>
  <w:num w:numId="5">
    <w:abstractNumId w:val="34"/>
  </w:num>
  <w:num w:numId="6">
    <w:abstractNumId w:val="31"/>
  </w:num>
  <w:num w:numId="7">
    <w:abstractNumId w:val="4"/>
  </w:num>
  <w:num w:numId="8">
    <w:abstractNumId w:val="8"/>
  </w:num>
  <w:num w:numId="9">
    <w:abstractNumId w:val="2"/>
  </w:num>
  <w:num w:numId="10">
    <w:abstractNumId w:val="26"/>
  </w:num>
  <w:num w:numId="11">
    <w:abstractNumId w:val="6"/>
  </w:num>
  <w:num w:numId="12">
    <w:abstractNumId w:val="29"/>
  </w:num>
  <w:num w:numId="13">
    <w:abstractNumId w:val="38"/>
  </w:num>
  <w:num w:numId="14">
    <w:abstractNumId w:val="3"/>
  </w:num>
  <w:num w:numId="15">
    <w:abstractNumId w:val="25"/>
  </w:num>
  <w:num w:numId="16">
    <w:abstractNumId w:val="10"/>
  </w:num>
  <w:num w:numId="17">
    <w:abstractNumId w:val="36"/>
  </w:num>
  <w:num w:numId="18">
    <w:abstractNumId w:val="15"/>
  </w:num>
  <w:num w:numId="19">
    <w:abstractNumId w:val="44"/>
  </w:num>
  <w:num w:numId="20">
    <w:abstractNumId w:val="27"/>
  </w:num>
  <w:num w:numId="21">
    <w:abstractNumId w:val="35"/>
  </w:num>
  <w:num w:numId="22">
    <w:abstractNumId w:val="14"/>
  </w:num>
  <w:num w:numId="23">
    <w:abstractNumId w:val="39"/>
  </w:num>
  <w:num w:numId="24">
    <w:abstractNumId w:val="16"/>
  </w:num>
  <w:num w:numId="25">
    <w:abstractNumId w:val="28"/>
  </w:num>
  <w:num w:numId="26">
    <w:abstractNumId w:val="24"/>
  </w:num>
  <w:num w:numId="27">
    <w:abstractNumId w:val="40"/>
  </w:num>
  <w:num w:numId="28">
    <w:abstractNumId w:val="17"/>
  </w:num>
  <w:num w:numId="29">
    <w:abstractNumId w:val="1"/>
  </w:num>
  <w:num w:numId="30">
    <w:abstractNumId w:val="21"/>
  </w:num>
  <w:num w:numId="31">
    <w:abstractNumId w:val="13"/>
  </w:num>
  <w:num w:numId="32">
    <w:abstractNumId w:val="18"/>
  </w:num>
  <w:num w:numId="33">
    <w:abstractNumId w:val="41"/>
  </w:num>
  <w:num w:numId="34">
    <w:abstractNumId w:val="12"/>
  </w:num>
  <w:num w:numId="35">
    <w:abstractNumId w:val="33"/>
  </w:num>
  <w:num w:numId="36">
    <w:abstractNumId w:val="7"/>
  </w:num>
  <w:num w:numId="37">
    <w:abstractNumId w:val="30"/>
  </w:num>
  <w:num w:numId="38">
    <w:abstractNumId w:val="19"/>
  </w:num>
  <w:num w:numId="39">
    <w:abstractNumId w:val="42"/>
  </w:num>
  <w:num w:numId="40">
    <w:abstractNumId w:val="11"/>
  </w:num>
  <w:num w:numId="41">
    <w:abstractNumId w:val="37"/>
  </w:num>
  <w:num w:numId="42">
    <w:abstractNumId w:val="32"/>
  </w:num>
  <w:num w:numId="43">
    <w:abstractNumId w:val="43"/>
  </w:num>
  <w:num w:numId="44">
    <w:abstractNumId w:val="22"/>
  </w:num>
  <w:num w:numId="45">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926"/>
    <w:rsid w:val="000006B2"/>
    <w:rsid w:val="000011B7"/>
    <w:rsid w:val="00001810"/>
    <w:rsid w:val="000027D0"/>
    <w:rsid w:val="00002841"/>
    <w:rsid w:val="00003086"/>
    <w:rsid w:val="00003F39"/>
    <w:rsid w:val="0000443D"/>
    <w:rsid w:val="00004533"/>
    <w:rsid w:val="000059CD"/>
    <w:rsid w:val="0000660F"/>
    <w:rsid w:val="00006730"/>
    <w:rsid w:val="000067DF"/>
    <w:rsid w:val="000077F7"/>
    <w:rsid w:val="000118A6"/>
    <w:rsid w:val="00013D6E"/>
    <w:rsid w:val="000140E5"/>
    <w:rsid w:val="0001443C"/>
    <w:rsid w:val="00015E5F"/>
    <w:rsid w:val="000164CE"/>
    <w:rsid w:val="0001670A"/>
    <w:rsid w:val="00016D34"/>
    <w:rsid w:val="00017142"/>
    <w:rsid w:val="0001768E"/>
    <w:rsid w:val="0002165C"/>
    <w:rsid w:val="000219FA"/>
    <w:rsid w:val="0002289A"/>
    <w:rsid w:val="000233CE"/>
    <w:rsid w:val="000254EA"/>
    <w:rsid w:val="0002575B"/>
    <w:rsid w:val="00025B56"/>
    <w:rsid w:val="00027674"/>
    <w:rsid w:val="000314C0"/>
    <w:rsid w:val="00032247"/>
    <w:rsid w:val="00032E46"/>
    <w:rsid w:val="00033B0E"/>
    <w:rsid w:val="000340E1"/>
    <w:rsid w:val="000341AE"/>
    <w:rsid w:val="00035348"/>
    <w:rsid w:val="000359F0"/>
    <w:rsid w:val="00035A8E"/>
    <w:rsid w:val="0003685A"/>
    <w:rsid w:val="00037BA3"/>
    <w:rsid w:val="00040092"/>
    <w:rsid w:val="000400AC"/>
    <w:rsid w:val="00040A1C"/>
    <w:rsid w:val="00040A92"/>
    <w:rsid w:val="000412B9"/>
    <w:rsid w:val="00041372"/>
    <w:rsid w:val="000419DA"/>
    <w:rsid w:val="0004284E"/>
    <w:rsid w:val="0004287E"/>
    <w:rsid w:val="00042E3D"/>
    <w:rsid w:val="00043790"/>
    <w:rsid w:val="00043C52"/>
    <w:rsid w:val="000453E9"/>
    <w:rsid w:val="0004547B"/>
    <w:rsid w:val="00045A35"/>
    <w:rsid w:val="000464DE"/>
    <w:rsid w:val="00047825"/>
    <w:rsid w:val="00050381"/>
    <w:rsid w:val="0005041D"/>
    <w:rsid w:val="00051008"/>
    <w:rsid w:val="000520AB"/>
    <w:rsid w:val="00052266"/>
    <w:rsid w:val="00052DF7"/>
    <w:rsid w:val="00052F29"/>
    <w:rsid w:val="00053149"/>
    <w:rsid w:val="00053225"/>
    <w:rsid w:val="0005411C"/>
    <w:rsid w:val="000544A4"/>
    <w:rsid w:val="00054B7C"/>
    <w:rsid w:val="00054F76"/>
    <w:rsid w:val="00056B10"/>
    <w:rsid w:val="00056C9F"/>
    <w:rsid w:val="000570F1"/>
    <w:rsid w:val="000574B8"/>
    <w:rsid w:val="000574F6"/>
    <w:rsid w:val="0005784B"/>
    <w:rsid w:val="00057965"/>
    <w:rsid w:val="000608D1"/>
    <w:rsid w:val="00061C3F"/>
    <w:rsid w:val="0006228E"/>
    <w:rsid w:val="00064C77"/>
    <w:rsid w:val="0006587F"/>
    <w:rsid w:val="00066067"/>
    <w:rsid w:val="00066317"/>
    <w:rsid w:val="000671B4"/>
    <w:rsid w:val="00067D78"/>
    <w:rsid w:val="0007128E"/>
    <w:rsid w:val="00071773"/>
    <w:rsid w:val="000722A0"/>
    <w:rsid w:val="00072995"/>
    <w:rsid w:val="00073270"/>
    <w:rsid w:val="0007406F"/>
    <w:rsid w:val="00075D3B"/>
    <w:rsid w:val="00076639"/>
    <w:rsid w:val="00080E54"/>
    <w:rsid w:val="00081095"/>
    <w:rsid w:val="000817CF"/>
    <w:rsid w:val="000822AA"/>
    <w:rsid w:val="000840DD"/>
    <w:rsid w:val="00084852"/>
    <w:rsid w:val="0008494B"/>
    <w:rsid w:val="00085587"/>
    <w:rsid w:val="00085EB2"/>
    <w:rsid w:val="0008623C"/>
    <w:rsid w:val="0008666B"/>
    <w:rsid w:val="00086AB2"/>
    <w:rsid w:val="000875CC"/>
    <w:rsid w:val="000876DF"/>
    <w:rsid w:val="00087A68"/>
    <w:rsid w:val="00090504"/>
    <w:rsid w:val="00090ABD"/>
    <w:rsid w:val="00091821"/>
    <w:rsid w:val="0009210B"/>
    <w:rsid w:val="00092137"/>
    <w:rsid w:val="00092430"/>
    <w:rsid w:val="00092ADA"/>
    <w:rsid w:val="000931F0"/>
    <w:rsid w:val="000933B8"/>
    <w:rsid w:val="00093A5A"/>
    <w:rsid w:val="00094304"/>
    <w:rsid w:val="000943FF"/>
    <w:rsid w:val="0009487F"/>
    <w:rsid w:val="000948B7"/>
    <w:rsid w:val="00095845"/>
    <w:rsid w:val="00095AD8"/>
    <w:rsid w:val="00096975"/>
    <w:rsid w:val="00096D19"/>
    <w:rsid w:val="00096D9F"/>
    <w:rsid w:val="00096ED3"/>
    <w:rsid w:val="000972E8"/>
    <w:rsid w:val="000974C8"/>
    <w:rsid w:val="000978D1"/>
    <w:rsid w:val="000A233B"/>
    <w:rsid w:val="000A2776"/>
    <w:rsid w:val="000A279C"/>
    <w:rsid w:val="000A32D0"/>
    <w:rsid w:val="000A3587"/>
    <w:rsid w:val="000A39A8"/>
    <w:rsid w:val="000A44DD"/>
    <w:rsid w:val="000A48E3"/>
    <w:rsid w:val="000A5469"/>
    <w:rsid w:val="000A58FD"/>
    <w:rsid w:val="000A66E9"/>
    <w:rsid w:val="000A68BA"/>
    <w:rsid w:val="000A6B8D"/>
    <w:rsid w:val="000A6E5D"/>
    <w:rsid w:val="000A79A5"/>
    <w:rsid w:val="000B02F4"/>
    <w:rsid w:val="000B0CF0"/>
    <w:rsid w:val="000B19C1"/>
    <w:rsid w:val="000B1F04"/>
    <w:rsid w:val="000B20D9"/>
    <w:rsid w:val="000B260A"/>
    <w:rsid w:val="000B2781"/>
    <w:rsid w:val="000B6301"/>
    <w:rsid w:val="000B6A20"/>
    <w:rsid w:val="000C0199"/>
    <w:rsid w:val="000C0DDF"/>
    <w:rsid w:val="000C1EA7"/>
    <w:rsid w:val="000C2AF2"/>
    <w:rsid w:val="000C4826"/>
    <w:rsid w:val="000C4B4C"/>
    <w:rsid w:val="000C4B9E"/>
    <w:rsid w:val="000C4BF7"/>
    <w:rsid w:val="000C4FBB"/>
    <w:rsid w:val="000C5630"/>
    <w:rsid w:val="000C607B"/>
    <w:rsid w:val="000C7440"/>
    <w:rsid w:val="000C7818"/>
    <w:rsid w:val="000C7D94"/>
    <w:rsid w:val="000C7F39"/>
    <w:rsid w:val="000D05E5"/>
    <w:rsid w:val="000D11C6"/>
    <w:rsid w:val="000D1EA6"/>
    <w:rsid w:val="000D3833"/>
    <w:rsid w:val="000D3AD5"/>
    <w:rsid w:val="000D3D38"/>
    <w:rsid w:val="000D59FE"/>
    <w:rsid w:val="000D5CBB"/>
    <w:rsid w:val="000D5D35"/>
    <w:rsid w:val="000D6ACF"/>
    <w:rsid w:val="000D6CDC"/>
    <w:rsid w:val="000D7120"/>
    <w:rsid w:val="000D7609"/>
    <w:rsid w:val="000D7A20"/>
    <w:rsid w:val="000D7D06"/>
    <w:rsid w:val="000E0783"/>
    <w:rsid w:val="000E2DBB"/>
    <w:rsid w:val="000E3656"/>
    <w:rsid w:val="000E443E"/>
    <w:rsid w:val="000E4724"/>
    <w:rsid w:val="000E4B03"/>
    <w:rsid w:val="000E5148"/>
    <w:rsid w:val="000E57A3"/>
    <w:rsid w:val="000E6A81"/>
    <w:rsid w:val="000E6DEF"/>
    <w:rsid w:val="000E753A"/>
    <w:rsid w:val="000E7697"/>
    <w:rsid w:val="000F0905"/>
    <w:rsid w:val="000F1436"/>
    <w:rsid w:val="000F1DFD"/>
    <w:rsid w:val="000F22FE"/>
    <w:rsid w:val="000F23D3"/>
    <w:rsid w:val="000F266C"/>
    <w:rsid w:val="000F27B9"/>
    <w:rsid w:val="000F28F6"/>
    <w:rsid w:val="000F298B"/>
    <w:rsid w:val="000F4486"/>
    <w:rsid w:val="000F4D5B"/>
    <w:rsid w:val="000F6911"/>
    <w:rsid w:val="000F6E3C"/>
    <w:rsid w:val="000F7849"/>
    <w:rsid w:val="0010061C"/>
    <w:rsid w:val="001008F0"/>
    <w:rsid w:val="00101A43"/>
    <w:rsid w:val="0010205F"/>
    <w:rsid w:val="00102745"/>
    <w:rsid w:val="00102D6F"/>
    <w:rsid w:val="00102FDC"/>
    <w:rsid w:val="00103142"/>
    <w:rsid w:val="001048C9"/>
    <w:rsid w:val="001050D9"/>
    <w:rsid w:val="0010702D"/>
    <w:rsid w:val="001073D1"/>
    <w:rsid w:val="00107B3D"/>
    <w:rsid w:val="00107E78"/>
    <w:rsid w:val="001107D7"/>
    <w:rsid w:val="00110C4D"/>
    <w:rsid w:val="001111C5"/>
    <w:rsid w:val="00111465"/>
    <w:rsid w:val="0011188B"/>
    <w:rsid w:val="00111D3F"/>
    <w:rsid w:val="00111D84"/>
    <w:rsid w:val="001123DE"/>
    <w:rsid w:val="001124A2"/>
    <w:rsid w:val="0011360B"/>
    <w:rsid w:val="0011378B"/>
    <w:rsid w:val="00113937"/>
    <w:rsid w:val="001141C5"/>
    <w:rsid w:val="00114319"/>
    <w:rsid w:val="00114A6B"/>
    <w:rsid w:val="00115BB0"/>
    <w:rsid w:val="00116941"/>
    <w:rsid w:val="00117C21"/>
    <w:rsid w:val="00117CBC"/>
    <w:rsid w:val="00117EFF"/>
    <w:rsid w:val="00120045"/>
    <w:rsid w:val="00120B1B"/>
    <w:rsid w:val="00120BC8"/>
    <w:rsid w:val="001212AF"/>
    <w:rsid w:val="001212BD"/>
    <w:rsid w:val="001220F1"/>
    <w:rsid w:val="00122842"/>
    <w:rsid w:val="00122F1F"/>
    <w:rsid w:val="001239D7"/>
    <w:rsid w:val="001252B6"/>
    <w:rsid w:val="001256A2"/>
    <w:rsid w:val="001258B9"/>
    <w:rsid w:val="00126751"/>
    <w:rsid w:val="00126871"/>
    <w:rsid w:val="0012793E"/>
    <w:rsid w:val="00127BE3"/>
    <w:rsid w:val="00127CC0"/>
    <w:rsid w:val="00127D2D"/>
    <w:rsid w:val="00127FB8"/>
    <w:rsid w:val="00130872"/>
    <w:rsid w:val="00131058"/>
    <w:rsid w:val="0013143D"/>
    <w:rsid w:val="001318E6"/>
    <w:rsid w:val="00131AB1"/>
    <w:rsid w:val="00132147"/>
    <w:rsid w:val="00132D3B"/>
    <w:rsid w:val="00133380"/>
    <w:rsid w:val="00133B6C"/>
    <w:rsid w:val="00133BC3"/>
    <w:rsid w:val="00134401"/>
    <w:rsid w:val="00135454"/>
    <w:rsid w:val="00137CF9"/>
    <w:rsid w:val="00141546"/>
    <w:rsid w:val="00142457"/>
    <w:rsid w:val="001425FE"/>
    <w:rsid w:val="0014318D"/>
    <w:rsid w:val="001432B9"/>
    <w:rsid w:val="001436E0"/>
    <w:rsid w:val="00143CD2"/>
    <w:rsid w:val="00143F12"/>
    <w:rsid w:val="00144AE9"/>
    <w:rsid w:val="00146196"/>
    <w:rsid w:val="0014730A"/>
    <w:rsid w:val="001504E4"/>
    <w:rsid w:val="00150EA0"/>
    <w:rsid w:val="001513B6"/>
    <w:rsid w:val="00151760"/>
    <w:rsid w:val="00152D80"/>
    <w:rsid w:val="00153020"/>
    <w:rsid w:val="001532F0"/>
    <w:rsid w:val="001537DD"/>
    <w:rsid w:val="001538FE"/>
    <w:rsid w:val="0015414C"/>
    <w:rsid w:val="00154774"/>
    <w:rsid w:val="00154917"/>
    <w:rsid w:val="00154A28"/>
    <w:rsid w:val="00154D04"/>
    <w:rsid w:val="00154F86"/>
    <w:rsid w:val="0015502B"/>
    <w:rsid w:val="001552C1"/>
    <w:rsid w:val="001564E0"/>
    <w:rsid w:val="00157640"/>
    <w:rsid w:val="001576A8"/>
    <w:rsid w:val="00160A6E"/>
    <w:rsid w:val="00160CBB"/>
    <w:rsid w:val="00161420"/>
    <w:rsid w:val="00162B75"/>
    <w:rsid w:val="001636A6"/>
    <w:rsid w:val="0016370A"/>
    <w:rsid w:val="001645F4"/>
    <w:rsid w:val="00165257"/>
    <w:rsid w:val="00165F01"/>
    <w:rsid w:val="00166338"/>
    <w:rsid w:val="00166366"/>
    <w:rsid w:val="0016715F"/>
    <w:rsid w:val="001709C7"/>
    <w:rsid w:val="00170EBE"/>
    <w:rsid w:val="001710BC"/>
    <w:rsid w:val="00171540"/>
    <w:rsid w:val="0017183C"/>
    <w:rsid w:val="00171932"/>
    <w:rsid w:val="00171D07"/>
    <w:rsid w:val="001725C2"/>
    <w:rsid w:val="001725D3"/>
    <w:rsid w:val="00172CCE"/>
    <w:rsid w:val="00173489"/>
    <w:rsid w:val="001741E9"/>
    <w:rsid w:val="001744C0"/>
    <w:rsid w:val="001745CA"/>
    <w:rsid w:val="0017485D"/>
    <w:rsid w:val="00174ED6"/>
    <w:rsid w:val="00174F81"/>
    <w:rsid w:val="00176A05"/>
    <w:rsid w:val="00177085"/>
    <w:rsid w:val="00181137"/>
    <w:rsid w:val="00182002"/>
    <w:rsid w:val="00182698"/>
    <w:rsid w:val="00182B29"/>
    <w:rsid w:val="00182D59"/>
    <w:rsid w:val="001832CC"/>
    <w:rsid w:val="001840B4"/>
    <w:rsid w:val="001841DA"/>
    <w:rsid w:val="00184683"/>
    <w:rsid w:val="0018555C"/>
    <w:rsid w:val="00186113"/>
    <w:rsid w:val="001870C1"/>
    <w:rsid w:val="00187226"/>
    <w:rsid w:val="00190CBD"/>
    <w:rsid w:val="001913E4"/>
    <w:rsid w:val="001919E5"/>
    <w:rsid w:val="00191A8C"/>
    <w:rsid w:val="00191C3A"/>
    <w:rsid w:val="00191FE9"/>
    <w:rsid w:val="001928D3"/>
    <w:rsid w:val="00192EA7"/>
    <w:rsid w:val="00192F7E"/>
    <w:rsid w:val="00194601"/>
    <w:rsid w:val="001954B6"/>
    <w:rsid w:val="00195565"/>
    <w:rsid w:val="00195A51"/>
    <w:rsid w:val="001961F8"/>
    <w:rsid w:val="001975DC"/>
    <w:rsid w:val="0019769D"/>
    <w:rsid w:val="00197A7F"/>
    <w:rsid w:val="001A04E3"/>
    <w:rsid w:val="001A067A"/>
    <w:rsid w:val="001A0C8D"/>
    <w:rsid w:val="001A0FEA"/>
    <w:rsid w:val="001A15F5"/>
    <w:rsid w:val="001A1653"/>
    <w:rsid w:val="001A1C88"/>
    <w:rsid w:val="001A232E"/>
    <w:rsid w:val="001A2FFA"/>
    <w:rsid w:val="001A39C1"/>
    <w:rsid w:val="001A4BDE"/>
    <w:rsid w:val="001A5D1D"/>
    <w:rsid w:val="001A6243"/>
    <w:rsid w:val="001A6884"/>
    <w:rsid w:val="001A71C1"/>
    <w:rsid w:val="001A7730"/>
    <w:rsid w:val="001A7C24"/>
    <w:rsid w:val="001A7C8A"/>
    <w:rsid w:val="001B0E06"/>
    <w:rsid w:val="001B12D1"/>
    <w:rsid w:val="001B2654"/>
    <w:rsid w:val="001B2900"/>
    <w:rsid w:val="001B2E19"/>
    <w:rsid w:val="001B33C0"/>
    <w:rsid w:val="001B370E"/>
    <w:rsid w:val="001B445A"/>
    <w:rsid w:val="001B4F43"/>
    <w:rsid w:val="001B51D1"/>
    <w:rsid w:val="001B6079"/>
    <w:rsid w:val="001B6D62"/>
    <w:rsid w:val="001B6D64"/>
    <w:rsid w:val="001B75EE"/>
    <w:rsid w:val="001B7A87"/>
    <w:rsid w:val="001B7B77"/>
    <w:rsid w:val="001C3E29"/>
    <w:rsid w:val="001C4056"/>
    <w:rsid w:val="001C462F"/>
    <w:rsid w:val="001C4F57"/>
    <w:rsid w:val="001C5D5E"/>
    <w:rsid w:val="001C67A9"/>
    <w:rsid w:val="001C6B93"/>
    <w:rsid w:val="001C7B72"/>
    <w:rsid w:val="001D0139"/>
    <w:rsid w:val="001D06D7"/>
    <w:rsid w:val="001D1CC6"/>
    <w:rsid w:val="001D204B"/>
    <w:rsid w:val="001D215D"/>
    <w:rsid w:val="001D2A8E"/>
    <w:rsid w:val="001D30FC"/>
    <w:rsid w:val="001D454A"/>
    <w:rsid w:val="001D4687"/>
    <w:rsid w:val="001D489E"/>
    <w:rsid w:val="001D48AF"/>
    <w:rsid w:val="001D4D01"/>
    <w:rsid w:val="001D5BD1"/>
    <w:rsid w:val="001D67DC"/>
    <w:rsid w:val="001D745B"/>
    <w:rsid w:val="001E0505"/>
    <w:rsid w:val="001E070A"/>
    <w:rsid w:val="001E07BA"/>
    <w:rsid w:val="001E087F"/>
    <w:rsid w:val="001E0F95"/>
    <w:rsid w:val="001E161A"/>
    <w:rsid w:val="001E1DD1"/>
    <w:rsid w:val="001E2736"/>
    <w:rsid w:val="001E399B"/>
    <w:rsid w:val="001E4878"/>
    <w:rsid w:val="001E53E1"/>
    <w:rsid w:val="001E5E19"/>
    <w:rsid w:val="001E64D5"/>
    <w:rsid w:val="001E750E"/>
    <w:rsid w:val="001E791A"/>
    <w:rsid w:val="001E7B1F"/>
    <w:rsid w:val="001F0132"/>
    <w:rsid w:val="001F0B6A"/>
    <w:rsid w:val="001F0F14"/>
    <w:rsid w:val="001F19EC"/>
    <w:rsid w:val="001F1BD1"/>
    <w:rsid w:val="001F2F49"/>
    <w:rsid w:val="001F3110"/>
    <w:rsid w:val="001F36FD"/>
    <w:rsid w:val="001F3A7B"/>
    <w:rsid w:val="001F3B58"/>
    <w:rsid w:val="001F3F1E"/>
    <w:rsid w:val="001F42AA"/>
    <w:rsid w:val="001F47D7"/>
    <w:rsid w:val="001F593F"/>
    <w:rsid w:val="001F6610"/>
    <w:rsid w:val="001F6AB5"/>
    <w:rsid w:val="001F7201"/>
    <w:rsid w:val="00200030"/>
    <w:rsid w:val="0020044A"/>
    <w:rsid w:val="002006D0"/>
    <w:rsid w:val="002012F4"/>
    <w:rsid w:val="0020152E"/>
    <w:rsid w:val="00202A08"/>
    <w:rsid w:val="00202FED"/>
    <w:rsid w:val="002037AA"/>
    <w:rsid w:val="00203C81"/>
    <w:rsid w:val="0020413B"/>
    <w:rsid w:val="00204AA5"/>
    <w:rsid w:val="0020566D"/>
    <w:rsid w:val="00205CEC"/>
    <w:rsid w:val="00206DA4"/>
    <w:rsid w:val="0020708E"/>
    <w:rsid w:val="00207558"/>
    <w:rsid w:val="0021023C"/>
    <w:rsid w:val="0021028A"/>
    <w:rsid w:val="00210888"/>
    <w:rsid w:val="00210E84"/>
    <w:rsid w:val="00212D9C"/>
    <w:rsid w:val="00214204"/>
    <w:rsid w:val="00214403"/>
    <w:rsid w:val="00214CE7"/>
    <w:rsid w:val="00214DD1"/>
    <w:rsid w:val="002161A5"/>
    <w:rsid w:val="0021622F"/>
    <w:rsid w:val="002162CD"/>
    <w:rsid w:val="0021650B"/>
    <w:rsid w:val="00216A97"/>
    <w:rsid w:val="00216C88"/>
    <w:rsid w:val="002173A1"/>
    <w:rsid w:val="00217C7C"/>
    <w:rsid w:val="002208DE"/>
    <w:rsid w:val="00220D4C"/>
    <w:rsid w:val="00221487"/>
    <w:rsid w:val="00221A09"/>
    <w:rsid w:val="00221CCA"/>
    <w:rsid w:val="00222B8E"/>
    <w:rsid w:val="002234E9"/>
    <w:rsid w:val="002238B5"/>
    <w:rsid w:val="002241DA"/>
    <w:rsid w:val="002245F3"/>
    <w:rsid w:val="00225085"/>
    <w:rsid w:val="00225689"/>
    <w:rsid w:val="002260A0"/>
    <w:rsid w:val="002278F7"/>
    <w:rsid w:val="00230120"/>
    <w:rsid w:val="002326C9"/>
    <w:rsid w:val="00233E33"/>
    <w:rsid w:val="00234BF4"/>
    <w:rsid w:val="002358C0"/>
    <w:rsid w:val="00235DB8"/>
    <w:rsid w:val="002361A3"/>
    <w:rsid w:val="0023631F"/>
    <w:rsid w:val="00237240"/>
    <w:rsid w:val="00237B33"/>
    <w:rsid w:val="00237CE6"/>
    <w:rsid w:val="00237E24"/>
    <w:rsid w:val="002407FC"/>
    <w:rsid w:val="002411E0"/>
    <w:rsid w:val="002416D1"/>
    <w:rsid w:val="00241F96"/>
    <w:rsid w:val="0024212B"/>
    <w:rsid w:val="00242EAA"/>
    <w:rsid w:val="00243E26"/>
    <w:rsid w:val="00243FE3"/>
    <w:rsid w:val="0024415D"/>
    <w:rsid w:val="00244441"/>
    <w:rsid w:val="002449AC"/>
    <w:rsid w:val="00245631"/>
    <w:rsid w:val="002458D0"/>
    <w:rsid w:val="002476DC"/>
    <w:rsid w:val="00247FC9"/>
    <w:rsid w:val="002506E3"/>
    <w:rsid w:val="00250C7A"/>
    <w:rsid w:val="00250FBB"/>
    <w:rsid w:val="002511EB"/>
    <w:rsid w:val="00251271"/>
    <w:rsid w:val="00251E37"/>
    <w:rsid w:val="0025256D"/>
    <w:rsid w:val="0025300B"/>
    <w:rsid w:val="002531A0"/>
    <w:rsid w:val="00254255"/>
    <w:rsid w:val="002543CF"/>
    <w:rsid w:val="002549E6"/>
    <w:rsid w:val="0025524C"/>
    <w:rsid w:val="0025548D"/>
    <w:rsid w:val="00255C1C"/>
    <w:rsid w:val="0025747E"/>
    <w:rsid w:val="00260500"/>
    <w:rsid w:val="002605B8"/>
    <w:rsid w:val="00260EF5"/>
    <w:rsid w:val="0026126A"/>
    <w:rsid w:val="00261A16"/>
    <w:rsid w:val="00262F11"/>
    <w:rsid w:val="00264EB0"/>
    <w:rsid w:val="00265134"/>
    <w:rsid w:val="002658F5"/>
    <w:rsid w:val="00266668"/>
    <w:rsid w:val="00266A99"/>
    <w:rsid w:val="00267E85"/>
    <w:rsid w:val="00267F83"/>
    <w:rsid w:val="00270990"/>
    <w:rsid w:val="00271313"/>
    <w:rsid w:val="0027167C"/>
    <w:rsid w:val="00271728"/>
    <w:rsid w:val="00271B38"/>
    <w:rsid w:val="00272201"/>
    <w:rsid w:val="00272857"/>
    <w:rsid w:val="002729BD"/>
    <w:rsid w:val="00273046"/>
    <w:rsid w:val="0027313F"/>
    <w:rsid w:val="0027322D"/>
    <w:rsid w:val="00273881"/>
    <w:rsid w:val="002738C8"/>
    <w:rsid w:val="00274254"/>
    <w:rsid w:val="00274604"/>
    <w:rsid w:val="002748E0"/>
    <w:rsid w:val="00274A59"/>
    <w:rsid w:val="00277711"/>
    <w:rsid w:val="002778CE"/>
    <w:rsid w:val="0027791D"/>
    <w:rsid w:val="00277BD5"/>
    <w:rsid w:val="00277E6D"/>
    <w:rsid w:val="002805A0"/>
    <w:rsid w:val="00280A22"/>
    <w:rsid w:val="00280D51"/>
    <w:rsid w:val="00280F04"/>
    <w:rsid w:val="00280FD6"/>
    <w:rsid w:val="00281DE2"/>
    <w:rsid w:val="00281FD9"/>
    <w:rsid w:val="00282511"/>
    <w:rsid w:val="00283661"/>
    <w:rsid w:val="002843F1"/>
    <w:rsid w:val="002844F7"/>
    <w:rsid w:val="00284DF6"/>
    <w:rsid w:val="002858E3"/>
    <w:rsid w:val="0028627C"/>
    <w:rsid w:val="0029044B"/>
    <w:rsid w:val="00290A58"/>
    <w:rsid w:val="00291225"/>
    <w:rsid w:val="00291388"/>
    <w:rsid w:val="00292167"/>
    <w:rsid w:val="00292549"/>
    <w:rsid w:val="00292DB3"/>
    <w:rsid w:val="00292E12"/>
    <w:rsid w:val="00293518"/>
    <w:rsid w:val="00293B05"/>
    <w:rsid w:val="00293CDD"/>
    <w:rsid w:val="00293E46"/>
    <w:rsid w:val="002955E3"/>
    <w:rsid w:val="00295D3C"/>
    <w:rsid w:val="00295F8C"/>
    <w:rsid w:val="002964D1"/>
    <w:rsid w:val="00296BA4"/>
    <w:rsid w:val="00297DC5"/>
    <w:rsid w:val="002A1139"/>
    <w:rsid w:val="002A13F9"/>
    <w:rsid w:val="002A1545"/>
    <w:rsid w:val="002A1E53"/>
    <w:rsid w:val="002A414A"/>
    <w:rsid w:val="002A52D4"/>
    <w:rsid w:val="002A55B9"/>
    <w:rsid w:val="002A5C7D"/>
    <w:rsid w:val="002A7B12"/>
    <w:rsid w:val="002B0908"/>
    <w:rsid w:val="002B0EE3"/>
    <w:rsid w:val="002B12E4"/>
    <w:rsid w:val="002B2294"/>
    <w:rsid w:val="002B38EC"/>
    <w:rsid w:val="002B40C6"/>
    <w:rsid w:val="002B5769"/>
    <w:rsid w:val="002B78BD"/>
    <w:rsid w:val="002B79ED"/>
    <w:rsid w:val="002B7B33"/>
    <w:rsid w:val="002C10FA"/>
    <w:rsid w:val="002C1314"/>
    <w:rsid w:val="002C14EF"/>
    <w:rsid w:val="002C1726"/>
    <w:rsid w:val="002C40A0"/>
    <w:rsid w:val="002C5F23"/>
    <w:rsid w:val="002C6AAF"/>
    <w:rsid w:val="002C78D5"/>
    <w:rsid w:val="002C7DEA"/>
    <w:rsid w:val="002D0AA2"/>
    <w:rsid w:val="002D0BC2"/>
    <w:rsid w:val="002D10F2"/>
    <w:rsid w:val="002D1212"/>
    <w:rsid w:val="002D1C00"/>
    <w:rsid w:val="002D2146"/>
    <w:rsid w:val="002D2D11"/>
    <w:rsid w:val="002D361E"/>
    <w:rsid w:val="002D370D"/>
    <w:rsid w:val="002D40F1"/>
    <w:rsid w:val="002D6831"/>
    <w:rsid w:val="002D6D6E"/>
    <w:rsid w:val="002D7022"/>
    <w:rsid w:val="002D763B"/>
    <w:rsid w:val="002D7EBD"/>
    <w:rsid w:val="002E03C9"/>
    <w:rsid w:val="002E0573"/>
    <w:rsid w:val="002E07D5"/>
    <w:rsid w:val="002E11E3"/>
    <w:rsid w:val="002E1820"/>
    <w:rsid w:val="002E1F4F"/>
    <w:rsid w:val="002E38C2"/>
    <w:rsid w:val="002E4456"/>
    <w:rsid w:val="002E4AFC"/>
    <w:rsid w:val="002E4C1A"/>
    <w:rsid w:val="002E4F4C"/>
    <w:rsid w:val="002E5088"/>
    <w:rsid w:val="002E5339"/>
    <w:rsid w:val="002E5943"/>
    <w:rsid w:val="002E688F"/>
    <w:rsid w:val="002E6E09"/>
    <w:rsid w:val="002E758C"/>
    <w:rsid w:val="002F0616"/>
    <w:rsid w:val="002F068D"/>
    <w:rsid w:val="002F16DD"/>
    <w:rsid w:val="002F1A4D"/>
    <w:rsid w:val="002F2952"/>
    <w:rsid w:val="002F2B98"/>
    <w:rsid w:val="002F2CB5"/>
    <w:rsid w:val="002F2EC3"/>
    <w:rsid w:val="002F32A8"/>
    <w:rsid w:val="002F344C"/>
    <w:rsid w:val="002F3CE3"/>
    <w:rsid w:val="002F4ABD"/>
    <w:rsid w:val="002F4D1C"/>
    <w:rsid w:val="002F4FC7"/>
    <w:rsid w:val="002F59CE"/>
    <w:rsid w:val="00300268"/>
    <w:rsid w:val="0030163F"/>
    <w:rsid w:val="00301986"/>
    <w:rsid w:val="00301E02"/>
    <w:rsid w:val="00302410"/>
    <w:rsid w:val="00302F23"/>
    <w:rsid w:val="003030B4"/>
    <w:rsid w:val="00303B17"/>
    <w:rsid w:val="00303D29"/>
    <w:rsid w:val="0030641A"/>
    <w:rsid w:val="00306594"/>
    <w:rsid w:val="00306AB5"/>
    <w:rsid w:val="00307266"/>
    <w:rsid w:val="003076EE"/>
    <w:rsid w:val="00307B52"/>
    <w:rsid w:val="0031046F"/>
    <w:rsid w:val="00312C32"/>
    <w:rsid w:val="00313576"/>
    <w:rsid w:val="00313BB8"/>
    <w:rsid w:val="00313F99"/>
    <w:rsid w:val="0031454F"/>
    <w:rsid w:val="00314B2C"/>
    <w:rsid w:val="00315FA6"/>
    <w:rsid w:val="00316317"/>
    <w:rsid w:val="0031639E"/>
    <w:rsid w:val="00316630"/>
    <w:rsid w:val="00316B57"/>
    <w:rsid w:val="00316D72"/>
    <w:rsid w:val="0031732E"/>
    <w:rsid w:val="00317EBC"/>
    <w:rsid w:val="00322106"/>
    <w:rsid w:val="00322DA0"/>
    <w:rsid w:val="0032374F"/>
    <w:rsid w:val="00325424"/>
    <w:rsid w:val="00325F37"/>
    <w:rsid w:val="0032608A"/>
    <w:rsid w:val="0032667D"/>
    <w:rsid w:val="00330ED5"/>
    <w:rsid w:val="0033122C"/>
    <w:rsid w:val="0033133E"/>
    <w:rsid w:val="00331DE1"/>
    <w:rsid w:val="00332171"/>
    <w:rsid w:val="0033340A"/>
    <w:rsid w:val="00333B18"/>
    <w:rsid w:val="00335670"/>
    <w:rsid w:val="00335D8D"/>
    <w:rsid w:val="00336283"/>
    <w:rsid w:val="003375E8"/>
    <w:rsid w:val="00337EB7"/>
    <w:rsid w:val="003401B0"/>
    <w:rsid w:val="0034020A"/>
    <w:rsid w:val="003409F0"/>
    <w:rsid w:val="00340E2C"/>
    <w:rsid w:val="0034141E"/>
    <w:rsid w:val="003419F0"/>
    <w:rsid w:val="00341F08"/>
    <w:rsid w:val="00342038"/>
    <w:rsid w:val="0034268A"/>
    <w:rsid w:val="003432E6"/>
    <w:rsid w:val="003434F6"/>
    <w:rsid w:val="003436AE"/>
    <w:rsid w:val="003443AD"/>
    <w:rsid w:val="0034450C"/>
    <w:rsid w:val="00344853"/>
    <w:rsid w:val="00344939"/>
    <w:rsid w:val="00344B59"/>
    <w:rsid w:val="00344CCD"/>
    <w:rsid w:val="00344EA2"/>
    <w:rsid w:val="00346434"/>
    <w:rsid w:val="00347029"/>
    <w:rsid w:val="003478DB"/>
    <w:rsid w:val="00347ABB"/>
    <w:rsid w:val="003502CE"/>
    <w:rsid w:val="00350E06"/>
    <w:rsid w:val="00351253"/>
    <w:rsid w:val="003515ED"/>
    <w:rsid w:val="00351CC3"/>
    <w:rsid w:val="00352D31"/>
    <w:rsid w:val="0035365E"/>
    <w:rsid w:val="003536BC"/>
    <w:rsid w:val="0035393C"/>
    <w:rsid w:val="00353D83"/>
    <w:rsid w:val="00354910"/>
    <w:rsid w:val="00355148"/>
    <w:rsid w:val="00355558"/>
    <w:rsid w:val="00356949"/>
    <w:rsid w:val="00357216"/>
    <w:rsid w:val="00360C63"/>
    <w:rsid w:val="0036172A"/>
    <w:rsid w:val="00361B68"/>
    <w:rsid w:val="0036208A"/>
    <w:rsid w:val="003625D9"/>
    <w:rsid w:val="00362622"/>
    <w:rsid w:val="003633F9"/>
    <w:rsid w:val="00363761"/>
    <w:rsid w:val="0036395A"/>
    <w:rsid w:val="00364222"/>
    <w:rsid w:val="0036429C"/>
    <w:rsid w:val="00364534"/>
    <w:rsid w:val="00364873"/>
    <w:rsid w:val="00364A79"/>
    <w:rsid w:val="003658F4"/>
    <w:rsid w:val="00365947"/>
    <w:rsid w:val="00365B12"/>
    <w:rsid w:val="003701E9"/>
    <w:rsid w:val="003703C1"/>
    <w:rsid w:val="00371AC4"/>
    <w:rsid w:val="0037210C"/>
    <w:rsid w:val="0037342F"/>
    <w:rsid w:val="003734E1"/>
    <w:rsid w:val="00374A76"/>
    <w:rsid w:val="003756C0"/>
    <w:rsid w:val="00375900"/>
    <w:rsid w:val="00376884"/>
    <w:rsid w:val="00376CB9"/>
    <w:rsid w:val="00376E03"/>
    <w:rsid w:val="0037717C"/>
    <w:rsid w:val="003802BF"/>
    <w:rsid w:val="00381803"/>
    <w:rsid w:val="003820FB"/>
    <w:rsid w:val="0038238D"/>
    <w:rsid w:val="00383647"/>
    <w:rsid w:val="00383842"/>
    <w:rsid w:val="00383E1B"/>
    <w:rsid w:val="003846C2"/>
    <w:rsid w:val="00384B10"/>
    <w:rsid w:val="0038554C"/>
    <w:rsid w:val="0038558E"/>
    <w:rsid w:val="0038587C"/>
    <w:rsid w:val="00385CE9"/>
    <w:rsid w:val="00385F0E"/>
    <w:rsid w:val="00386E01"/>
    <w:rsid w:val="003874A5"/>
    <w:rsid w:val="003876B3"/>
    <w:rsid w:val="00387BB9"/>
    <w:rsid w:val="00387C43"/>
    <w:rsid w:val="00391C50"/>
    <w:rsid w:val="0039237C"/>
    <w:rsid w:val="00392C70"/>
    <w:rsid w:val="003934BD"/>
    <w:rsid w:val="00393F30"/>
    <w:rsid w:val="00394BE6"/>
    <w:rsid w:val="00395229"/>
    <w:rsid w:val="003954B7"/>
    <w:rsid w:val="00396464"/>
    <w:rsid w:val="00396ADE"/>
    <w:rsid w:val="00397A97"/>
    <w:rsid w:val="00397BD4"/>
    <w:rsid w:val="003A096C"/>
    <w:rsid w:val="003A1A0D"/>
    <w:rsid w:val="003A210A"/>
    <w:rsid w:val="003A23E0"/>
    <w:rsid w:val="003A2850"/>
    <w:rsid w:val="003A330A"/>
    <w:rsid w:val="003A3544"/>
    <w:rsid w:val="003A3C20"/>
    <w:rsid w:val="003A4D09"/>
    <w:rsid w:val="003A4DDF"/>
    <w:rsid w:val="003A59CC"/>
    <w:rsid w:val="003A607C"/>
    <w:rsid w:val="003A60DB"/>
    <w:rsid w:val="003A6390"/>
    <w:rsid w:val="003A7667"/>
    <w:rsid w:val="003A7948"/>
    <w:rsid w:val="003B044B"/>
    <w:rsid w:val="003B0835"/>
    <w:rsid w:val="003B0F6B"/>
    <w:rsid w:val="003B1E18"/>
    <w:rsid w:val="003B2ADD"/>
    <w:rsid w:val="003B2CB8"/>
    <w:rsid w:val="003B32AD"/>
    <w:rsid w:val="003B3349"/>
    <w:rsid w:val="003B359A"/>
    <w:rsid w:val="003B35B6"/>
    <w:rsid w:val="003B44F6"/>
    <w:rsid w:val="003B4ED3"/>
    <w:rsid w:val="003B5969"/>
    <w:rsid w:val="003B5D8A"/>
    <w:rsid w:val="003B68FD"/>
    <w:rsid w:val="003B6982"/>
    <w:rsid w:val="003B7589"/>
    <w:rsid w:val="003C039F"/>
    <w:rsid w:val="003C05DD"/>
    <w:rsid w:val="003C0DE0"/>
    <w:rsid w:val="003C1B20"/>
    <w:rsid w:val="003C1BEC"/>
    <w:rsid w:val="003C1C9E"/>
    <w:rsid w:val="003C2113"/>
    <w:rsid w:val="003C37E9"/>
    <w:rsid w:val="003C38A1"/>
    <w:rsid w:val="003C3960"/>
    <w:rsid w:val="003C450B"/>
    <w:rsid w:val="003C5291"/>
    <w:rsid w:val="003C5E30"/>
    <w:rsid w:val="003C6B95"/>
    <w:rsid w:val="003C6EC7"/>
    <w:rsid w:val="003D0BFF"/>
    <w:rsid w:val="003D1424"/>
    <w:rsid w:val="003D1D2D"/>
    <w:rsid w:val="003D2385"/>
    <w:rsid w:val="003D2B9B"/>
    <w:rsid w:val="003D2FB5"/>
    <w:rsid w:val="003D3B86"/>
    <w:rsid w:val="003D420D"/>
    <w:rsid w:val="003D426C"/>
    <w:rsid w:val="003D457D"/>
    <w:rsid w:val="003D52AD"/>
    <w:rsid w:val="003D55B5"/>
    <w:rsid w:val="003D55D4"/>
    <w:rsid w:val="003D69DB"/>
    <w:rsid w:val="003D69EC"/>
    <w:rsid w:val="003D777B"/>
    <w:rsid w:val="003D7FFC"/>
    <w:rsid w:val="003E0657"/>
    <w:rsid w:val="003E0BB0"/>
    <w:rsid w:val="003E0C16"/>
    <w:rsid w:val="003E14D4"/>
    <w:rsid w:val="003E18C2"/>
    <w:rsid w:val="003E2401"/>
    <w:rsid w:val="003E256F"/>
    <w:rsid w:val="003E2A72"/>
    <w:rsid w:val="003E3461"/>
    <w:rsid w:val="003E3E29"/>
    <w:rsid w:val="003E487B"/>
    <w:rsid w:val="003E4896"/>
    <w:rsid w:val="003E4C3B"/>
    <w:rsid w:val="003E4EEB"/>
    <w:rsid w:val="003E5162"/>
    <w:rsid w:val="003E585A"/>
    <w:rsid w:val="003E6A30"/>
    <w:rsid w:val="003E6DD4"/>
    <w:rsid w:val="003E7587"/>
    <w:rsid w:val="003E7C05"/>
    <w:rsid w:val="003F0ED9"/>
    <w:rsid w:val="003F1A11"/>
    <w:rsid w:val="003F1C34"/>
    <w:rsid w:val="003F381D"/>
    <w:rsid w:val="003F38FD"/>
    <w:rsid w:val="003F4066"/>
    <w:rsid w:val="003F4902"/>
    <w:rsid w:val="003F517E"/>
    <w:rsid w:val="003F6290"/>
    <w:rsid w:val="003F6969"/>
    <w:rsid w:val="003F7228"/>
    <w:rsid w:val="003F7317"/>
    <w:rsid w:val="003F7622"/>
    <w:rsid w:val="003F7A60"/>
    <w:rsid w:val="003F7C12"/>
    <w:rsid w:val="00400443"/>
    <w:rsid w:val="0040045A"/>
    <w:rsid w:val="00400787"/>
    <w:rsid w:val="00400B38"/>
    <w:rsid w:val="00400BE9"/>
    <w:rsid w:val="004010EB"/>
    <w:rsid w:val="004015E4"/>
    <w:rsid w:val="00402678"/>
    <w:rsid w:val="0040279C"/>
    <w:rsid w:val="00402E90"/>
    <w:rsid w:val="004035FB"/>
    <w:rsid w:val="00404227"/>
    <w:rsid w:val="004053B3"/>
    <w:rsid w:val="0040590D"/>
    <w:rsid w:val="00405DCB"/>
    <w:rsid w:val="00405FD8"/>
    <w:rsid w:val="004064AD"/>
    <w:rsid w:val="004068D2"/>
    <w:rsid w:val="00406966"/>
    <w:rsid w:val="004069B8"/>
    <w:rsid w:val="00411293"/>
    <w:rsid w:val="0041179D"/>
    <w:rsid w:val="00411E99"/>
    <w:rsid w:val="00412181"/>
    <w:rsid w:val="0041296D"/>
    <w:rsid w:val="00412CCB"/>
    <w:rsid w:val="00412E02"/>
    <w:rsid w:val="00412F29"/>
    <w:rsid w:val="00413156"/>
    <w:rsid w:val="004134FA"/>
    <w:rsid w:val="00414299"/>
    <w:rsid w:val="004145DD"/>
    <w:rsid w:val="004146AC"/>
    <w:rsid w:val="00415A69"/>
    <w:rsid w:val="0041608A"/>
    <w:rsid w:val="004161F2"/>
    <w:rsid w:val="00416802"/>
    <w:rsid w:val="00416C88"/>
    <w:rsid w:val="0041718A"/>
    <w:rsid w:val="004172EE"/>
    <w:rsid w:val="00422D85"/>
    <w:rsid w:val="0042382B"/>
    <w:rsid w:val="00424037"/>
    <w:rsid w:val="004245CC"/>
    <w:rsid w:val="00425830"/>
    <w:rsid w:val="00425C4B"/>
    <w:rsid w:val="00426007"/>
    <w:rsid w:val="004264F8"/>
    <w:rsid w:val="004300A8"/>
    <w:rsid w:val="004305F3"/>
    <w:rsid w:val="00430F95"/>
    <w:rsid w:val="004313DA"/>
    <w:rsid w:val="00432222"/>
    <w:rsid w:val="00432EC0"/>
    <w:rsid w:val="00433D8C"/>
    <w:rsid w:val="00433E66"/>
    <w:rsid w:val="0043452D"/>
    <w:rsid w:val="00434BFC"/>
    <w:rsid w:val="00434D21"/>
    <w:rsid w:val="00434E23"/>
    <w:rsid w:val="00434E68"/>
    <w:rsid w:val="00434EEC"/>
    <w:rsid w:val="004359A3"/>
    <w:rsid w:val="0043605D"/>
    <w:rsid w:val="004362C7"/>
    <w:rsid w:val="00437264"/>
    <w:rsid w:val="00440A5B"/>
    <w:rsid w:val="00441631"/>
    <w:rsid w:val="00441E45"/>
    <w:rsid w:val="004423C6"/>
    <w:rsid w:val="00442ABB"/>
    <w:rsid w:val="0044494E"/>
    <w:rsid w:val="0044622D"/>
    <w:rsid w:val="0044667A"/>
    <w:rsid w:val="00447E65"/>
    <w:rsid w:val="004500EE"/>
    <w:rsid w:val="00450419"/>
    <w:rsid w:val="00450486"/>
    <w:rsid w:val="00450542"/>
    <w:rsid w:val="00450EE5"/>
    <w:rsid w:val="004511F7"/>
    <w:rsid w:val="00452700"/>
    <w:rsid w:val="00452A38"/>
    <w:rsid w:val="00453430"/>
    <w:rsid w:val="00453FEC"/>
    <w:rsid w:val="00454623"/>
    <w:rsid w:val="004547EC"/>
    <w:rsid w:val="0045586B"/>
    <w:rsid w:val="00455ADD"/>
    <w:rsid w:val="00455F92"/>
    <w:rsid w:val="00456C88"/>
    <w:rsid w:val="00456F21"/>
    <w:rsid w:val="0046049B"/>
    <w:rsid w:val="004605D3"/>
    <w:rsid w:val="00461320"/>
    <w:rsid w:val="0046273F"/>
    <w:rsid w:val="00462A3F"/>
    <w:rsid w:val="00462A90"/>
    <w:rsid w:val="00462BB1"/>
    <w:rsid w:val="00462CDE"/>
    <w:rsid w:val="00462E9B"/>
    <w:rsid w:val="004630FC"/>
    <w:rsid w:val="00463783"/>
    <w:rsid w:val="0046452A"/>
    <w:rsid w:val="0046471E"/>
    <w:rsid w:val="00464A95"/>
    <w:rsid w:val="0046548A"/>
    <w:rsid w:val="00465E89"/>
    <w:rsid w:val="00465F39"/>
    <w:rsid w:val="004663B6"/>
    <w:rsid w:val="004667F7"/>
    <w:rsid w:val="00467663"/>
    <w:rsid w:val="00467F74"/>
    <w:rsid w:val="00471107"/>
    <w:rsid w:val="00471222"/>
    <w:rsid w:val="00471496"/>
    <w:rsid w:val="004724CA"/>
    <w:rsid w:val="004726CE"/>
    <w:rsid w:val="0047340A"/>
    <w:rsid w:val="00473914"/>
    <w:rsid w:val="004742B6"/>
    <w:rsid w:val="00475424"/>
    <w:rsid w:val="0047549D"/>
    <w:rsid w:val="004756FF"/>
    <w:rsid w:val="00477209"/>
    <w:rsid w:val="00477440"/>
    <w:rsid w:val="0047787D"/>
    <w:rsid w:val="004807C5"/>
    <w:rsid w:val="00481401"/>
    <w:rsid w:val="0048179D"/>
    <w:rsid w:val="00482335"/>
    <w:rsid w:val="0048357C"/>
    <w:rsid w:val="004836C6"/>
    <w:rsid w:val="00483B4A"/>
    <w:rsid w:val="00484A1F"/>
    <w:rsid w:val="0048596D"/>
    <w:rsid w:val="00485C02"/>
    <w:rsid w:val="004864BD"/>
    <w:rsid w:val="004904CB"/>
    <w:rsid w:val="004905A1"/>
    <w:rsid w:val="00492146"/>
    <w:rsid w:val="004926ED"/>
    <w:rsid w:val="00492C68"/>
    <w:rsid w:val="004932A3"/>
    <w:rsid w:val="00493592"/>
    <w:rsid w:val="0049399C"/>
    <w:rsid w:val="00494549"/>
    <w:rsid w:val="00494747"/>
    <w:rsid w:val="004956F7"/>
    <w:rsid w:val="00495AA2"/>
    <w:rsid w:val="00495DBB"/>
    <w:rsid w:val="00495EFB"/>
    <w:rsid w:val="00495F36"/>
    <w:rsid w:val="00495FD5"/>
    <w:rsid w:val="004960ED"/>
    <w:rsid w:val="004967AB"/>
    <w:rsid w:val="0049708C"/>
    <w:rsid w:val="004977CE"/>
    <w:rsid w:val="00497B44"/>
    <w:rsid w:val="00497B79"/>
    <w:rsid w:val="004A0352"/>
    <w:rsid w:val="004A2245"/>
    <w:rsid w:val="004A237A"/>
    <w:rsid w:val="004A623D"/>
    <w:rsid w:val="004A6C7F"/>
    <w:rsid w:val="004A6E84"/>
    <w:rsid w:val="004B218D"/>
    <w:rsid w:val="004B25A8"/>
    <w:rsid w:val="004B426F"/>
    <w:rsid w:val="004B42F5"/>
    <w:rsid w:val="004B45CE"/>
    <w:rsid w:val="004B4819"/>
    <w:rsid w:val="004B5287"/>
    <w:rsid w:val="004B5402"/>
    <w:rsid w:val="004B5466"/>
    <w:rsid w:val="004B5603"/>
    <w:rsid w:val="004B5E20"/>
    <w:rsid w:val="004B5EE0"/>
    <w:rsid w:val="004B6431"/>
    <w:rsid w:val="004B6776"/>
    <w:rsid w:val="004B687B"/>
    <w:rsid w:val="004B7886"/>
    <w:rsid w:val="004B79D1"/>
    <w:rsid w:val="004B7DE1"/>
    <w:rsid w:val="004C0004"/>
    <w:rsid w:val="004C0C5A"/>
    <w:rsid w:val="004C15E3"/>
    <w:rsid w:val="004C1820"/>
    <w:rsid w:val="004C1826"/>
    <w:rsid w:val="004C2A39"/>
    <w:rsid w:val="004C3773"/>
    <w:rsid w:val="004C4027"/>
    <w:rsid w:val="004C42F7"/>
    <w:rsid w:val="004C4753"/>
    <w:rsid w:val="004C5C4F"/>
    <w:rsid w:val="004C6603"/>
    <w:rsid w:val="004C67DD"/>
    <w:rsid w:val="004C6C3D"/>
    <w:rsid w:val="004C6E91"/>
    <w:rsid w:val="004C775A"/>
    <w:rsid w:val="004C7A3E"/>
    <w:rsid w:val="004C7D8C"/>
    <w:rsid w:val="004D0AA5"/>
    <w:rsid w:val="004D0C8A"/>
    <w:rsid w:val="004D12EF"/>
    <w:rsid w:val="004D139B"/>
    <w:rsid w:val="004D1629"/>
    <w:rsid w:val="004D1BFA"/>
    <w:rsid w:val="004D336E"/>
    <w:rsid w:val="004D3442"/>
    <w:rsid w:val="004D41B1"/>
    <w:rsid w:val="004D470E"/>
    <w:rsid w:val="004D5C58"/>
    <w:rsid w:val="004D60E7"/>
    <w:rsid w:val="004D6679"/>
    <w:rsid w:val="004D6961"/>
    <w:rsid w:val="004D79CE"/>
    <w:rsid w:val="004D7CEC"/>
    <w:rsid w:val="004E1185"/>
    <w:rsid w:val="004E2121"/>
    <w:rsid w:val="004E2241"/>
    <w:rsid w:val="004E371D"/>
    <w:rsid w:val="004E3ABB"/>
    <w:rsid w:val="004E473F"/>
    <w:rsid w:val="004E4B7F"/>
    <w:rsid w:val="004E629B"/>
    <w:rsid w:val="004E648A"/>
    <w:rsid w:val="004E6837"/>
    <w:rsid w:val="004E6B3D"/>
    <w:rsid w:val="004E6C2E"/>
    <w:rsid w:val="004E6EB1"/>
    <w:rsid w:val="004F00FA"/>
    <w:rsid w:val="004F080C"/>
    <w:rsid w:val="004F1933"/>
    <w:rsid w:val="004F1AF0"/>
    <w:rsid w:val="004F1B09"/>
    <w:rsid w:val="004F277C"/>
    <w:rsid w:val="004F286E"/>
    <w:rsid w:val="004F3A1E"/>
    <w:rsid w:val="004F406B"/>
    <w:rsid w:val="004F46DC"/>
    <w:rsid w:val="004F55AA"/>
    <w:rsid w:val="004F5614"/>
    <w:rsid w:val="004F64E9"/>
    <w:rsid w:val="004F6E3A"/>
    <w:rsid w:val="004F6E78"/>
    <w:rsid w:val="004F7713"/>
    <w:rsid w:val="004F7F2B"/>
    <w:rsid w:val="00500B4B"/>
    <w:rsid w:val="00501237"/>
    <w:rsid w:val="00501849"/>
    <w:rsid w:val="00501EDE"/>
    <w:rsid w:val="00502E7E"/>
    <w:rsid w:val="0050391E"/>
    <w:rsid w:val="0050487D"/>
    <w:rsid w:val="005053C9"/>
    <w:rsid w:val="00505F90"/>
    <w:rsid w:val="0050685F"/>
    <w:rsid w:val="00506D16"/>
    <w:rsid w:val="00507F0D"/>
    <w:rsid w:val="005100FC"/>
    <w:rsid w:val="005107F8"/>
    <w:rsid w:val="00510DFB"/>
    <w:rsid w:val="0051126C"/>
    <w:rsid w:val="0051150A"/>
    <w:rsid w:val="00511A13"/>
    <w:rsid w:val="00512263"/>
    <w:rsid w:val="00512E60"/>
    <w:rsid w:val="005136B5"/>
    <w:rsid w:val="0051461E"/>
    <w:rsid w:val="005151A5"/>
    <w:rsid w:val="005159F7"/>
    <w:rsid w:val="00515A9C"/>
    <w:rsid w:val="0051641C"/>
    <w:rsid w:val="0051655D"/>
    <w:rsid w:val="00516AA1"/>
    <w:rsid w:val="00516AD7"/>
    <w:rsid w:val="00517515"/>
    <w:rsid w:val="00520A2C"/>
    <w:rsid w:val="00520B12"/>
    <w:rsid w:val="00521D31"/>
    <w:rsid w:val="00521FE6"/>
    <w:rsid w:val="005228E5"/>
    <w:rsid w:val="0052302D"/>
    <w:rsid w:val="005232C5"/>
    <w:rsid w:val="00523684"/>
    <w:rsid w:val="00524424"/>
    <w:rsid w:val="00524B79"/>
    <w:rsid w:val="00524C97"/>
    <w:rsid w:val="00524D78"/>
    <w:rsid w:val="00525103"/>
    <w:rsid w:val="00525616"/>
    <w:rsid w:val="00526394"/>
    <w:rsid w:val="00526874"/>
    <w:rsid w:val="005269BC"/>
    <w:rsid w:val="005272A5"/>
    <w:rsid w:val="0052790B"/>
    <w:rsid w:val="00527B1A"/>
    <w:rsid w:val="00530593"/>
    <w:rsid w:val="00530E78"/>
    <w:rsid w:val="005313E1"/>
    <w:rsid w:val="00531BD8"/>
    <w:rsid w:val="005326E6"/>
    <w:rsid w:val="005327A7"/>
    <w:rsid w:val="00532C69"/>
    <w:rsid w:val="005334ED"/>
    <w:rsid w:val="005337D6"/>
    <w:rsid w:val="005338B3"/>
    <w:rsid w:val="005344FA"/>
    <w:rsid w:val="0053465E"/>
    <w:rsid w:val="00535D2C"/>
    <w:rsid w:val="00535E1B"/>
    <w:rsid w:val="0053687C"/>
    <w:rsid w:val="00537297"/>
    <w:rsid w:val="005373EC"/>
    <w:rsid w:val="005373EE"/>
    <w:rsid w:val="00537719"/>
    <w:rsid w:val="00537B14"/>
    <w:rsid w:val="00537D03"/>
    <w:rsid w:val="005400AD"/>
    <w:rsid w:val="005400E5"/>
    <w:rsid w:val="00540241"/>
    <w:rsid w:val="005405A9"/>
    <w:rsid w:val="00541BA5"/>
    <w:rsid w:val="00541CE1"/>
    <w:rsid w:val="005420FF"/>
    <w:rsid w:val="00542AE5"/>
    <w:rsid w:val="00542E14"/>
    <w:rsid w:val="00543F84"/>
    <w:rsid w:val="00544DCC"/>
    <w:rsid w:val="00551792"/>
    <w:rsid w:val="0055187D"/>
    <w:rsid w:val="00553D16"/>
    <w:rsid w:val="00555222"/>
    <w:rsid w:val="00555926"/>
    <w:rsid w:val="005575D1"/>
    <w:rsid w:val="00557850"/>
    <w:rsid w:val="00557BFD"/>
    <w:rsid w:val="005603C6"/>
    <w:rsid w:val="005609FC"/>
    <w:rsid w:val="00560EEA"/>
    <w:rsid w:val="00561697"/>
    <w:rsid w:val="005619B5"/>
    <w:rsid w:val="00561AF3"/>
    <w:rsid w:val="005627B4"/>
    <w:rsid w:val="00562DA9"/>
    <w:rsid w:val="00563909"/>
    <w:rsid w:val="00563F92"/>
    <w:rsid w:val="0056487E"/>
    <w:rsid w:val="00565017"/>
    <w:rsid w:val="005650A3"/>
    <w:rsid w:val="00565A89"/>
    <w:rsid w:val="00565D18"/>
    <w:rsid w:val="00566506"/>
    <w:rsid w:val="00567053"/>
    <w:rsid w:val="00567A31"/>
    <w:rsid w:val="00567ADE"/>
    <w:rsid w:val="00570605"/>
    <w:rsid w:val="005709EA"/>
    <w:rsid w:val="00570C1D"/>
    <w:rsid w:val="00570DE1"/>
    <w:rsid w:val="00571150"/>
    <w:rsid w:val="005719A7"/>
    <w:rsid w:val="00572742"/>
    <w:rsid w:val="00572B69"/>
    <w:rsid w:val="00572FC1"/>
    <w:rsid w:val="0057336A"/>
    <w:rsid w:val="00574402"/>
    <w:rsid w:val="005749C5"/>
    <w:rsid w:val="005751CE"/>
    <w:rsid w:val="00576E1E"/>
    <w:rsid w:val="00577504"/>
    <w:rsid w:val="00577E0D"/>
    <w:rsid w:val="0058025A"/>
    <w:rsid w:val="00580489"/>
    <w:rsid w:val="00580A4E"/>
    <w:rsid w:val="00581041"/>
    <w:rsid w:val="00582043"/>
    <w:rsid w:val="005820CE"/>
    <w:rsid w:val="0058218E"/>
    <w:rsid w:val="00582765"/>
    <w:rsid w:val="0058289C"/>
    <w:rsid w:val="005830AA"/>
    <w:rsid w:val="00584456"/>
    <w:rsid w:val="00584942"/>
    <w:rsid w:val="005854D9"/>
    <w:rsid w:val="00585837"/>
    <w:rsid w:val="005858A0"/>
    <w:rsid w:val="00585DEE"/>
    <w:rsid w:val="00585F31"/>
    <w:rsid w:val="00585F70"/>
    <w:rsid w:val="00586273"/>
    <w:rsid w:val="00586604"/>
    <w:rsid w:val="00586706"/>
    <w:rsid w:val="00586844"/>
    <w:rsid w:val="005869BF"/>
    <w:rsid w:val="00586F26"/>
    <w:rsid w:val="00590C60"/>
    <w:rsid w:val="00591AFE"/>
    <w:rsid w:val="00592AA6"/>
    <w:rsid w:val="005930F5"/>
    <w:rsid w:val="00593181"/>
    <w:rsid w:val="00593D72"/>
    <w:rsid w:val="00593FAD"/>
    <w:rsid w:val="005942F6"/>
    <w:rsid w:val="005948CF"/>
    <w:rsid w:val="00594B49"/>
    <w:rsid w:val="00594C5B"/>
    <w:rsid w:val="00595FD5"/>
    <w:rsid w:val="005965B1"/>
    <w:rsid w:val="00596ADB"/>
    <w:rsid w:val="005970A9"/>
    <w:rsid w:val="00597E25"/>
    <w:rsid w:val="005A01CA"/>
    <w:rsid w:val="005A0AA7"/>
    <w:rsid w:val="005A0D24"/>
    <w:rsid w:val="005A10F3"/>
    <w:rsid w:val="005A1CEA"/>
    <w:rsid w:val="005A1F8D"/>
    <w:rsid w:val="005A22F6"/>
    <w:rsid w:val="005A29A9"/>
    <w:rsid w:val="005A339A"/>
    <w:rsid w:val="005A3E85"/>
    <w:rsid w:val="005A428E"/>
    <w:rsid w:val="005A4570"/>
    <w:rsid w:val="005A591E"/>
    <w:rsid w:val="005A66F9"/>
    <w:rsid w:val="005A7464"/>
    <w:rsid w:val="005A7711"/>
    <w:rsid w:val="005B1D74"/>
    <w:rsid w:val="005B1E23"/>
    <w:rsid w:val="005B22A2"/>
    <w:rsid w:val="005B26C5"/>
    <w:rsid w:val="005B2EDF"/>
    <w:rsid w:val="005B2FFA"/>
    <w:rsid w:val="005B309C"/>
    <w:rsid w:val="005B3665"/>
    <w:rsid w:val="005B462E"/>
    <w:rsid w:val="005B48B4"/>
    <w:rsid w:val="005B4ED7"/>
    <w:rsid w:val="005B5245"/>
    <w:rsid w:val="005B5357"/>
    <w:rsid w:val="005B563F"/>
    <w:rsid w:val="005B578B"/>
    <w:rsid w:val="005B5D0C"/>
    <w:rsid w:val="005B635B"/>
    <w:rsid w:val="005B70BC"/>
    <w:rsid w:val="005B7483"/>
    <w:rsid w:val="005B7E75"/>
    <w:rsid w:val="005C043C"/>
    <w:rsid w:val="005C0611"/>
    <w:rsid w:val="005C0912"/>
    <w:rsid w:val="005C12F7"/>
    <w:rsid w:val="005C16CD"/>
    <w:rsid w:val="005C1FA7"/>
    <w:rsid w:val="005C3A91"/>
    <w:rsid w:val="005C44C2"/>
    <w:rsid w:val="005C6D4A"/>
    <w:rsid w:val="005C7D40"/>
    <w:rsid w:val="005D0304"/>
    <w:rsid w:val="005D04E0"/>
    <w:rsid w:val="005D12F5"/>
    <w:rsid w:val="005D1AC3"/>
    <w:rsid w:val="005D1F40"/>
    <w:rsid w:val="005D2A3A"/>
    <w:rsid w:val="005D2ACC"/>
    <w:rsid w:val="005D3FF0"/>
    <w:rsid w:val="005D4272"/>
    <w:rsid w:val="005D447B"/>
    <w:rsid w:val="005D463E"/>
    <w:rsid w:val="005D5994"/>
    <w:rsid w:val="005D6689"/>
    <w:rsid w:val="005D6E1F"/>
    <w:rsid w:val="005D7497"/>
    <w:rsid w:val="005D74DA"/>
    <w:rsid w:val="005E2FE6"/>
    <w:rsid w:val="005E3061"/>
    <w:rsid w:val="005E326B"/>
    <w:rsid w:val="005E38D0"/>
    <w:rsid w:val="005E3C78"/>
    <w:rsid w:val="005E3EC5"/>
    <w:rsid w:val="005E3F79"/>
    <w:rsid w:val="005E4C8A"/>
    <w:rsid w:val="005E5CF9"/>
    <w:rsid w:val="005E5DD5"/>
    <w:rsid w:val="005E70A8"/>
    <w:rsid w:val="005E7DDD"/>
    <w:rsid w:val="005F1422"/>
    <w:rsid w:val="005F1426"/>
    <w:rsid w:val="005F17AD"/>
    <w:rsid w:val="005F1941"/>
    <w:rsid w:val="005F197B"/>
    <w:rsid w:val="005F1E0D"/>
    <w:rsid w:val="005F29CF"/>
    <w:rsid w:val="005F3A53"/>
    <w:rsid w:val="005F3BF3"/>
    <w:rsid w:val="005F3EF5"/>
    <w:rsid w:val="005F44C7"/>
    <w:rsid w:val="005F49E5"/>
    <w:rsid w:val="005F5D52"/>
    <w:rsid w:val="005F5F40"/>
    <w:rsid w:val="005F6AC8"/>
    <w:rsid w:val="005F7055"/>
    <w:rsid w:val="005F7926"/>
    <w:rsid w:val="00600D0D"/>
    <w:rsid w:val="00600DAD"/>
    <w:rsid w:val="006014A4"/>
    <w:rsid w:val="00601789"/>
    <w:rsid w:val="00601A6A"/>
    <w:rsid w:val="00601B54"/>
    <w:rsid w:val="00601C47"/>
    <w:rsid w:val="00601E4F"/>
    <w:rsid w:val="006022A5"/>
    <w:rsid w:val="00603511"/>
    <w:rsid w:val="0060383A"/>
    <w:rsid w:val="00604915"/>
    <w:rsid w:val="006049CF"/>
    <w:rsid w:val="00604CB1"/>
    <w:rsid w:val="00605A06"/>
    <w:rsid w:val="00605AA4"/>
    <w:rsid w:val="00605FEB"/>
    <w:rsid w:val="00606572"/>
    <w:rsid w:val="0060672C"/>
    <w:rsid w:val="00607101"/>
    <w:rsid w:val="006072E3"/>
    <w:rsid w:val="00607ADF"/>
    <w:rsid w:val="00610A81"/>
    <w:rsid w:val="00610CF4"/>
    <w:rsid w:val="006112A9"/>
    <w:rsid w:val="0061176D"/>
    <w:rsid w:val="00611AE4"/>
    <w:rsid w:val="00612859"/>
    <w:rsid w:val="00613275"/>
    <w:rsid w:val="0061475A"/>
    <w:rsid w:val="00614941"/>
    <w:rsid w:val="00614F6F"/>
    <w:rsid w:val="00616C43"/>
    <w:rsid w:val="00616E19"/>
    <w:rsid w:val="00617059"/>
    <w:rsid w:val="006172F2"/>
    <w:rsid w:val="006173A9"/>
    <w:rsid w:val="00617562"/>
    <w:rsid w:val="00617D3A"/>
    <w:rsid w:val="006201E6"/>
    <w:rsid w:val="00620415"/>
    <w:rsid w:val="006209AA"/>
    <w:rsid w:val="00620AD3"/>
    <w:rsid w:val="00620FC7"/>
    <w:rsid w:val="006211AE"/>
    <w:rsid w:val="00621527"/>
    <w:rsid w:val="006216A8"/>
    <w:rsid w:val="00621950"/>
    <w:rsid w:val="00621A18"/>
    <w:rsid w:val="00621B62"/>
    <w:rsid w:val="00621BA7"/>
    <w:rsid w:val="00622347"/>
    <w:rsid w:val="0062236E"/>
    <w:rsid w:val="006224A3"/>
    <w:rsid w:val="00622611"/>
    <w:rsid w:val="0062270D"/>
    <w:rsid w:val="00622C8E"/>
    <w:rsid w:val="00622E83"/>
    <w:rsid w:val="006230A2"/>
    <w:rsid w:val="0062364D"/>
    <w:rsid w:val="00623E2E"/>
    <w:rsid w:val="0062432A"/>
    <w:rsid w:val="00624432"/>
    <w:rsid w:val="00624E11"/>
    <w:rsid w:val="00625A9C"/>
    <w:rsid w:val="00625B56"/>
    <w:rsid w:val="00625D9E"/>
    <w:rsid w:val="00626DCE"/>
    <w:rsid w:val="0062716D"/>
    <w:rsid w:val="006278D1"/>
    <w:rsid w:val="00627CC0"/>
    <w:rsid w:val="00630347"/>
    <w:rsid w:val="00630440"/>
    <w:rsid w:val="006311E4"/>
    <w:rsid w:val="006336A2"/>
    <w:rsid w:val="00634415"/>
    <w:rsid w:val="00634649"/>
    <w:rsid w:val="00635568"/>
    <w:rsid w:val="00635E66"/>
    <w:rsid w:val="00637B3F"/>
    <w:rsid w:val="006403AF"/>
    <w:rsid w:val="00640A59"/>
    <w:rsid w:val="00640D60"/>
    <w:rsid w:val="00641568"/>
    <w:rsid w:val="00641EFC"/>
    <w:rsid w:val="006422FA"/>
    <w:rsid w:val="00642A89"/>
    <w:rsid w:val="00642DAD"/>
    <w:rsid w:val="006445CE"/>
    <w:rsid w:val="00644E49"/>
    <w:rsid w:val="006458DF"/>
    <w:rsid w:val="00645FB5"/>
    <w:rsid w:val="0064748C"/>
    <w:rsid w:val="00650484"/>
    <w:rsid w:val="00650E43"/>
    <w:rsid w:val="006515B8"/>
    <w:rsid w:val="006519A7"/>
    <w:rsid w:val="00651CF9"/>
    <w:rsid w:val="0065299B"/>
    <w:rsid w:val="006530AC"/>
    <w:rsid w:val="00653437"/>
    <w:rsid w:val="00653BDB"/>
    <w:rsid w:val="00655E55"/>
    <w:rsid w:val="006562E9"/>
    <w:rsid w:val="0065685D"/>
    <w:rsid w:val="006568A4"/>
    <w:rsid w:val="00656A68"/>
    <w:rsid w:val="00656AB3"/>
    <w:rsid w:val="0065765A"/>
    <w:rsid w:val="00661822"/>
    <w:rsid w:val="00661E0A"/>
    <w:rsid w:val="0066277E"/>
    <w:rsid w:val="00663560"/>
    <w:rsid w:val="0066497B"/>
    <w:rsid w:val="00664ADC"/>
    <w:rsid w:val="0066514D"/>
    <w:rsid w:val="00666846"/>
    <w:rsid w:val="006674BC"/>
    <w:rsid w:val="006675A1"/>
    <w:rsid w:val="006676AE"/>
    <w:rsid w:val="00667A7B"/>
    <w:rsid w:val="006707D1"/>
    <w:rsid w:val="00671569"/>
    <w:rsid w:val="00671669"/>
    <w:rsid w:val="0067225B"/>
    <w:rsid w:val="00675C79"/>
    <w:rsid w:val="00676E09"/>
    <w:rsid w:val="00677485"/>
    <w:rsid w:val="006777BD"/>
    <w:rsid w:val="00680682"/>
    <w:rsid w:val="006806E1"/>
    <w:rsid w:val="00680B6F"/>
    <w:rsid w:val="00680F44"/>
    <w:rsid w:val="006823DA"/>
    <w:rsid w:val="0068351D"/>
    <w:rsid w:val="006845AF"/>
    <w:rsid w:val="00685918"/>
    <w:rsid w:val="00685D38"/>
    <w:rsid w:val="006871FD"/>
    <w:rsid w:val="0068725D"/>
    <w:rsid w:val="0068734A"/>
    <w:rsid w:val="00687EDE"/>
    <w:rsid w:val="00690909"/>
    <w:rsid w:val="00690BDF"/>
    <w:rsid w:val="00690E64"/>
    <w:rsid w:val="00691092"/>
    <w:rsid w:val="00691220"/>
    <w:rsid w:val="006921A4"/>
    <w:rsid w:val="006923AC"/>
    <w:rsid w:val="006928C2"/>
    <w:rsid w:val="00692D7E"/>
    <w:rsid w:val="006953B0"/>
    <w:rsid w:val="006968AF"/>
    <w:rsid w:val="00696AB5"/>
    <w:rsid w:val="0069719F"/>
    <w:rsid w:val="006973F3"/>
    <w:rsid w:val="006976B1"/>
    <w:rsid w:val="006A0823"/>
    <w:rsid w:val="006A08D9"/>
    <w:rsid w:val="006A0E32"/>
    <w:rsid w:val="006A2837"/>
    <w:rsid w:val="006A2A94"/>
    <w:rsid w:val="006A2C6D"/>
    <w:rsid w:val="006A2F94"/>
    <w:rsid w:val="006A37DA"/>
    <w:rsid w:val="006A6732"/>
    <w:rsid w:val="006A6BFB"/>
    <w:rsid w:val="006A71E5"/>
    <w:rsid w:val="006A725D"/>
    <w:rsid w:val="006A7673"/>
    <w:rsid w:val="006A7A55"/>
    <w:rsid w:val="006B0310"/>
    <w:rsid w:val="006B0958"/>
    <w:rsid w:val="006B09BC"/>
    <w:rsid w:val="006B0DBB"/>
    <w:rsid w:val="006B0EB2"/>
    <w:rsid w:val="006B2321"/>
    <w:rsid w:val="006B23C3"/>
    <w:rsid w:val="006B2CC5"/>
    <w:rsid w:val="006B3105"/>
    <w:rsid w:val="006B335B"/>
    <w:rsid w:val="006B3B3E"/>
    <w:rsid w:val="006B3C87"/>
    <w:rsid w:val="006B4699"/>
    <w:rsid w:val="006B505A"/>
    <w:rsid w:val="006C030D"/>
    <w:rsid w:val="006C0951"/>
    <w:rsid w:val="006C0D02"/>
    <w:rsid w:val="006C0E37"/>
    <w:rsid w:val="006C0F15"/>
    <w:rsid w:val="006C10E9"/>
    <w:rsid w:val="006C1339"/>
    <w:rsid w:val="006C1650"/>
    <w:rsid w:val="006C2C44"/>
    <w:rsid w:val="006C30FB"/>
    <w:rsid w:val="006C382D"/>
    <w:rsid w:val="006C3BD0"/>
    <w:rsid w:val="006C4085"/>
    <w:rsid w:val="006C47DB"/>
    <w:rsid w:val="006C4A52"/>
    <w:rsid w:val="006C4D06"/>
    <w:rsid w:val="006C55B5"/>
    <w:rsid w:val="006C5E75"/>
    <w:rsid w:val="006C7283"/>
    <w:rsid w:val="006C753D"/>
    <w:rsid w:val="006C7D67"/>
    <w:rsid w:val="006D001A"/>
    <w:rsid w:val="006D00A8"/>
    <w:rsid w:val="006D027F"/>
    <w:rsid w:val="006D051F"/>
    <w:rsid w:val="006D1A65"/>
    <w:rsid w:val="006D1ADA"/>
    <w:rsid w:val="006D2468"/>
    <w:rsid w:val="006D2F77"/>
    <w:rsid w:val="006D303B"/>
    <w:rsid w:val="006D3822"/>
    <w:rsid w:val="006D44C4"/>
    <w:rsid w:val="006D4510"/>
    <w:rsid w:val="006D4857"/>
    <w:rsid w:val="006D4B17"/>
    <w:rsid w:val="006D558A"/>
    <w:rsid w:val="006D6582"/>
    <w:rsid w:val="006E0FC9"/>
    <w:rsid w:val="006E1329"/>
    <w:rsid w:val="006E2E3A"/>
    <w:rsid w:val="006E5CA7"/>
    <w:rsid w:val="006E7213"/>
    <w:rsid w:val="006E7381"/>
    <w:rsid w:val="006E7458"/>
    <w:rsid w:val="006E774E"/>
    <w:rsid w:val="006E7C89"/>
    <w:rsid w:val="006F18FB"/>
    <w:rsid w:val="006F1B33"/>
    <w:rsid w:val="006F2233"/>
    <w:rsid w:val="006F2515"/>
    <w:rsid w:val="006F291A"/>
    <w:rsid w:val="006F2EE2"/>
    <w:rsid w:val="006F3970"/>
    <w:rsid w:val="006F4216"/>
    <w:rsid w:val="006F421C"/>
    <w:rsid w:val="006F46A9"/>
    <w:rsid w:val="006F4937"/>
    <w:rsid w:val="006F4E9E"/>
    <w:rsid w:val="006F5538"/>
    <w:rsid w:val="006F59C2"/>
    <w:rsid w:val="006F5D2B"/>
    <w:rsid w:val="006F65FE"/>
    <w:rsid w:val="006F6DF4"/>
    <w:rsid w:val="006F73C2"/>
    <w:rsid w:val="006F7E58"/>
    <w:rsid w:val="0070136E"/>
    <w:rsid w:val="007013E4"/>
    <w:rsid w:val="00701422"/>
    <w:rsid w:val="00701EE7"/>
    <w:rsid w:val="00702620"/>
    <w:rsid w:val="007026F3"/>
    <w:rsid w:val="0070370A"/>
    <w:rsid w:val="007039B7"/>
    <w:rsid w:val="007057F9"/>
    <w:rsid w:val="00705F4E"/>
    <w:rsid w:val="00706F12"/>
    <w:rsid w:val="007101F8"/>
    <w:rsid w:val="00710AF3"/>
    <w:rsid w:val="00710CCB"/>
    <w:rsid w:val="007114BC"/>
    <w:rsid w:val="00711935"/>
    <w:rsid w:val="0071264A"/>
    <w:rsid w:val="00712CA6"/>
    <w:rsid w:val="007146A7"/>
    <w:rsid w:val="00714C94"/>
    <w:rsid w:val="00714DFC"/>
    <w:rsid w:val="00714E53"/>
    <w:rsid w:val="007163E9"/>
    <w:rsid w:val="00717366"/>
    <w:rsid w:val="007174D6"/>
    <w:rsid w:val="00717EC7"/>
    <w:rsid w:val="00720522"/>
    <w:rsid w:val="00720E80"/>
    <w:rsid w:val="00723254"/>
    <w:rsid w:val="0072392C"/>
    <w:rsid w:val="00724655"/>
    <w:rsid w:val="007255BB"/>
    <w:rsid w:val="00726985"/>
    <w:rsid w:val="0072700D"/>
    <w:rsid w:val="0072746A"/>
    <w:rsid w:val="00727E2C"/>
    <w:rsid w:val="007312D8"/>
    <w:rsid w:val="00731B86"/>
    <w:rsid w:val="00733818"/>
    <w:rsid w:val="00734158"/>
    <w:rsid w:val="00734217"/>
    <w:rsid w:val="0073475C"/>
    <w:rsid w:val="00735665"/>
    <w:rsid w:val="00735AB7"/>
    <w:rsid w:val="00736469"/>
    <w:rsid w:val="007368DD"/>
    <w:rsid w:val="0073711A"/>
    <w:rsid w:val="00737315"/>
    <w:rsid w:val="0074079E"/>
    <w:rsid w:val="00740BFC"/>
    <w:rsid w:val="0074106E"/>
    <w:rsid w:val="00742949"/>
    <w:rsid w:val="00743B8E"/>
    <w:rsid w:val="007449A1"/>
    <w:rsid w:val="00744B2C"/>
    <w:rsid w:val="00744D00"/>
    <w:rsid w:val="007450F8"/>
    <w:rsid w:val="007454EE"/>
    <w:rsid w:val="007457A5"/>
    <w:rsid w:val="00745D63"/>
    <w:rsid w:val="007460A0"/>
    <w:rsid w:val="00750780"/>
    <w:rsid w:val="00751268"/>
    <w:rsid w:val="00753BD6"/>
    <w:rsid w:val="00756ACA"/>
    <w:rsid w:val="00757A30"/>
    <w:rsid w:val="00760689"/>
    <w:rsid w:val="00762947"/>
    <w:rsid w:val="00762AB8"/>
    <w:rsid w:val="007633EB"/>
    <w:rsid w:val="00763546"/>
    <w:rsid w:val="0076381E"/>
    <w:rsid w:val="00763C6C"/>
    <w:rsid w:val="007640C9"/>
    <w:rsid w:val="007642B9"/>
    <w:rsid w:val="007645BB"/>
    <w:rsid w:val="00764A4D"/>
    <w:rsid w:val="0076516F"/>
    <w:rsid w:val="007661DC"/>
    <w:rsid w:val="00766337"/>
    <w:rsid w:val="007677A5"/>
    <w:rsid w:val="00767B75"/>
    <w:rsid w:val="00770F79"/>
    <w:rsid w:val="00772661"/>
    <w:rsid w:val="0077287F"/>
    <w:rsid w:val="00773585"/>
    <w:rsid w:val="00773C35"/>
    <w:rsid w:val="0077465C"/>
    <w:rsid w:val="0077485C"/>
    <w:rsid w:val="00775B71"/>
    <w:rsid w:val="00775B78"/>
    <w:rsid w:val="00775C1F"/>
    <w:rsid w:val="00775C63"/>
    <w:rsid w:val="00776279"/>
    <w:rsid w:val="007768D6"/>
    <w:rsid w:val="0077740A"/>
    <w:rsid w:val="0077785C"/>
    <w:rsid w:val="00777952"/>
    <w:rsid w:val="00780FFC"/>
    <w:rsid w:val="0078123B"/>
    <w:rsid w:val="00781A97"/>
    <w:rsid w:val="00782B2B"/>
    <w:rsid w:val="00782BB0"/>
    <w:rsid w:val="00783B6F"/>
    <w:rsid w:val="00783DD1"/>
    <w:rsid w:val="00783E71"/>
    <w:rsid w:val="00785725"/>
    <w:rsid w:val="007863A0"/>
    <w:rsid w:val="0078649B"/>
    <w:rsid w:val="007865B3"/>
    <w:rsid w:val="0078690C"/>
    <w:rsid w:val="00786934"/>
    <w:rsid w:val="007869F4"/>
    <w:rsid w:val="007879B6"/>
    <w:rsid w:val="00787B95"/>
    <w:rsid w:val="0079049B"/>
    <w:rsid w:val="007906B2"/>
    <w:rsid w:val="00790921"/>
    <w:rsid w:val="00791532"/>
    <w:rsid w:val="0079165B"/>
    <w:rsid w:val="00791CC6"/>
    <w:rsid w:val="00792208"/>
    <w:rsid w:val="00792DDD"/>
    <w:rsid w:val="00792E00"/>
    <w:rsid w:val="007933EC"/>
    <w:rsid w:val="00793FD3"/>
    <w:rsid w:val="00795113"/>
    <w:rsid w:val="00795270"/>
    <w:rsid w:val="007962CE"/>
    <w:rsid w:val="007963C2"/>
    <w:rsid w:val="00796D37"/>
    <w:rsid w:val="00796EAF"/>
    <w:rsid w:val="0079777B"/>
    <w:rsid w:val="00797CAC"/>
    <w:rsid w:val="007A02B8"/>
    <w:rsid w:val="007A1BC9"/>
    <w:rsid w:val="007A21D8"/>
    <w:rsid w:val="007A29EB"/>
    <w:rsid w:val="007A34A7"/>
    <w:rsid w:val="007A3B18"/>
    <w:rsid w:val="007A4E16"/>
    <w:rsid w:val="007A6090"/>
    <w:rsid w:val="007A6453"/>
    <w:rsid w:val="007A73B3"/>
    <w:rsid w:val="007A7515"/>
    <w:rsid w:val="007A78C1"/>
    <w:rsid w:val="007A7E3A"/>
    <w:rsid w:val="007B0E3F"/>
    <w:rsid w:val="007B137A"/>
    <w:rsid w:val="007B155B"/>
    <w:rsid w:val="007B197C"/>
    <w:rsid w:val="007B199C"/>
    <w:rsid w:val="007B2EEF"/>
    <w:rsid w:val="007B5021"/>
    <w:rsid w:val="007B59FC"/>
    <w:rsid w:val="007B5B00"/>
    <w:rsid w:val="007B62A2"/>
    <w:rsid w:val="007B653B"/>
    <w:rsid w:val="007B68AF"/>
    <w:rsid w:val="007B79B4"/>
    <w:rsid w:val="007C00D3"/>
    <w:rsid w:val="007C1309"/>
    <w:rsid w:val="007C1533"/>
    <w:rsid w:val="007C22A8"/>
    <w:rsid w:val="007C2A54"/>
    <w:rsid w:val="007C317B"/>
    <w:rsid w:val="007C4596"/>
    <w:rsid w:val="007C592A"/>
    <w:rsid w:val="007C6214"/>
    <w:rsid w:val="007C6564"/>
    <w:rsid w:val="007D0360"/>
    <w:rsid w:val="007D1DB9"/>
    <w:rsid w:val="007D1EF6"/>
    <w:rsid w:val="007D353F"/>
    <w:rsid w:val="007D47B5"/>
    <w:rsid w:val="007D4E87"/>
    <w:rsid w:val="007D50D8"/>
    <w:rsid w:val="007D5B1B"/>
    <w:rsid w:val="007D60E8"/>
    <w:rsid w:val="007D630A"/>
    <w:rsid w:val="007D639E"/>
    <w:rsid w:val="007D6F49"/>
    <w:rsid w:val="007D701B"/>
    <w:rsid w:val="007E0018"/>
    <w:rsid w:val="007E1164"/>
    <w:rsid w:val="007E1267"/>
    <w:rsid w:val="007E2998"/>
    <w:rsid w:val="007E2EA8"/>
    <w:rsid w:val="007E3AEE"/>
    <w:rsid w:val="007E3E60"/>
    <w:rsid w:val="007E3F42"/>
    <w:rsid w:val="007E5102"/>
    <w:rsid w:val="007E51B3"/>
    <w:rsid w:val="007E5262"/>
    <w:rsid w:val="007E5473"/>
    <w:rsid w:val="007E5E8F"/>
    <w:rsid w:val="007E62D2"/>
    <w:rsid w:val="007E652D"/>
    <w:rsid w:val="007E6CF7"/>
    <w:rsid w:val="007E7D47"/>
    <w:rsid w:val="007F00C6"/>
    <w:rsid w:val="007F0D86"/>
    <w:rsid w:val="007F1247"/>
    <w:rsid w:val="007F20C8"/>
    <w:rsid w:val="007F3AC5"/>
    <w:rsid w:val="007F3E52"/>
    <w:rsid w:val="007F50F0"/>
    <w:rsid w:val="007F542B"/>
    <w:rsid w:val="007F622B"/>
    <w:rsid w:val="007F6650"/>
    <w:rsid w:val="007F6A2D"/>
    <w:rsid w:val="007F77D0"/>
    <w:rsid w:val="00800062"/>
    <w:rsid w:val="00800290"/>
    <w:rsid w:val="00800F0F"/>
    <w:rsid w:val="00801223"/>
    <w:rsid w:val="00802C59"/>
    <w:rsid w:val="00803762"/>
    <w:rsid w:val="00803AD3"/>
    <w:rsid w:val="00803EBC"/>
    <w:rsid w:val="00804E8B"/>
    <w:rsid w:val="00804FE3"/>
    <w:rsid w:val="008062F9"/>
    <w:rsid w:val="00806408"/>
    <w:rsid w:val="00806659"/>
    <w:rsid w:val="0080677B"/>
    <w:rsid w:val="00806B9B"/>
    <w:rsid w:val="008072B0"/>
    <w:rsid w:val="0080763A"/>
    <w:rsid w:val="00807690"/>
    <w:rsid w:val="00807903"/>
    <w:rsid w:val="00807CE3"/>
    <w:rsid w:val="00807F62"/>
    <w:rsid w:val="00811037"/>
    <w:rsid w:val="00811D26"/>
    <w:rsid w:val="00811EEE"/>
    <w:rsid w:val="008122DF"/>
    <w:rsid w:val="00812402"/>
    <w:rsid w:val="00812CCA"/>
    <w:rsid w:val="008133AF"/>
    <w:rsid w:val="008134F2"/>
    <w:rsid w:val="00813EB6"/>
    <w:rsid w:val="008145E7"/>
    <w:rsid w:val="008150CC"/>
    <w:rsid w:val="00817E33"/>
    <w:rsid w:val="008207FE"/>
    <w:rsid w:val="00821040"/>
    <w:rsid w:val="0082108F"/>
    <w:rsid w:val="00822214"/>
    <w:rsid w:val="008223F5"/>
    <w:rsid w:val="008224D2"/>
    <w:rsid w:val="008228FF"/>
    <w:rsid w:val="00822B7A"/>
    <w:rsid w:val="00824186"/>
    <w:rsid w:val="00824711"/>
    <w:rsid w:val="00824868"/>
    <w:rsid w:val="00825091"/>
    <w:rsid w:val="00825100"/>
    <w:rsid w:val="0082512D"/>
    <w:rsid w:val="00825D51"/>
    <w:rsid w:val="00826431"/>
    <w:rsid w:val="00826592"/>
    <w:rsid w:val="00826AD5"/>
    <w:rsid w:val="0082751B"/>
    <w:rsid w:val="00830260"/>
    <w:rsid w:val="00830344"/>
    <w:rsid w:val="0083197B"/>
    <w:rsid w:val="00832A55"/>
    <w:rsid w:val="00833246"/>
    <w:rsid w:val="0083456D"/>
    <w:rsid w:val="008354BA"/>
    <w:rsid w:val="00835824"/>
    <w:rsid w:val="00835C69"/>
    <w:rsid w:val="00835FD9"/>
    <w:rsid w:val="00837516"/>
    <w:rsid w:val="008401E9"/>
    <w:rsid w:val="0084063F"/>
    <w:rsid w:val="0084069E"/>
    <w:rsid w:val="00840935"/>
    <w:rsid w:val="00840C7F"/>
    <w:rsid w:val="00840EBB"/>
    <w:rsid w:val="00841765"/>
    <w:rsid w:val="00841933"/>
    <w:rsid w:val="0084228F"/>
    <w:rsid w:val="008422C9"/>
    <w:rsid w:val="00842B70"/>
    <w:rsid w:val="00843195"/>
    <w:rsid w:val="00843616"/>
    <w:rsid w:val="0084396C"/>
    <w:rsid w:val="00844D11"/>
    <w:rsid w:val="00844D7E"/>
    <w:rsid w:val="00845A77"/>
    <w:rsid w:val="0084638A"/>
    <w:rsid w:val="008469DB"/>
    <w:rsid w:val="00847A41"/>
    <w:rsid w:val="00847B9A"/>
    <w:rsid w:val="00850451"/>
    <w:rsid w:val="008507E7"/>
    <w:rsid w:val="008508E3"/>
    <w:rsid w:val="00851150"/>
    <w:rsid w:val="00851792"/>
    <w:rsid w:val="00851BD5"/>
    <w:rsid w:val="00851C81"/>
    <w:rsid w:val="00851E70"/>
    <w:rsid w:val="00852DDD"/>
    <w:rsid w:val="00853B47"/>
    <w:rsid w:val="00854A97"/>
    <w:rsid w:val="00855D76"/>
    <w:rsid w:val="00856713"/>
    <w:rsid w:val="00856B40"/>
    <w:rsid w:val="00856BBD"/>
    <w:rsid w:val="0085792F"/>
    <w:rsid w:val="00857AD6"/>
    <w:rsid w:val="00857B56"/>
    <w:rsid w:val="00857BE3"/>
    <w:rsid w:val="00857EF5"/>
    <w:rsid w:val="00861308"/>
    <w:rsid w:val="00862B9F"/>
    <w:rsid w:val="00862D5E"/>
    <w:rsid w:val="00862E5F"/>
    <w:rsid w:val="008636FF"/>
    <w:rsid w:val="0086411A"/>
    <w:rsid w:val="00864A55"/>
    <w:rsid w:val="008653C3"/>
    <w:rsid w:val="00866544"/>
    <w:rsid w:val="008667C5"/>
    <w:rsid w:val="00866B5A"/>
    <w:rsid w:val="00867A2E"/>
    <w:rsid w:val="00870AE0"/>
    <w:rsid w:val="00870DEE"/>
    <w:rsid w:val="008718E3"/>
    <w:rsid w:val="00871C63"/>
    <w:rsid w:val="00871CBB"/>
    <w:rsid w:val="00872197"/>
    <w:rsid w:val="008722A3"/>
    <w:rsid w:val="008725AB"/>
    <w:rsid w:val="008730EB"/>
    <w:rsid w:val="008732DA"/>
    <w:rsid w:val="00874385"/>
    <w:rsid w:val="00874CEB"/>
    <w:rsid w:val="00874E21"/>
    <w:rsid w:val="0087548D"/>
    <w:rsid w:val="008758FD"/>
    <w:rsid w:val="008763CF"/>
    <w:rsid w:val="00876EBA"/>
    <w:rsid w:val="008771D7"/>
    <w:rsid w:val="008778FB"/>
    <w:rsid w:val="00880979"/>
    <w:rsid w:val="008810B7"/>
    <w:rsid w:val="008812B9"/>
    <w:rsid w:val="0088245D"/>
    <w:rsid w:val="00882A42"/>
    <w:rsid w:val="00883867"/>
    <w:rsid w:val="00883E26"/>
    <w:rsid w:val="00884B14"/>
    <w:rsid w:val="00885048"/>
    <w:rsid w:val="00885333"/>
    <w:rsid w:val="008853B4"/>
    <w:rsid w:val="00885AA9"/>
    <w:rsid w:val="00885AEE"/>
    <w:rsid w:val="00886815"/>
    <w:rsid w:val="0089011B"/>
    <w:rsid w:val="008905D6"/>
    <w:rsid w:val="00890604"/>
    <w:rsid w:val="008907D0"/>
    <w:rsid w:val="00891091"/>
    <w:rsid w:val="00891961"/>
    <w:rsid w:val="00891AB3"/>
    <w:rsid w:val="00892F6F"/>
    <w:rsid w:val="00892FE1"/>
    <w:rsid w:val="00893613"/>
    <w:rsid w:val="0089370B"/>
    <w:rsid w:val="00894077"/>
    <w:rsid w:val="008945D7"/>
    <w:rsid w:val="0089497D"/>
    <w:rsid w:val="0089503E"/>
    <w:rsid w:val="0089724A"/>
    <w:rsid w:val="00897FC1"/>
    <w:rsid w:val="008A01ED"/>
    <w:rsid w:val="008A0D3E"/>
    <w:rsid w:val="008A1245"/>
    <w:rsid w:val="008A29E2"/>
    <w:rsid w:val="008A2C79"/>
    <w:rsid w:val="008A36BF"/>
    <w:rsid w:val="008A3C37"/>
    <w:rsid w:val="008A3C53"/>
    <w:rsid w:val="008A415C"/>
    <w:rsid w:val="008A476A"/>
    <w:rsid w:val="008A6B62"/>
    <w:rsid w:val="008A6CF6"/>
    <w:rsid w:val="008B032B"/>
    <w:rsid w:val="008B0378"/>
    <w:rsid w:val="008B0702"/>
    <w:rsid w:val="008B0C92"/>
    <w:rsid w:val="008B17A9"/>
    <w:rsid w:val="008B1BFF"/>
    <w:rsid w:val="008B2BF0"/>
    <w:rsid w:val="008B302E"/>
    <w:rsid w:val="008B305A"/>
    <w:rsid w:val="008B3511"/>
    <w:rsid w:val="008B4648"/>
    <w:rsid w:val="008B46B4"/>
    <w:rsid w:val="008B50F0"/>
    <w:rsid w:val="008B64FB"/>
    <w:rsid w:val="008B66C5"/>
    <w:rsid w:val="008B6A88"/>
    <w:rsid w:val="008B7CDC"/>
    <w:rsid w:val="008B7EB0"/>
    <w:rsid w:val="008C00CC"/>
    <w:rsid w:val="008C1E12"/>
    <w:rsid w:val="008C1EC3"/>
    <w:rsid w:val="008C2274"/>
    <w:rsid w:val="008C279D"/>
    <w:rsid w:val="008C34AC"/>
    <w:rsid w:val="008C3D39"/>
    <w:rsid w:val="008C4954"/>
    <w:rsid w:val="008C49BA"/>
    <w:rsid w:val="008C5432"/>
    <w:rsid w:val="008C5AD7"/>
    <w:rsid w:val="008C6003"/>
    <w:rsid w:val="008C6C47"/>
    <w:rsid w:val="008C70FB"/>
    <w:rsid w:val="008C71A5"/>
    <w:rsid w:val="008D059B"/>
    <w:rsid w:val="008D0676"/>
    <w:rsid w:val="008D0960"/>
    <w:rsid w:val="008D199D"/>
    <w:rsid w:val="008D1B4A"/>
    <w:rsid w:val="008D24F3"/>
    <w:rsid w:val="008D3C6B"/>
    <w:rsid w:val="008D487F"/>
    <w:rsid w:val="008D4C8A"/>
    <w:rsid w:val="008D4EC8"/>
    <w:rsid w:val="008D5166"/>
    <w:rsid w:val="008D6717"/>
    <w:rsid w:val="008D7A42"/>
    <w:rsid w:val="008D7AD9"/>
    <w:rsid w:val="008E13D3"/>
    <w:rsid w:val="008E20B0"/>
    <w:rsid w:val="008E30B1"/>
    <w:rsid w:val="008E30F4"/>
    <w:rsid w:val="008E3A98"/>
    <w:rsid w:val="008E4ABA"/>
    <w:rsid w:val="008E5003"/>
    <w:rsid w:val="008E53F4"/>
    <w:rsid w:val="008E67F1"/>
    <w:rsid w:val="008E6839"/>
    <w:rsid w:val="008E6876"/>
    <w:rsid w:val="008E7F5A"/>
    <w:rsid w:val="008F0CF3"/>
    <w:rsid w:val="008F0EE8"/>
    <w:rsid w:val="008F160A"/>
    <w:rsid w:val="008F170F"/>
    <w:rsid w:val="008F2126"/>
    <w:rsid w:val="008F33E1"/>
    <w:rsid w:val="008F3763"/>
    <w:rsid w:val="008F395C"/>
    <w:rsid w:val="008F3E3C"/>
    <w:rsid w:val="008F41D5"/>
    <w:rsid w:val="008F4E88"/>
    <w:rsid w:val="008F6343"/>
    <w:rsid w:val="008F65D1"/>
    <w:rsid w:val="008F6673"/>
    <w:rsid w:val="008F7D74"/>
    <w:rsid w:val="008F7EC7"/>
    <w:rsid w:val="009005A8"/>
    <w:rsid w:val="009010B7"/>
    <w:rsid w:val="00901C43"/>
    <w:rsid w:val="009029B7"/>
    <w:rsid w:val="00902DA7"/>
    <w:rsid w:val="00903FBA"/>
    <w:rsid w:val="0090413B"/>
    <w:rsid w:val="00904171"/>
    <w:rsid w:val="00906589"/>
    <w:rsid w:val="00906D1B"/>
    <w:rsid w:val="00907003"/>
    <w:rsid w:val="009079C1"/>
    <w:rsid w:val="009103E4"/>
    <w:rsid w:val="00910466"/>
    <w:rsid w:val="00910DCC"/>
    <w:rsid w:val="00911697"/>
    <w:rsid w:val="00914156"/>
    <w:rsid w:val="00914397"/>
    <w:rsid w:val="00915156"/>
    <w:rsid w:val="009153F3"/>
    <w:rsid w:val="009157D9"/>
    <w:rsid w:val="00915F92"/>
    <w:rsid w:val="00916295"/>
    <w:rsid w:val="0091654B"/>
    <w:rsid w:val="0091790A"/>
    <w:rsid w:val="00917BA3"/>
    <w:rsid w:val="00917BF9"/>
    <w:rsid w:val="00917C8A"/>
    <w:rsid w:val="009202A7"/>
    <w:rsid w:val="009218F2"/>
    <w:rsid w:val="00922501"/>
    <w:rsid w:val="0092387B"/>
    <w:rsid w:val="00923DCA"/>
    <w:rsid w:val="00924368"/>
    <w:rsid w:val="00924672"/>
    <w:rsid w:val="009246C9"/>
    <w:rsid w:val="00925982"/>
    <w:rsid w:val="0092639C"/>
    <w:rsid w:val="009267F0"/>
    <w:rsid w:val="009267F3"/>
    <w:rsid w:val="00926EF9"/>
    <w:rsid w:val="00927466"/>
    <w:rsid w:val="009275F1"/>
    <w:rsid w:val="0092779B"/>
    <w:rsid w:val="00927A52"/>
    <w:rsid w:val="00931DF7"/>
    <w:rsid w:val="00932186"/>
    <w:rsid w:val="009324AA"/>
    <w:rsid w:val="00932820"/>
    <w:rsid w:val="00932C96"/>
    <w:rsid w:val="00932FDF"/>
    <w:rsid w:val="009338A3"/>
    <w:rsid w:val="00933CF3"/>
    <w:rsid w:val="00934553"/>
    <w:rsid w:val="00934D95"/>
    <w:rsid w:val="009359BD"/>
    <w:rsid w:val="00936E73"/>
    <w:rsid w:val="00937386"/>
    <w:rsid w:val="0093752E"/>
    <w:rsid w:val="009408A4"/>
    <w:rsid w:val="009412C6"/>
    <w:rsid w:val="0094179B"/>
    <w:rsid w:val="00943B1E"/>
    <w:rsid w:val="00943EF1"/>
    <w:rsid w:val="00943F3E"/>
    <w:rsid w:val="0094502F"/>
    <w:rsid w:val="009451A4"/>
    <w:rsid w:val="00945507"/>
    <w:rsid w:val="00945B1C"/>
    <w:rsid w:val="009461E3"/>
    <w:rsid w:val="00946BA1"/>
    <w:rsid w:val="00947068"/>
    <w:rsid w:val="0094708E"/>
    <w:rsid w:val="00947E37"/>
    <w:rsid w:val="00950423"/>
    <w:rsid w:val="00950653"/>
    <w:rsid w:val="00950995"/>
    <w:rsid w:val="00950ACD"/>
    <w:rsid w:val="00950AF7"/>
    <w:rsid w:val="00951019"/>
    <w:rsid w:val="009510DA"/>
    <w:rsid w:val="0095236E"/>
    <w:rsid w:val="00952E28"/>
    <w:rsid w:val="009537AD"/>
    <w:rsid w:val="0095417C"/>
    <w:rsid w:val="00954B22"/>
    <w:rsid w:val="009554AC"/>
    <w:rsid w:val="009558D2"/>
    <w:rsid w:val="009559BB"/>
    <w:rsid w:val="00955E74"/>
    <w:rsid w:val="00955FAB"/>
    <w:rsid w:val="00956673"/>
    <w:rsid w:val="009567FA"/>
    <w:rsid w:val="00956B9C"/>
    <w:rsid w:val="00956E73"/>
    <w:rsid w:val="009573F6"/>
    <w:rsid w:val="0095745E"/>
    <w:rsid w:val="009575B6"/>
    <w:rsid w:val="00957B65"/>
    <w:rsid w:val="00957BD6"/>
    <w:rsid w:val="00957F3F"/>
    <w:rsid w:val="00960519"/>
    <w:rsid w:val="00961352"/>
    <w:rsid w:val="00962A5C"/>
    <w:rsid w:val="00963BF9"/>
    <w:rsid w:val="0096465F"/>
    <w:rsid w:val="0096470B"/>
    <w:rsid w:val="009649BF"/>
    <w:rsid w:val="00964C5E"/>
    <w:rsid w:val="00967047"/>
    <w:rsid w:val="009678F4"/>
    <w:rsid w:val="00967EB0"/>
    <w:rsid w:val="009704EA"/>
    <w:rsid w:val="00970DAC"/>
    <w:rsid w:val="00970EC4"/>
    <w:rsid w:val="00970F13"/>
    <w:rsid w:val="00971D90"/>
    <w:rsid w:val="0097234D"/>
    <w:rsid w:val="00972416"/>
    <w:rsid w:val="00974378"/>
    <w:rsid w:val="00974D6F"/>
    <w:rsid w:val="00975A06"/>
    <w:rsid w:val="0097662F"/>
    <w:rsid w:val="00977A9E"/>
    <w:rsid w:val="00980FFC"/>
    <w:rsid w:val="00981414"/>
    <w:rsid w:val="0098213F"/>
    <w:rsid w:val="009828E1"/>
    <w:rsid w:val="00982CF2"/>
    <w:rsid w:val="00983B1B"/>
    <w:rsid w:val="00983FD8"/>
    <w:rsid w:val="00984837"/>
    <w:rsid w:val="009848AD"/>
    <w:rsid w:val="009849C3"/>
    <w:rsid w:val="009851BF"/>
    <w:rsid w:val="00985BA2"/>
    <w:rsid w:val="00985F63"/>
    <w:rsid w:val="00986C6D"/>
    <w:rsid w:val="009875CE"/>
    <w:rsid w:val="0098773E"/>
    <w:rsid w:val="00987ECF"/>
    <w:rsid w:val="00987F2E"/>
    <w:rsid w:val="00990B44"/>
    <w:rsid w:val="00991C28"/>
    <w:rsid w:val="009935CF"/>
    <w:rsid w:val="0099374F"/>
    <w:rsid w:val="00994831"/>
    <w:rsid w:val="00994FF4"/>
    <w:rsid w:val="0099534E"/>
    <w:rsid w:val="00995402"/>
    <w:rsid w:val="00995F49"/>
    <w:rsid w:val="009963FE"/>
    <w:rsid w:val="00996C5C"/>
    <w:rsid w:val="00996F0C"/>
    <w:rsid w:val="0099700A"/>
    <w:rsid w:val="0099786C"/>
    <w:rsid w:val="00997A11"/>
    <w:rsid w:val="009A0A4F"/>
    <w:rsid w:val="009A0FFB"/>
    <w:rsid w:val="009A1127"/>
    <w:rsid w:val="009A1A4E"/>
    <w:rsid w:val="009A1C9B"/>
    <w:rsid w:val="009A2379"/>
    <w:rsid w:val="009A32A0"/>
    <w:rsid w:val="009A3926"/>
    <w:rsid w:val="009A3937"/>
    <w:rsid w:val="009A3E96"/>
    <w:rsid w:val="009A4607"/>
    <w:rsid w:val="009A55FB"/>
    <w:rsid w:val="009A62E7"/>
    <w:rsid w:val="009A6D87"/>
    <w:rsid w:val="009A71C6"/>
    <w:rsid w:val="009A72A6"/>
    <w:rsid w:val="009A7355"/>
    <w:rsid w:val="009A7724"/>
    <w:rsid w:val="009A7AB8"/>
    <w:rsid w:val="009A7F98"/>
    <w:rsid w:val="009B0846"/>
    <w:rsid w:val="009B0B09"/>
    <w:rsid w:val="009B0DAE"/>
    <w:rsid w:val="009B1032"/>
    <w:rsid w:val="009B119B"/>
    <w:rsid w:val="009B11A5"/>
    <w:rsid w:val="009B1780"/>
    <w:rsid w:val="009B1FB9"/>
    <w:rsid w:val="009B23AC"/>
    <w:rsid w:val="009B2A0C"/>
    <w:rsid w:val="009B39D6"/>
    <w:rsid w:val="009B3ABC"/>
    <w:rsid w:val="009B4AF4"/>
    <w:rsid w:val="009B52F2"/>
    <w:rsid w:val="009B5A2C"/>
    <w:rsid w:val="009B6040"/>
    <w:rsid w:val="009B68D2"/>
    <w:rsid w:val="009B6F45"/>
    <w:rsid w:val="009B717C"/>
    <w:rsid w:val="009B793B"/>
    <w:rsid w:val="009C0171"/>
    <w:rsid w:val="009C025A"/>
    <w:rsid w:val="009C0BD7"/>
    <w:rsid w:val="009C11DC"/>
    <w:rsid w:val="009C1894"/>
    <w:rsid w:val="009C2A10"/>
    <w:rsid w:val="009C2FE6"/>
    <w:rsid w:val="009C3157"/>
    <w:rsid w:val="009C36AB"/>
    <w:rsid w:val="009C422B"/>
    <w:rsid w:val="009C49C5"/>
    <w:rsid w:val="009C5C59"/>
    <w:rsid w:val="009C662B"/>
    <w:rsid w:val="009C7D61"/>
    <w:rsid w:val="009D132C"/>
    <w:rsid w:val="009D1B5C"/>
    <w:rsid w:val="009D2BD3"/>
    <w:rsid w:val="009D2D48"/>
    <w:rsid w:val="009D38CF"/>
    <w:rsid w:val="009D49D5"/>
    <w:rsid w:val="009D5C34"/>
    <w:rsid w:val="009D5DDD"/>
    <w:rsid w:val="009D5FE0"/>
    <w:rsid w:val="009D6E6F"/>
    <w:rsid w:val="009D7312"/>
    <w:rsid w:val="009D776B"/>
    <w:rsid w:val="009E01C1"/>
    <w:rsid w:val="009E1BD8"/>
    <w:rsid w:val="009E1C50"/>
    <w:rsid w:val="009E1F6D"/>
    <w:rsid w:val="009E2F64"/>
    <w:rsid w:val="009E4991"/>
    <w:rsid w:val="009E4A2E"/>
    <w:rsid w:val="009E5B51"/>
    <w:rsid w:val="009E5BFF"/>
    <w:rsid w:val="009E6006"/>
    <w:rsid w:val="009E6769"/>
    <w:rsid w:val="009E6D5B"/>
    <w:rsid w:val="009F023A"/>
    <w:rsid w:val="009F22C6"/>
    <w:rsid w:val="009F2D81"/>
    <w:rsid w:val="009F3279"/>
    <w:rsid w:val="009F375F"/>
    <w:rsid w:val="009F395C"/>
    <w:rsid w:val="009F409A"/>
    <w:rsid w:val="009F48C5"/>
    <w:rsid w:val="009F52AA"/>
    <w:rsid w:val="009F56AE"/>
    <w:rsid w:val="00A0013A"/>
    <w:rsid w:val="00A001CE"/>
    <w:rsid w:val="00A00277"/>
    <w:rsid w:val="00A00661"/>
    <w:rsid w:val="00A010D2"/>
    <w:rsid w:val="00A01856"/>
    <w:rsid w:val="00A01DC6"/>
    <w:rsid w:val="00A02720"/>
    <w:rsid w:val="00A02BF8"/>
    <w:rsid w:val="00A03033"/>
    <w:rsid w:val="00A0379D"/>
    <w:rsid w:val="00A03861"/>
    <w:rsid w:val="00A03DAE"/>
    <w:rsid w:val="00A03F2E"/>
    <w:rsid w:val="00A04B40"/>
    <w:rsid w:val="00A050AE"/>
    <w:rsid w:val="00A0571C"/>
    <w:rsid w:val="00A0670A"/>
    <w:rsid w:val="00A06C2F"/>
    <w:rsid w:val="00A0744F"/>
    <w:rsid w:val="00A078EE"/>
    <w:rsid w:val="00A07DCE"/>
    <w:rsid w:val="00A103EF"/>
    <w:rsid w:val="00A11FF6"/>
    <w:rsid w:val="00A12103"/>
    <w:rsid w:val="00A12A5D"/>
    <w:rsid w:val="00A130AF"/>
    <w:rsid w:val="00A135F9"/>
    <w:rsid w:val="00A139C9"/>
    <w:rsid w:val="00A14602"/>
    <w:rsid w:val="00A14A93"/>
    <w:rsid w:val="00A14EAE"/>
    <w:rsid w:val="00A15ABD"/>
    <w:rsid w:val="00A16C43"/>
    <w:rsid w:val="00A17A98"/>
    <w:rsid w:val="00A209DD"/>
    <w:rsid w:val="00A21080"/>
    <w:rsid w:val="00A215B8"/>
    <w:rsid w:val="00A21D02"/>
    <w:rsid w:val="00A225EC"/>
    <w:rsid w:val="00A22FCC"/>
    <w:rsid w:val="00A23F4A"/>
    <w:rsid w:val="00A240B5"/>
    <w:rsid w:val="00A24102"/>
    <w:rsid w:val="00A24660"/>
    <w:rsid w:val="00A24BBD"/>
    <w:rsid w:val="00A25437"/>
    <w:rsid w:val="00A257B4"/>
    <w:rsid w:val="00A270FB"/>
    <w:rsid w:val="00A275D3"/>
    <w:rsid w:val="00A27F74"/>
    <w:rsid w:val="00A27F76"/>
    <w:rsid w:val="00A3094D"/>
    <w:rsid w:val="00A31769"/>
    <w:rsid w:val="00A321D3"/>
    <w:rsid w:val="00A32210"/>
    <w:rsid w:val="00A3461F"/>
    <w:rsid w:val="00A347C2"/>
    <w:rsid w:val="00A360B0"/>
    <w:rsid w:val="00A367AC"/>
    <w:rsid w:val="00A3682A"/>
    <w:rsid w:val="00A37865"/>
    <w:rsid w:val="00A403FE"/>
    <w:rsid w:val="00A40932"/>
    <w:rsid w:val="00A40A19"/>
    <w:rsid w:val="00A41142"/>
    <w:rsid w:val="00A41C4C"/>
    <w:rsid w:val="00A42E42"/>
    <w:rsid w:val="00A434BB"/>
    <w:rsid w:val="00A4359D"/>
    <w:rsid w:val="00A44AED"/>
    <w:rsid w:val="00A44CFA"/>
    <w:rsid w:val="00A45A72"/>
    <w:rsid w:val="00A45F56"/>
    <w:rsid w:val="00A46FA1"/>
    <w:rsid w:val="00A4719C"/>
    <w:rsid w:val="00A4726D"/>
    <w:rsid w:val="00A47E54"/>
    <w:rsid w:val="00A5065A"/>
    <w:rsid w:val="00A50945"/>
    <w:rsid w:val="00A51758"/>
    <w:rsid w:val="00A5204A"/>
    <w:rsid w:val="00A5300A"/>
    <w:rsid w:val="00A53264"/>
    <w:rsid w:val="00A53285"/>
    <w:rsid w:val="00A53313"/>
    <w:rsid w:val="00A53389"/>
    <w:rsid w:val="00A53A33"/>
    <w:rsid w:val="00A53A98"/>
    <w:rsid w:val="00A53D54"/>
    <w:rsid w:val="00A543A1"/>
    <w:rsid w:val="00A54FAE"/>
    <w:rsid w:val="00A567FC"/>
    <w:rsid w:val="00A5762D"/>
    <w:rsid w:val="00A57FA8"/>
    <w:rsid w:val="00A6047C"/>
    <w:rsid w:val="00A619B8"/>
    <w:rsid w:val="00A61AAF"/>
    <w:rsid w:val="00A62409"/>
    <w:rsid w:val="00A627D8"/>
    <w:rsid w:val="00A6288C"/>
    <w:rsid w:val="00A639AD"/>
    <w:rsid w:val="00A64041"/>
    <w:rsid w:val="00A644C5"/>
    <w:rsid w:val="00A658DB"/>
    <w:rsid w:val="00A66845"/>
    <w:rsid w:val="00A67A58"/>
    <w:rsid w:val="00A704E2"/>
    <w:rsid w:val="00A70FD1"/>
    <w:rsid w:val="00A712AA"/>
    <w:rsid w:val="00A721F4"/>
    <w:rsid w:val="00A72268"/>
    <w:rsid w:val="00A723E0"/>
    <w:rsid w:val="00A72CDE"/>
    <w:rsid w:val="00A730B9"/>
    <w:rsid w:val="00A7337E"/>
    <w:rsid w:val="00A73488"/>
    <w:rsid w:val="00A735D6"/>
    <w:rsid w:val="00A7450E"/>
    <w:rsid w:val="00A747F2"/>
    <w:rsid w:val="00A748A1"/>
    <w:rsid w:val="00A74BA3"/>
    <w:rsid w:val="00A760E4"/>
    <w:rsid w:val="00A769DD"/>
    <w:rsid w:val="00A76E8A"/>
    <w:rsid w:val="00A76FDA"/>
    <w:rsid w:val="00A803BA"/>
    <w:rsid w:val="00A80CED"/>
    <w:rsid w:val="00A80EB1"/>
    <w:rsid w:val="00A80FE0"/>
    <w:rsid w:val="00A81371"/>
    <w:rsid w:val="00A83B14"/>
    <w:rsid w:val="00A85212"/>
    <w:rsid w:val="00A85329"/>
    <w:rsid w:val="00A85AC1"/>
    <w:rsid w:val="00A85B2F"/>
    <w:rsid w:val="00A85FA3"/>
    <w:rsid w:val="00A86002"/>
    <w:rsid w:val="00A86600"/>
    <w:rsid w:val="00A87DFD"/>
    <w:rsid w:val="00A9011B"/>
    <w:rsid w:val="00A9063C"/>
    <w:rsid w:val="00A9146E"/>
    <w:rsid w:val="00A916B5"/>
    <w:rsid w:val="00A917DE"/>
    <w:rsid w:val="00A91B93"/>
    <w:rsid w:val="00A9247E"/>
    <w:rsid w:val="00A926B6"/>
    <w:rsid w:val="00A93237"/>
    <w:rsid w:val="00A9351B"/>
    <w:rsid w:val="00A93A8D"/>
    <w:rsid w:val="00A95C73"/>
    <w:rsid w:val="00A95CA5"/>
    <w:rsid w:val="00A95D5C"/>
    <w:rsid w:val="00A96182"/>
    <w:rsid w:val="00A976AD"/>
    <w:rsid w:val="00A979F2"/>
    <w:rsid w:val="00AA00C2"/>
    <w:rsid w:val="00AA04F9"/>
    <w:rsid w:val="00AA11DC"/>
    <w:rsid w:val="00AA1C33"/>
    <w:rsid w:val="00AA1CDE"/>
    <w:rsid w:val="00AA2A60"/>
    <w:rsid w:val="00AA3260"/>
    <w:rsid w:val="00AA382F"/>
    <w:rsid w:val="00AA4792"/>
    <w:rsid w:val="00AA48D3"/>
    <w:rsid w:val="00AA5648"/>
    <w:rsid w:val="00AA5B2F"/>
    <w:rsid w:val="00AA6229"/>
    <w:rsid w:val="00AA6493"/>
    <w:rsid w:val="00AA70D1"/>
    <w:rsid w:val="00AA79A7"/>
    <w:rsid w:val="00AB008B"/>
    <w:rsid w:val="00AB09DD"/>
    <w:rsid w:val="00AB1481"/>
    <w:rsid w:val="00AB1985"/>
    <w:rsid w:val="00AB1E4B"/>
    <w:rsid w:val="00AB2899"/>
    <w:rsid w:val="00AB3658"/>
    <w:rsid w:val="00AB37D9"/>
    <w:rsid w:val="00AB566F"/>
    <w:rsid w:val="00AB56CD"/>
    <w:rsid w:val="00AB60ED"/>
    <w:rsid w:val="00AB6297"/>
    <w:rsid w:val="00AB6A28"/>
    <w:rsid w:val="00AB6B50"/>
    <w:rsid w:val="00AB7751"/>
    <w:rsid w:val="00AB7F8C"/>
    <w:rsid w:val="00AC042D"/>
    <w:rsid w:val="00AC0918"/>
    <w:rsid w:val="00AC135F"/>
    <w:rsid w:val="00AC2270"/>
    <w:rsid w:val="00AC32C3"/>
    <w:rsid w:val="00AC3F70"/>
    <w:rsid w:val="00AC3F8D"/>
    <w:rsid w:val="00AC41F9"/>
    <w:rsid w:val="00AC4ADC"/>
    <w:rsid w:val="00AC4C0E"/>
    <w:rsid w:val="00AC53D9"/>
    <w:rsid w:val="00AC5625"/>
    <w:rsid w:val="00AC59C6"/>
    <w:rsid w:val="00AC5B11"/>
    <w:rsid w:val="00AC5FE7"/>
    <w:rsid w:val="00AC6C5A"/>
    <w:rsid w:val="00AC7EAA"/>
    <w:rsid w:val="00AC7F6E"/>
    <w:rsid w:val="00AD0248"/>
    <w:rsid w:val="00AD16B4"/>
    <w:rsid w:val="00AD189D"/>
    <w:rsid w:val="00AD1AE9"/>
    <w:rsid w:val="00AD23B6"/>
    <w:rsid w:val="00AD2C2B"/>
    <w:rsid w:val="00AD2F76"/>
    <w:rsid w:val="00AD3014"/>
    <w:rsid w:val="00AD3CAC"/>
    <w:rsid w:val="00AD3F8D"/>
    <w:rsid w:val="00AD4394"/>
    <w:rsid w:val="00AD448F"/>
    <w:rsid w:val="00AD608E"/>
    <w:rsid w:val="00AD6272"/>
    <w:rsid w:val="00AD6B18"/>
    <w:rsid w:val="00AD70A2"/>
    <w:rsid w:val="00AE142E"/>
    <w:rsid w:val="00AE162D"/>
    <w:rsid w:val="00AE22B7"/>
    <w:rsid w:val="00AE26C3"/>
    <w:rsid w:val="00AE3776"/>
    <w:rsid w:val="00AE3784"/>
    <w:rsid w:val="00AE3C49"/>
    <w:rsid w:val="00AE4198"/>
    <w:rsid w:val="00AE508A"/>
    <w:rsid w:val="00AE5AA8"/>
    <w:rsid w:val="00AE5BCC"/>
    <w:rsid w:val="00AE6076"/>
    <w:rsid w:val="00AE67D6"/>
    <w:rsid w:val="00AE6DE7"/>
    <w:rsid w:val="00AF00F3"/>
    <w:rsid w:val="00AF05AF"/>
    <w:rsid w:val="00AF0968"/>
    <w:rsid w:val="00AF0B7C"/>
    <w:rsid w:val="00AF12F4"/>
    <w:rsid w:val="00AF14AE"/>
    <w:rsid w:val="00AF19F2"/>
    <w:rsid w:val="00AF2494"/>
    <w:rsid w:val="00AF2B8C"/>
    <w:rsid w:val="00AF338A"/>
    <w:rsid w:val="00AF5560"/>
    <w:rsid w:val="00AF61D9"/>
    <w:rsid w:val="00AF65EA"/>
    <w:rsid w:val="00AF6AA7"/>
    <w:rsid w:val="00AF6FCD"/>
    <w:rsid w:val="00B0003D"/>
    <w:rsid w:val="00B009C5"/>
    <w:rsid w:val="00B009C9"/>
    <w:rsid w:val="00B00CC9"/>
    <w:rsid w:val="00B00FBF"/>
    <w:rsid w:val="00B017C2"/>
    <w:rsid w:val="00B040EC"/>
    <w:rsid w:val="00B05870"/>
    <w:rsid w:val="00B05FE4"/>
    <w:rsid w:val="00B0678E"/>
    <w:rsid w:val="00B07529"/>
    <w:rsid w:val="00B07724"/>
    <w:rsid w:val="00B07EC6"/>
    <w:rsid w:val="00B1034B"/>
    <w:rsid w:val="00B110ED"/>
    <w:rsid w:val="00B123DE"/>
    <w:rsid w:val="00B127B4"/>
    <w:rsid w:val="00B1360A"/>
    <w:rsid w:val="00B148DF"/>
    <w:rsid w:val="00B15C11"/>
    <w:rsid w:val="00B167C3"/>
    <w:rsid w:val="00B16980"/>
    <w:rsid w:val="00B16E01"/>
    <w:rsid w:val="00B20788"/>
    <w:rsid w:val="00B22A3A"/>
    <w:rsid w:val="00B22FBD"/>
    <w:rsid w:val="00B25522"/>
    <w:rsid w:val="00B25651"/>
    <w:rsid w:val="00B26181"/>
    <w:rsid w:val="00B2634B"/>
    <w:rsid w:val="00B26534"/>
    <w:rsid w:val="00B26F0F"/>
    <w:rsid w:val="00B2793B"/>
    <w:rsid w:val="00B27C5C"/>
    <w:rsid w:val="00B27D1D"/>
    <w:rsid w:val="00B30443"/>
    <w:rsid w:val="00B30CD1"/>
    <w:rsid w:val="00B31C8B"/>
    <w:rsid w:val="00B3321F"/>
    <w:rsid w:val="00B35B58"/>
    <w:rsid w:val="00B35DA5"/>
    <w:rsid w:val="00B36901"/>
    <w:rsid w:val="00B372F9"/>
    <w:rsid w:val="00B401AA"/>
    <w:rsid w:val="00B42213"/>
    <w:rsid w:val="00B4328A"/>
    <w:rsid w:val="00B43514"/>
    <w:rsid w:val="00B43A56"/>
    <w:rsid w:val="00B44085"/>
    <w:rsid w:val="00B45000"/>
    <w:rsid w:val="00B45038"/>
    <w:rsid w:val="00B463B9"/>
    <w:rsid w:val="00B46AB2"/>
    <w:rsid w:val="00B46B15"/>
    <w:rsid w:val="00B4707D"/>
    <w:rsid w:val="00B4746A"/>
    <w:rsid w:val="00B47CC8"/>
    <w:rsid w:val="00B47CF5"/>
    <w:rsid w:val="00B504C4"/>
    <w:rsid w:val="00B50D2A"/>
    <w:rsid w:val="00B5158F"/>
    <w:rsid w:val="00B51E3D"/>
    <w:rsid w:val="00B52483"/>
    <w:rsid w:val="00B527AC"/>
    <w:rsid w:val="00B52856"/>
    <w:rsid w:val="00B528FA"/>
    <w:rsid w:val="00B543C0"/>
    <w:rsid w:val="00B5463B"/>
    <w:rsid w:val="00B54902"/>
    <w:rsid w:val="00B54926"/>
    <w:rsid w:val="00B54A83"/>
    <w:rsid w:val="00B61255"/>
    <w:rsid w:val="00B617D2"/>
    <w:rsid w:val="00B6243A"/>
    <w:rsid w:val="00B63713"/>
    <w:rsid w:val="00B63F71"/>
    <w:rsid w:val="00B6433F"/>
    <w:rsid w:val="00B64AFA"/>
    <w:rsid w:val="00B64F56"/>
    <w:rsid w:val="00B65AE8"/>
    <w:rsid w:val="00B6674E"/>
    <w:rsid w:val="00B66D4C"/>
    <w:rsid w:val="00B6727A"/>
    <w:rsid w:val="00B672BC"/>
    <w:rsid w:val="00B67DEB"/>
    <w:rsid w:val="00B71109"/>
    <w:rsid w:val="00B71318"/>
    <w:rsid w:val="00B716DB"/>
    <w:rsid w:val="00B71D82"/>
    <w:rsid w:val="00B7242D"/>
    <w:rsid w:val="00B727D8"/>
    <w:rsid w:val="00B728D6"/>
    <w:rsid w:val="00B728FA"/>
    <w:rsid w:val="00B74CFA"/>
    <w:rsid w:val="00B75C46"/>
    <w:rsid w:val="00B76636"/>
    <w:rsid w:val="00B76941"/>
    <w:rsid w:val="00B7699B"/>
    <w:rsid w:val="00B779BD"/>
    <w:rsid w:val="00B80751"/>
    <w:rsid w:val="00B81299"/>
    <w:rsid w:val="00B81E67"/>
    <w:rsid w:val="00B837D2"/>
    <w:rsid w:val="00B83905"/>
    <w:rsid w:val="00B84B67"/>
    <w:rsid w:val="00B851CB"/>
    <w:rsid w:val="00B85686"/>
    <w:rsid w:val="00B863BE"/>
    <w:rsid w:val="00B8739A"/>
    <w:rsid w:val="00B876A9"/>
    <w:rsid w:val="00B87B52"/>
    <w:rsid w:val="00B90466"/>
    <w:rsid w:val="00B907F3"/>
    <w:rsid w:val="00B90B9E"/>
    <w:rsid w:val="00B90D86"/>
    <w:rsid w:val="00B916BF"/>
    <w:rsid w:val="00B925B1"/>
    <w:rsid w:val="00B92A0F"/>
    <w:rsid w:val="00B9343B"/>
    <w:rsid w:val="00B93C6D"/>
    <w:rsid w:val="00B93FA9"/>
    <w:rsid w:val="00B94290"/>
    <w:rsid w:val="00B9552C"/>
    <w:rsid w:val="00B95E1F"/>
    <w:rsid w:val="00B96762"/>
    <w:rsid w:val="00B97FD4"/>
    <w:rsid w:val="00BA0436"/>
    <w:rsid w:val="00BA0F82"/>
    <w:rsid w:val="00BA261D"/>
    <w:rsid w:val="00BA3424"/>
    <w:rsid w:val="00BA3564"/>
    <w:rsid w:val="00BA68E3"/>
    <w:rsid w:val="00BA68FD"/>
    <w:rsid w:val="00BB0210"/>
    <w:rsid w:val="00BB11C9"/>
    <w:rsid w:val="00BB17BC"/>
    <w:rsid w:val="00BB1B08"/>
    <w:rsid w:val="00BB270D"/>
    <w:rsid w:val="00BB28F9"/>
    <w:rsid w:val="00BB2EF9"/>
    <w:rsid w:val="00BB34BD"/>
    <w:rsid w:val="00BB3DF6"/>
    <w:rsid w:val="00BB4877"/>
    <w:rsid w:val="00BB54F7"/>
    <w:rsid w:val="00BB5D60"/>
    <w:rsid w:val="00BB6C72"/>
    <w:rsid w:val="00BB7BF6"/>
    <w:rsid w:val="00BB7CC8"/>
    <w:rsid w:val="00BB7CD0"/>
    <w:rsid w:val="00BC02AB"/>
    <w:rsid w:val="00BC0D4E"/>
    <w:rsid w:val="00BC1208"/>
    <w:rsid w:val="00BC170A"/>
    <w:rsid w:val="00BC183B"/>
    <w:rsid w:val="00BC18B0"/>
    <w:rsid w:val="00BC230D"/>
    <w:rsid w:val="00BC2B67"/>
    <w:rsid w:val="00BC343A"/>
    <w:rsid w:val="00BC34AC"/>
    <w:rsid w:val="00BC395E"/>
    <w:rsid w:val="00BC51A1"/>
    <w:rsid w:val="00BC5D84"/>
    <w:rsid w:val="00BC7E7E"/>
    <w:rsid w:val="00BD076C"/>
    <w:rsid w:val="00BD0EEC"/>
    <w:rsid w:val="00BD11B5"/>
    <w:rsid w:val="00BD1236"/>
    <w:rsid w:val="00BD1A27"/>
    <w:rsid w:val="00BD3093"/>
    <w:rsid w:val="00BD34FF"/>
    <w:rsid w:val="00BD3BF9"/>
    <w:rsid w:val="00BD5BC3"/>
    <w:rsid w:val="00BD5D7C"/>
    <w:rsid w:val="00BD61AE"/>
    <w:rsid w:val="00BD61B1"/>
    <w:rsid w:val="00BD6265"/>
    <w:rsid w:val="00BD657E"/>
    <w:rsid w:val="00BE0003"/>
    <w:rsid w:val="00BE0085"/>
    <w:rsid w:val="00BE0FF6"/>
    <w:rsid w:val="00BE1089"/>
    <w:rsid w:val="00BE2085"/>
    <w:rsid w:val="00BE2A95"/>
    <w:rsid w:val="00BE2B02"/>
    <w:rsid w:val="00BE3F6F"/>
    <w:rsid w:val="00BE41A6"/>
    <w:rsid w:val="00BE45E5"/>
    <w:rsid w:val="00BE4EFB"/>
    <w:rsid w:val="00BE534D"/>
    <w:rsid w:val="00BE5AFB"/>
    <w:rsid w:val="00BE5BA5"/>
    <w:rsid w:val="00BE7F42"/>
    <w:rsid w:val="00BF0011"/>
    <w:rsid w:val="00BF01A0"/>
    <w:rsid w:val="00BF0433"/>
    <w:rsid w:val="00BF1471"/>
    <w:rsid w:val="00BF2185"/>
    <w:rsid w:val="00BF2397"/>
    <w:rsid w:val="00BF3071"/>
    <w:rsid w:val="00BF33C9"/>
    <w:rsid w:val="00BF344A"/>
    <w:rsid w:val="00BF344C"/>
    <w:rsid w:val="00BF5152"/>
    <w:rsid w:val="00BF5C8A"/>
    <w:rsid w:val="00BF5FD1"/>
    <w:rsid w:val="00BF62F5"/>
    <w:rsid w:val="00BF6729"/>
    <w:rsid w:val="00BF6A49"/>
    <w:rsid w:val="00BF6C27"/>
    <w:rsid w:val="00BF6D21"/>
    <w:rsid w:val="00BF6DD8"/>
    <w:rsid w:val="00BF7AE4"/>
    <w:rsid w:val="00BF7C2D"/>
    <w:rsid w:val="00BF7E78"/>
    <w:rsid w:val="00C00A93"/>
    <w:rsid w:val="00C00B03"/>
    <w:rsid w:val="00C00D93"/>
    <w:rsid w:val="00C00F33"/>
    <w:rsid w:val="00C0121E"/>
    <w:rsid w:val="00C02765"/>
    <w:rsid w:val="00C033C1"/>
    <w:rsid w:val="00C0376B"/>
    <w:rsid w:val="00C041EA"/>
    <w:rsid w:val="00C04260"/>
    <w:rsid w:val="00C044F0"/>
    <w:rsid w:val="00C048E9"/>
    <w:rsid w:val="00C04AF5"/>
    <w:rsid w:val="00C05715"/>
    <w:rsid w:val="00C0571A"/>
    <w:rsid w:val="00C06021"/>
    <w:rsid w:val="00C0686E"/>
    <w:rsid w:val="00C06BF9"/>
    <w:rsid w:val="00C10221"/>
    <w:rsid w:val="00C10535"/>
    <w:rsid w:val="00C109C9"/>
    <w:rsid w:val="00C13AFE"/>
    <w:rsid w:val="00C13F50"/>
    <w:rsid w:val="00C141CC"/>
    <w:rsid w:val="00C14E73"/>
    <w:rsid w:val="00C151B9"/>
    <w:rsid w:val="00C1598C"/>
    <w:rsid w:val="00C15BB5"/>
    <w:rsid w:val="00C15D1A"/>
    <w:rsid w:val="00C16816"/>
    <w:rsid w:val="00C16B1B"/>
    <w:rsid w:val="00C175BA"/>
    <w:rsid w:val="00C178DD"/>
    <w:rsid w:val="00C20699"/>
    <w:rsid w:val="00C20FA7"/>
    <w:rsid w:val="00C21912"/>
    <w:rsid w:val="00C21B04"/>
    <w:rsid w:val="00C21FA8"/>
    <w:rsid w:val="00C226EC"/>
    <w:rsid w:val="00C22A09"/>
    <w:rsid w:val="00C2411B"/>
    <w:rsid w:val="00C257E8"/>
    <w:rsid w:val="00C25FB3"/>
    <w:rsid w:val="00C2659B"/>
    <w:rsid w:val="00C2730E"/>
    <w:rsid w:val="00C274D7"/>
    <w:rsid w:val="00C274F6"/>
    <w:rsid w:val="00C300E9"/>
    <w:rsid w:val="00C30177"/>
    <w:rsid w:val="00C30B48"/>
    <w:rsid w:val="00C313D1"/>
    <w:rsid w:val="00C33AC5"/>
    <w:rsid w:val="00C33D8B"/>
    <w:rsid w:val="00C344D0"/>
    <w:rsid w:val="00C3499A"/>
    <w:rsid w:val="00C35125"/>
    <w:rsid w:val="00C35B83"/>
    <w:rsid w:val="00C36368"/>
    <w:rsid w:val="00C3691A"/>
    <w:rsid w:val="00C36B25"/>
    <w:rsid w:val="00C36CDD"/>
    <w:rsid w:val="00C36E47"/>
    <w:rsid w:val="00C37BA8"/>
    <w:rsid w:val="00C40564"/>
    <w:rsid w:val="00C42ABB"/>
    <w:rsid w:val="00C434DC"/>
    <w:rsid w:val="00C458D9"/>
    <w:rsid w:val="00C45B42"/>
    <w:rsid w:val="00C4604E"/>
    <w:rsid w:val="00C46BE9"/>
    <w:rsid w:val="00C476E6"/>
    <w:rsid w:val="00C50247"/>
    <w:rsid w:val="00C50951"/>
    <w:rsid w:val="00C50C75"/>
    <w:rsid w:val="00C51411"/>
    <w:rsid w:val="00C519FD"/>
    <w:rsid w:val="00C52D56"/>
    <w:rsid w:val="00C53073"/>
    <w:rsid w:val="00C5307C"/>
    <w:rsid w:val="00C540B5"/>
    <w:rsid w:val="00C557E1"/>
    <w:rsid w:val="00C559EF"/>
    <w:rsid w:val="00C56439"/>
    <w:rsid w:val="00C56444"/>
    <w:rsid w:val="00C56591"/>
    <w:rsid w:val="00C56791"/>
    <w:rsid w:val="00C572E3"/>
    <w:rsid w:val="00C57724"/>
    <w:rsid w:val="00C601AF"/>
    <w:rsid w:val="00C626E0"/>
    <w:rsid w:val="00C62A9E"/>
    <w:rsid w:val="00C639F7"/>
    <w:rsid w:val="00C63C95"/>
    <w:rsid w:val="00C65A7F"/>
    <w:rsid w:val="00C65BDB"/>
    <w:rsid w:val="00C65D27"/>
    <w:rsid w:val="00C667BA"/>
    <w:rsid w:val="00C67AF7"/>
    <w:rsid w:val="00C712EA"/>
    <w:rsid w:val="00C7184F"/>
    <w:rsid w:val="00C71A8B"/>
    <w:rsid w:val="00C7281F"/>
    <w:rsid w:val="00C72883"/>
    <w:rsid w:val="00C73D29"/>
    <w:rsid w:val="00C73F3C"/>
    <w:rsid w:val="00C7424B"/>
    <w:rsid w:val="00C74887"/>
    <w:rsid w:val="00C80D76"/>
    <w:rsid w:val="00C80FAC"/>
    <w:rsid w:val="00C818FB"/>
    <w:rsid w:val="00C8213D"/>
    <w:rsid w:val="00C822DB"/>
    <w:rsid w:val="00C82650"/>
    <w:rsid w:val="00C83321"/>
    <w:rsid w:val="00C83392"/>
    <w:rsid w:val="00C85571"/>
    <w:rsid w:val="00C857CA"/>
    <w:rsid w:val="00C86B4B"/>
    <w:rsid w:val="00C86F42"/>
    <w:rsid w:val="00C87180"/>
    <w:rsid w:val="00C874CC"/>
    <w:rsid w:val="00C87699"/>
    <w:rsid w:val="00C91624"/>
    <w:rsid w:val="00C916F3"/>
    <w:rsid w:val="00C91C9F"/>
    <w:rsid w:val="00C937CF"/>
    <w:rsid w:val="00C937EC"/>
    <w:rsid w:val="00C9518B"/>
    <w:rsid w:val="00C951AE"/>
    <w:rsid w:val="00C954E3"/>
    <w:rsid w:val="00C95876"/>
    <w:rsid w:val="00C95EB2"/>
    <w:rsid w:val="00C96013"/>
    <w:rsid w:val="00C96E30"/>
    <w:rsid w:val="00C97185"/>
    <w:rsid w:val="00C9718A"/>
    <w:rsid w:val="00C97939"/>
    <w:rsid w:val="00C97D2C"/>
    <w:rsid w:val="00CA0096"/>
    <w:rsid w:val="00CA00F3"/>
    <w:rsid w:val="00CA16C5"/>
    <w:rsid w:val="00CA2191"/>
    <w:rsid w:val="00CA2546"/>
    <w:rsid w:val="00CA35D3"/>
    <w:rsid w:val="00CA428F"/>
    <w:rsid w:val="00CA4469"/>
    <w:rsid w:val="00CA4CBB"/>
    <w:rsid w:val="00CA4FD6"/>
    <w:rsid w:val="00CA57CD"/>
    <w:rsid w:val="00CA5BA4"/>
    <w:rsid w:val="00CA5D71"/>
    <w:rsid w:val="00CA658F"/>
    <w:rsid w:val="00CA6CE2"/>
    <w:rsid w:val="00CA7086"/>
    <w:rsid w:val="00CA7BAE"/>
    <w:rsid w:val="00CA7E2B"/>
    <w:rsid w:val="00CB02D5"/>
    <w:rsid w:val="00CB085D"/>
    <w:rsid w:val="00CB198C"/>
    <w:rsid w:val="00CB1B79"/>
    <w:rsid w:val="00CB1C53"/>
    <w:rsid w:val="00CB28B6"/>
    <w:rsid w:val="00CB2EFA"/>
    <w:rsid w:val="00CB34B3"/>
    <w:rsid w:val="00CB3639"/>
    <w:rsid w:val="00CB3AA0"/>
    <w:rsid w:val="00CB3DE6"/>
    <w:rsid w:val="00CB51C4"/>
    <w:rsid w:val="00CB5395"/>
    <w:rsid w:val="00CB5679"/>
    <w:rsid w:val="00CB5E9F"/>
    <w:rsid w:val="00CB65CE"/>
    <w:rsid w:val="00CB6F50"/>
    <w:rsid w:val="00CB71A8"/>
    <w:rsid w:val="00CB783B"/>
    <w:rsid w:val="00CC077B"/>
    <w:rsid w:val="00CC1AE0"/>
    <w:rsid w:val="00CC1EF4"/>
    <w:rsid w:val="00CC20C2"/>
    <w:rsid w:val="00CC23C7"/>
    <w:rsid w:val="00CC281F"/>
    <w:rsid w:val="00CC33A4"/>
    <w:rsid w:val="00CC3790"/>
    <w:rsid w:val="00CC396A"/>
    <w:rsid w:val="00CC4745"/>
    <w:rsid w:val="00CC4961"/>
    <w:rsid w:val="00CC4BCC"/>
    <w:rsid w:val="00CC5B25"/>
    <w:rsid w:val="00CC68E5"/>
    <w:rsid w:val="00CC77DA"/>
    <w:rsid w:val="00CD0FD0"/>
    <w:rsid w:val="00CD0FE2"/>
    <w:rsid w:val="00CD1F39"/>
    <w:rsid w:val="00CD2CF8"/>
    <w:rsid w:val="00CD2DAE"/>
    <w:rsid w:val="00CD3CA7"/>
    <w:rsid w:val="00CD4068"/>
    <w:rsid w:val="00CD46CD"/>
    <w:rsid w:val="00CD4A6F"/>
    <w:rsid w:val="00CD52A0"/>
    <w:rsid w:val="00CD52DA"/>
    <w:rsid w:val="00CD6059"/>
    <w:rsid w:val="00CD62C8"/>
    <w:rsid w:val="00CD6815"/>
    <w:rsid w:val="00CD6A4A"/>
    <w:rsid w:val="00CD6B00"/>
    <w:rsid w:val="00CD6D95"/>
    <w:rsid w:val="00CD7E40"/>
    <w:rsid w:val="00CD7FD9"/>
    <w:rsid w:val="00CE04C3"/>
    <w:rsid w:val="00CE0C97"/>
    <w:rsid w:val="00CE0CB9"/>
    <w:rsid w:val="00CE0DA0"/>
    <w:rsid w:val="00CE0DC4"/>
    <w:rsid w:val="00CE0E30"/>
    <w:rsid w:val="00CE183D"/>
    <w:rsid w:val="00CE1E68"/>
    <w:rsid w:val="00CE2D18"/>
    <w:rsid w:val="00CE31C7"/>
    <w:rsid w:val="00CE3811"/>
    <w:rsid w:val="00CE43B5"/>
    <w:rsid w:val="00CE5238"/>
    <w:rsid w:val="00CE59F1"/>
    <w:rsid w:val="00CE5CDD"/>
    <w:rsid w:val="00CE5D0A"/>
    <w:rsid w:val="00CE671B"/>
    <w:rsid w:val="00CE708D"/>
    <w:rsid w:val="00CE74D6"/>
    <w:rsid w:val="00CE7CB4"/>
    <w:rsid w:val="00CF00FF"/>
    <w:rsid w:val="00CF0DBC"/>
    <w:rsid w:val="00CF0E7C"/>
    <w:rsid w:val="00CF11C3"/>
    <w:rsid w:val="00CF11EB"/>
    <w:rsid w:val="00CF1974"/>
    <w:rsid w:val="00CF1C15"/>
    <w:rsid w:val="00CF1D3D"/>
    <w:rsid w:val="00CF2809"/>
    <w:rsid w:val="00CF3631"/>
    <w:rsid w:val="00CF39BC"/>
    <w:rsid w:val="00CF39EA"/>
    <w:rsid w:val="00CF3A6D"/>
    <w:rsid w:val="00CF3BA2"/>
    <w:rsid w:val="00CF3CCE"/>
    <w:rsid w:val="00CF40AB"/>
    <w:rsid w:val="00CF40E5"/>
    <w:rsid w:val="00CF4558"/>
    <w:rsid w:val="00CF4B17"/>
    <w:rsid w:val="00CF6888"/>
    <w:rsid w:val="00CF72C3"/>
    <w:rsid w:val="00CF796B"/>
    <w:rsid w:val="00D000F2"/>
    <w:rsid w:val="00D01108"/>
    <w:rsid w:val="00D01160"/>
    <w:rsid w:val="00D01D55"/>
    <w:rsid w:val="00D0214F"/>
    <w:rsid w:val="00D0308C"/>
    <w:rsid w:val="00D03AEC"/>
    <w:rsid w:val="00D043DA"/>
    <w:rsid w:val="00D04CB4"/>
    <w:rsid w:val="00D057BB"/>
    <w:rsid w:val="00D05FC8"/>
    <w:rsid w:val="00D0654A"/>
    <w:rsid w:val="00D06996"/>
    <w:rsid w:val="00D06A74"/>
    <w:rsid w:val="00D06E4D"/>
    <w:rsid w:val="00D07807"/>
    <w:rsid w:val="00D0799A"/>
    <w:rsid w:val="00D102FE"/>
    <w:rsid w:val="00D1081B"/>
    <w:rsid w:val="00D10D5F"/>
    <w:rsid w:val="00D11980"/>
    <w:rsid w:val="00D11FAB"/>
    <w:rsid w:val="00D12486"/>
    <w:rsid w:val="00D12A25"/>
    <w:rsid w:val="00D12AB0"/>
    <w:rsid w:val="00D13D6E"/>
    <w:rsid w:val="00D14664"/>
    <w:rsid w:val="00D14B6F"/>
    <w:rsid w:val="00D15407"/>
    <w:rsid w:val="00D1603F"/>
    <w:rsid w:val="00D173D6"/>
    <w:rsid w:val="00D174D5"/>
    <w:rsid w:val="00D17A0A"/>
    <w:rsid w:val="00D20717"/>
    <w:rsid w:val="00D20B03"/>
    <w:rsid w:val="00D211D7"/>
    <w:rsid w:val="00D21E6B"/>
    <w:rsid w:val="00D23307"/>
    <w:rsid w:val="00D237AB"/>
    <w:rsid w:val="00D244D1"/>
    <w:rsid w:val="00D248F1"/>
    <w:rsid w:val="00D24ADA"/>
    <w:rsid w:val="00D24BCC"/>
    <w:rsid w:val="00D262AD"/>
    <w:rsid w:val="00D26F45"/>
    <w:rsid w:val="00D27296"/>
    <w:rsid w:val="00D2768E"/>
    <w:rsid w:val="00D278D3"/>
    <w:rsid w:val="00D30886"/>
    <w:rsid w:val="00D31675"/>
    <w:rsid w:val="00D335A2"/>
    <w:rsid w:val="00D33E98"/>
    <w:rsid w:val="00D33EE1"/>
    <w:rsid w:val="00D3488D"/>
    <w:rsid w:val="00D34965"/>
    <w:rsid w:val="00D34994"/>
    <w:rsid w:val="00D350FF"/>
    <w:rsid w:val="00D366B1"/>
    <w:rsid w:val="00D3720A"/>
    <w:rsid w:val="00D37BE9"/>
    <w:rsid w:val="00D401F7"/>
    <w:rsid w:val="00D4110F"/>
    <w:rsid w:val="00D41C38"/>
    <w:rsid w:val="00D4288B"/>
    <w:rsid w:val="00D43695"/>
    <w:rsid w:val="00D43C89"/>
    <w:rsid w:val="00D44136"/>
    <w:rsid w:val="00D4426E"/>
    <w:rsid w:val="00D4448F"/>
    <w:rsid w:val="00D44B08"/>
    <w:rsid w:val="00D44C00"/>
    <w:rsid w:val="00D45C79"/>
    <w:rsid w:val="00D477E1"/>
    <w:rsid w:val="00D5063E"/>
    <w:rsid w:val="00D53313"/>
    <w:rsid w:val="00D535E0"/>
    <w:rsid w:val="00D53609"/>
    <w:rsid w:val="00D53C84"/>
    <w:rsid w:val="00D53E43"/>
    <w:rsid w:val="00D53F16"/>
    <w:rsid w:val="00D555A3"/>
    <w:rsid w:val="00D559A1"/>
    <w:rsid w:val="00D55CC1"/>
    <w:rsid w:val="00D560B6"/>
    <w:rsid w:val="00D56813"/>
    <w:rsid w:val="00D6029D"/>
    <w:rsid w:val="00D60474"/>
    <w:rsid w:val="00D60F8D"/>
    <w:rsid w:val="00D613C5"/>
    <w:rsid w:val="00D6158B"/>
    <w:rsid w:val="00D617E9"/>
    <w:rsid w:val="00D61B54"/>
    <w:rsid w:val="00D61BDE"/>
    <w:rsid w:val="00D62178"/>
    <w:rsid w:val="00D62CAA"/>
    <w:rsid w:val="00D63487"/>
    <w:rsid w:val="00D635D2"/>
    <w:rsid w:val="00D63C48"/>
    <w:rsid w:val="00D64025"/>
    <w:rsid w:val="00D64DEB"/>
    <w:rsid w:val="00D652CB"/>
    <w:rsid w:val="00D65FE5"/>
    <w:rsid w:val="00D6601C"/>
    <w:rsid w:val="00D6610C"/>
    <w:rsid w:val="00D66762"/>
    <w:rsid w:val="00D66A9C"/>
    <w:rsid w:val="00D66CC9"/>
    <w:rsid w:val="00D676F8"/>
    <w:rsid w:val="00D67CAC"/>
    <w:rsid w:val="00D67FDE"/>
    <w:rsid w:val="00D7024A"/>
    <w:rsid w:val="00D70BEC"/>
    <w:rsid w:val="00D7182C"/>
    <w:rsid w:val="00D71A2E"/>
    <w:rsid w:val="00D71EC6"/>
    <w:rsid w:val="00D72164"/>
    <w:rsid w:val="00D72231"/>
    <w:rsid w:val="00D72834"/>
    <w:rsid w:val="00D72F73"/>
    <w:rsid w:val="00D76B8E"/>
    <w:rsid w:val="00D76CE3"/>
    <w:rsid w:val="00D77FDB"/>
    <w:rsid w:val="00D81014"/>
    <w:rsid w:val="00D81713"/>
    <w:rsid w:val="00D82157"/>
    <w:rsid w:val="00D82B4A"/>
    <w:rsid w:val="00D8317D"/>
    <w:rsid w:val="00D83C19"/>
    <w:rsid w:val="00D83FEA"/>
    <w:rsid w:val="00D846FC"/>
    <w:rsid w:val="00D84F6F"/>
    <w:rsid w:val="00D8562A"/>
    <w:rsid w:val="00D85B43"/>
    <w:rsid w:val="00D8611A"/>
    <w:rsid w:val="00D861BE"/>
    <w:rsid w:val="00D86B25"/>
    <w:rsid w:val="00D86CE6"/>
    <w:rsid w:val="00D872C0"/>
    <w:rsid w:val="00D87503"/>
    <w:rsid w:val="00D87DA1"/>
    <w:rsid w:val="00D90DDE"/>
    <w:rsid w:val="00D910A7"/>
    <w:rsid w:val="00D9205F"/>
    <w:rsid w:val="00D936BE"/>
    <w:rsid w:val="00D94761"/>
    <w:rsid w:val="00D94F08"/>
    <w:rsid w:val="00D95005"/>
    <w:rsid w:val="00D95EFF"/>
    <w:rsid w:val="00D96299"/>
    <w:rsid w:val="00D972B9"/>
    <w:rsid w:val="00D97E38"/>
    <w:rsid w:val="00DA0693"/>
    <w:rsid w:val="00DA07FD"/>
    <w:rsid w:val="00DA1054"/>
    <w:rsid w:val="00DA131D"/>
    <w:rsid w:val="00DA1B30"/>
    <w:rsid w:val="00DA1CFE"/>
    <w:rsid w:val="00DA238A"/>
    <w:rsid w:val="00DA24A4"/>
    <w:rsid w:val="00DA24BE"/>
    <w:rsid w:val="00DA2C8D"/>
    <w:rsid w:val="00DA386C"/>
    <w:rsid w:val="00DA3A5E"/>
    <w:rsid w:val="00DA4930"/>
    <w:rsid w:val="00DA536B"/>
    <w:rsid w:val="00DA596B"/>
    <w:rsid w:val="00DA624B"/>
    <w:rsid w:val="00DA6855"/>
    <w:rsid w:val="00DA6D69"/>
    <w:rsid w:val="00DA6DFC"/>
    <w:rsid w:val="00DA6FD0"/>
    <w:rsid w:val="00DA7355"/>
    <w:rsid w:val="00DA73D0"/>
    <w:rsid w:val="00DA7AC4"/>
    <w:rsid w:val="00DB0609"/>
    <w:rsid w:val="00DB16EA"/>
    <w:rsid w:val="00DB18E3"/>
    <w:rsid w:val="00DB2964"/>
    <w:rsid w:val="00DB2AD1"/>
    <w:rsid w:val="00DB380D"/>
    <w:rsid w:val="00DB476F"/>
    <w:rsid w:val="00DB4851"/>
    <w:rsid w:val="00DB593C"/>
    <w:rsid w:val="00DB6335"/>
    <w:rsid w:val="00DB6505"/>
    <w:rsid w:val="00DB6698"/>
    <w:rsid w:val="00DB6AC8"/>
    <w:rsid w:val="00DB6BBB"/>
    <w:rsid w:val="00DB6CCD"/>
    <w:rsid w:val="00DB6D10"/>
    <w:rsid w:val="00DB744A"/>
    <w:rsid w:val="00DB74DD"/>
    <w:rsid w:val="00DB7AB1"/>
    <w:rsid w:val="00DB7C67"/>
    <w:rsid w:val="00DB7EE1"/>
    <w:rsid w:val="00DC0C0B"/>
    <w:rsid w:val="00DC104C"/>
    <w:rsid w:val="00DC194F"/>
    <w:rsid w:val="00DC1BBD"/>
    <w:rsid w:val="00DC1CCB"/>
    <w:rsid w:val="00DC2630"/>
    <w:rsid w:val="00DC2928"/>
    <w:rsid w:val="00DC33FA"/>
    <w:rsid w:val="00DC3E90"/>
    <w:rsid w:val="00DC481C"/>
    <w:rsid w:val="00DC4B02"/>
    <w:rsid w:val="00DC593A"/>
    <w:rsid w:val="00DC6056"/>
    <w:rsid w:val="00DC7ACB"/>
    <w:rsid w:val="00DC7B96"/>
    <w:rsid w:val="00DC7BB7"/>
    <w:rsid w:val="00DC7E57"/>
    <w:rsid w:val="00DD0B62"/>
    <w:rsid w:val="00DD0BAA"/>
    <w:rsid w:val="00DD0F97"/>
    <w:rsid w:val="00DD10C9"/>
    <w:rsid w:val="00DD195F"/>
    <w:rsid w:val="00DD1EEE"/>
    <w:rsid w:val="00DD1FB4"/>
    <w:rsid w:val="00DD253C"/>
    <w:rsid w:val="00DD2D84"/>
    <w:rsid w:val="00DD3BA4"/>
    <w:rsid w:val="00DD3F58"/>
    <w:rsid w:val="00DD3FF9"/>
    <w:rsid w:val="00DD5933"/>
    <w:rsid w:val="00DD5F38"/>
    <w:rsid w:val="00DD67EC"/>
    <w:rsid w:val="00DD6A04"/>
    <w:rsid w:val="00DD6A41"/>
    <w:rsid w:val="00DD6F04"/>
    <w:rsid w:val="00DD7146"/>
    <w:rsid w:val="00DD760E"/>
    <w:rsid w:val="00DD7C87"/>
    <w:rsid w:val="00DE0682"/>
    <w:rsid w:val="00DE0DBE"/>
    <w:rsid w:val="00DE1259"/>
    <w:rsid w:val="00DE14A9"/>
    <w:rsid w:val="00DE1801"/>
    <w:rsid w:val="00DE1FAF"/>
    <w:rsid w:val="00DE3810"/>
    <w:rsid w:val="00DE38B3"/>
    <w:rsid w:val="00DE38D2"/>
    <w:rsid w:val="00DE43E5"/>
    <w:rsid w:val="00DE60F7"/>
    <w:rsid w:val="00DE6CB6"/>
    <w:rsid w:val="00DF08B2"/>
    <w:rsid w:val="00DF0C5D"/>
    <w:rsid w:val="00DF0EBA"/>
    <w:rsid w:val="00DF16A3"/>
    <w:rsid w:val="00DF199B"/>
    <w:rsid w:val="00DF1E0E"/>
    <w:rsid w:val="00DF237A"/>
    <w:rsid w:val="00DF2383"/>
    <w:rsid w:val="00DF264D"/>
    <w:rsid w:val="00DF2B59"/>
    <w:rsid w:val="00DF2BED"/>
    <w:rsid w:val="00DF2C86"/>
    <w:rsid w:val="00DF2E58"/>
    <w:rsid w:val="00DF395D"/>
    <w:rsid w:val="00DF4DDB"/>
    <w:rsid w:val="00DF5060"/>
    <w:rsid w:val="00DF5138"/>
    <w:rsid w:val="00DF60CD"/>
    <w:rsid w:val="00DF62D8"/>
    <w:rsid w:val="00DF65FC"/>
    <w:rsid w:val="00DF6B5F"/>
    <w:rsid w:val="00DF732C"/>
    <w:rsid w:val="00E01CAA"/>
    <w:rsid w:val="00E02165"/>
    <w:rsid w:val="00E036FE"/>
    <w:rsid w:val="00E037A6"/>
    <w:rsid w:val="00E043A4"/>
    <w:rsid w:val="00E04FFF"/>
    <w:rsid w:val="00E0507A"/>
    <w:rsid w:val="00E05CB0"/>
    <w:rsid w:val="00E05EDC"/>
    <w:rsid w:val="00E06177"/>
    <w:rsid w:val="00E06244"/>
    <w:rsid w:val="00E06302"/>
    <w:rsid w:val="00E0700D"/>
    <w:rsid w:val="00E07F39"/>
    <w:rsid w:val="00E07FC8"/>
    <w:rsid w:val="00E101C7"/>
    <w:rsid w:val="00E120C2"/>
    <w:rsid w:val="00E12718"/>
    <w:rsid w:val="00E12CB1"/>
    <w:rsid w:val="00E12F8C"/>
    <w:rsid w:val="00E13058"/>
    <w:rsid w:val="00E1323E"/>
    <w:rsid w:val="00E1448B"/>
    <w:rsid w:val="00E1498C"/>
    <w:rsid w:val="00E14CB6"/>
    <w:rsid w:val="00E14DDA"/>
    <w:rsid w:val="00E16864"/>
    <w:rsid w:val="00E17F52"/>
    <w:rsid w:val="00E201BD"/>
    <w:rsid w:val="00E21C71"/>
    <w:rsid w:val="00E2204E"/>
    <w:rsid w:val="00E22A49"/>
    <w:rsid w:val="00E2407F"/>
    <w:rsid w:val="00E242BE"/>
    <w:rsid w:val="00E246E1"/>
    <w:rsid w:val="00E24DE7"/>
    <w:rsid w:val="00E25060"/>
    <w:rsid w:val="00E254B0"/>
    <w:rsid w:val="00E2586D"/>
    <w:rsid w:val="00E2645A"/>
    <w:rsid w:val="00E26A37"/>
    <w:rsid w:val="00E274E0"/>
    <w:rsid w:val="00E278DD"/>
    <w:rsid w:val="00E27E16"/>
    <w:rsid w:val="00E31004"/>
    <w:rsid w:val="00E315B7"/>
    <w:rsid w:val="00E320D1"/>
    <w:rsid w:val="00E327A2"/>
    <w:rsid w:val="00E32981"/>
    <w:rsid w:val="00E32B4E"/>
    <w:rsid w:val="00E33431"/>
    <w:rsid w:val="00E33BF1"/>
    <w:rsid w:val="00E3490A"/>
    <w:rsid w:val="00E35DFC"/>
    <w:rsid w:val="00E3699E"/>
    <w:rsid w:val="00E36D59"/>
    <w:rsid w:val="00E376A8"/>
    <w:rsid w:val="00E37AD3"/>
    <w:rsid w:val="00E37EB7"/>
    <w:rsid w:val="00E40A0F"/>
    <w:rsid w:val="00E4189C"/>
    <w:rsid w:val="00E43689"/>
    <w:rsid w:val="00E43844"/>
    <w:rsid w:val="00E441D8"/>
    <w:rsid w:val="00E45E60"/>
    <w:rsid w:val="00E46BD7"/>
    <w:rsid w:val="00E46FCA"/>
    <w:rsid w:val="00E471DF"/>
    <w:rsid w:val="00E475B5"/>
    <w:rsid w:val="00E47690"/>
    <w:rsid w:val="00E47BFE"/>
    <w:rsid w:val="00E47C69"/>
    <w:rsid w:val="00E5043A"/>
    <w:rsid w:val="00E509D3"/>
    <w:rsid w:val="00E50EF1"/>
    <w:rsid w:val="00E511FA"/>
    <w:rsid w:val="00E514D4"/>
    <w:rsid w:val="00E51F1B"/>
    <w:rsid w:val="00E52135"/>
    <w:rsid w:val="00E52388"/>
    <w:rsid w:val="00E526A3"/>
    <w:rsid w:val="00E5364F"/>
    <w:rsid w:val="00E53754"/>
    <w:rsid w:val="00E540C0"/>
    <w:rsid w:val="00E55A26"/>
    <w:rsid w:val="00E5711A"/>
    <w:rsid w:val="00E605CE"/>
    <w:rsid w:val="00E608AB"/>
    <w:rsid w:val="00E6172A"/>
    <w:rsid w:val="00E61D0B"/>
    <w:rsid w:val="00E63309"/>
    <w:rsid w:val="00E63582"/>
    <w:rsid w:val="00E63898"/>
    <w:rsid w:val="00E63D77"/>
    <w:rsid w:val="00E64319"/>
    <w:rsid w:val="00E6498D"/>
    <w:rsid w:val="00E65BD9"/>
    <w:rsid w:val="00E667C6"/>
    <w:rsid w:val="00E66D85"/>
    <w:rsid w:val="00E66E05"/>
    <w:rsid w:val="00E67D14"/>
    <w:rsid w:val="00E70355"/>
    <w:rsid w:val="00E70ED4"/>
    <w:rsid w:val="00E710F5"/>
    <w:rsid w:val="00E71FF8"/>
    <w:rsid w:val="00E72A25"/>
    <w:rsid w:val="00E736C1"/>
    <w:rsid w:val="00E73808"/>
    <w:rsid w:val="00E738C8"/>
    <w:rsid w:val="00E739BB"/>
    <w:rsid w:val="00E745B7"/>
    <w:rsid w:val="00E74FEE"/>
    <w:rsid w:val="00E75393"/>
    <w:rsid w:val="00E758B0"/>
    <w:rsid w:val="00E75CBB"/>
    <w:rsid w:val="00E773F5"/>
    <w:rsid w:val="00E80293"/>
    <w:rsid w:val="00E80921"/>
    <w:rsid w:val="00E80C4B"/>
    <w:rsid w:val="00E80DFE"/>
    <w:rsid w:val="00E815D3"/>
    <w:rsid w:val="00E82166"/>
    <w:rsid w:val="00E82C1C"/>
    <w:rsid w:val="00E82CB3"/>
    <w:rsid w:val="00E83104"/>
    <w:rsid w:val="00E8346F"/>
    <w:rsid w:val="00E8403D"/>
    <w:rsid w:val="00E85C1D"/>
    <w:rsid w:val="00E87978"/>
    <w:rsid w:val="00E9031F"/>
    <w:rsid w:val="00E90AB7"/>
    <w:rsid w:val="00E911D4"/>
    <w:rsid w:val="00E915E6"/>
    <w:rsid w:val="00E919C8"/>
    <w:rsid w:val="00E91F5A"/>
    <w:rsid w:val="00E92265"/>
    <w:rsid w:val="00E93C34"/>
    <w:rsid w:val="00E946F7"/>
    <w:rsid w:val="00E94C2F"/>
    <w:rsid w:val="00E963DA"/>
    <w:rsid w:val="00E96574"/>
    <w:rsid w:val="00E96A3F"/>
    <w:rsid w:val="00E96FF3"/>
    <w:rsid w:val="00E97588"/>
    <w:rsid w:val="00E97B9A"/>
    <w:rsid w:val="00E97BD1"/>
    <w:rsid w:val="00EA0B8C"/>
    <w:rsid w:val="00EA0D26"/>
    <w:rsid w:val="00EA146D"/>
    <w:rsid w:val="00EA18B3"/>
    <w:rsid w:val="00EA1EE1"/>
    <w:rsid w:val="00EA242A"/>
    <w:rsid w:val="00EA24A7"/>
    <w:rsid w:val="00EA275B"/>
    <w:rsid w:val="00EA2896"/>
    <w:rsid w:val="00EA4AC0"/>
    <w:rsid w:val="00EA5111"/>
    <w:rsid w:val="00EA542D"/>
    <w:rsid w:val="00EA5E34"/>
    <w:rsid w:val="00EA6C77"/>
    <w:rsid w:val="00EB0023"/>
    <w:rsid w:val="00EB0447"/>
    <w:rsid w:val="00EB0D9A"/>
    <w:rsid w:val="00EB14AD"/>
    <w:rsid w:val="00EB33B4"/>
    <w:rsid w:val="00EB366E"/>
    <w:rsid w:val="00EB370B"/>
    <w:rsid w:val="00EB3D99"/>
    <w:rsid w:val="00EB40D2"/>
    <w:rsid w:val="00EB4B71"/>
    <w:rsid w:val="00EB5F41"/>
    <w:rsid w:val="00EB70F6"/>
    <w:rsid w:val="00EB7F37"/>
    <w:rsid w:val="00EC0445"/>
    <w:rsid w:val="00EC11A6"/>
    <w:rsid w:val="00EC192B"/>
    <w:rsid w:val="00EC1A7D"/>
    <w:rsid w:val="00EC1C43"/>
    <w:rsid w:val="00EC46A8"/>
    <w:rsid w:val="00EC47E2"/>
    <w:rsid w:val="00EC4A05"/>
    <w:rsid w:val="00EC4A3F"/>
    <w:rsid w:val="00EC566E"/>
    <w:rsid w:val="00EC5B75"/>
    <w:rsid w:val="00EC5C40"/>
    <w:rsid w:val="00EC6D4D"/>
    <w:rsid w:val="00EC6E18"/>
    <w:rsid w:val="00EC780F"/>
    <w:rsid w:val="00EC7F91"/>
    <w:rsid w:val="00ED07A2"/>
    <w:rsid w:val="00ED134D"/>
    <w:rsid w:val="00ED1A08"/>
    <w:rsid w:val="00ED1C56"/>
    <w:rsid w:val="00ED1F77"/>
    <w:rsid w:val="00ED2123"/>
    <w:rsid w:val="00ED2396"/>
    <w:rsid w:val="00ED2E39"/>
    <w:rsid w:val="00ED4087"/>
    <w:rsid w:val="00ED49B3"/>
    <w:rsid w:val="00ED56A8"/>
    <w:rsid w:val="00ED6F86"/>
    <w:rsid w:val="00ED710D"/>
    <w:rsid w:val="00ED7762"/>
    <w:rsid w:val="00EE087E"/>
    <w:rsid w:val="00EE0FD5"/>
    <w:rsid w:val="00EE1031"/>
    <w:rsid w:val="00EE2BE0"/>
    <w:rsid w:val="00EE3428"/>
    <w:rsid w:val="00EE3C72"/>
    <w:rsid w:val="00EE4567"/>
    <w:rsid w:val="00EE531D"/>
    <w:rsid w:val="00EE5E36"/>
    <w:rsid w:val="00EE5F0F"/>
    <w:rsid w:val="00EE622C"/>
    <w:rsid w:val="00EE778B"/>
    <w:rsid w:val="00EE7B9F"/>
    <w:rsid w:val="00EF0625"/>
    <w:rsid w:val="00EF1A4E"/>
    <w:rsid w:val="00EF37D4"/>
    <w:rsid w:val="00EF3DE0"/>
    <w:rsid w:val="00EF5F4D"/>
    <w:rsid w:val="00EF632D"/>
    <w:rsid w:val="00EF63B8"/>
    <w:rsid w:val="00EF71F5"/>
    <w:rsid w:val="00EF7708"/>
    <w:rsid w:val="00EF780C"/>
    <w:rsid w:val="00F00277"/>
    <w:rsid w:val="00F00C2C"/>
    <w:rsid w:val="00F00E5F"/>
    <w:rsid w:val="00F017EE"/>
    <w:rsid w:val="00F01ED2"/>
    <w:rsid w:val="00F01F07"/>
    <w:rsid w:val="00F02134"/>
    <w:rsid w:val="00F03348"/>
    <w:rsid w:val="00F037B2"/>
    <w:rsid w:val="00F04BD7"/>
    <w:rsid w:val="00F04F20"/>
    <w:rsid w:val="00F05018"/>
    <w:rsid w:val="00F056B9"/>
    <w:rsid w:val="00F057D9"/>
    <w:rsid w:val="00F05C82"/>
    <w:rsid w:val="00F05F70"/>
    <w:rsid w:val="00F06627"/>
    <w:rsid w:val="00F07138"/>
    <w:rsid w:val="00F07526"/>
    <w:rsid w:val="00F07FF7"/>
    <w:rsid w:val="00F10E60"/>
    <w:rsid w:val="00F11E6D"/>
    <w:rsid w:val="00F138DE"/>
    <w:rsid w:val="00F13F71"/>
    <w:rsid w:val="00F144CE"/>
    <w:rsid w:val="00F14A6F"/>
    <w:rsid w:val="00F14D87"/>
    <w:rsid w:val="00F150C5"/>
    <w:rsid w:val="00F15FE1"/>
    <w:rsid w:val="00F166F9"/>
    <w:rsid w:val="00F168B7"/>
    <w:rsid w:val="00F16F9F"/>
    <w:rsid w:val="00F172C0"/>
    <w:rsid w:val="00F173B1"/>
    <w:rsid w:val="00F1744B"/>
    <w:rsid w:val="00F20510"/>
    <w:rsid w:val="00F21908"/>
    <w:rsid w:val="00F22235"/>
    <w:rsid w:val="00F226D1"/>
    <w:rsid w:val="00F22BD4"/>
    <w:rsid w:val="00F2403B"/>
    <w:rsid w:val="00F2505E"/>
    <w:rsid w:val="00F2506D"/>
    <w:rsid w:val="00F27CCE"/>
    <w:rsid w:val="00F3001D"/>
    <w:rsid w:val="00F30905"/>
    <w:rsid w:val="00F31D14"/>
    <w:rsid w:val="00F327F0"/>
    <w:rsid w:val="00F332BE"/>
    <w:rsid w:val="00F33699"/>
    <w:rsid w:val="00F3562C"/>
    <w:rsid w:val="00F3653D"/>
    <w:rsid w:val="00F37AB5"/>
    <w:rsid w:val="00F40278"/>
    <w:rsid w:val="00F40680"/>
    <w:rsid w:val="00F40E6B"/>
    <w:rsid w:val="00F427C9"/>
    <w:rsid w:val="00F42828"/>
    <w:rsid w:val="00F433C4"/>
    <w:rsid w:val="00F438E6"/>
    <w:rsid w:val="00F45A9C"/>
    <w:rsid w:val="00F46207"/>
    <w:rsid w:val="00F500EE"/>
    <w:rsid w:val="00F506A8"/>
    <w:rsid w:val="00F50A54"/>
    <w:rsid w:val="00F50C48"/>
    <w:rsid w:val="00F50D84"/>
    <w:rsid w:val="00F51004"/>
    <w:rsid w:val="00F510C1"/>
    <w:rsid w:val="00F51B29"/>
    <w:rsid w:val="00F51DD4"/>
    <w:rsid w:val="00F5239A"/>
    <w:rsid w:val="00F52E28"/>
    <w:rsid w:val="00F54A10"/>
    <w:rsid w:val="00F54DC0"/>
    <w:rsid w:val="00F5516A"/>
    <w:rsid w:val="00F565BB"/>
    <w:rsid w:val="00F56A09"/>
    <w:rsid w:val="00F56AA5"/>
    <w:rsid w:val="00F56AD9"/>
    <w:rsid w:val="00F57132"/>
    <w:rsid w:val="00F573C8"/>
    <w:rsid w:val="00F5785B"/>
    <w:rsid w:val="00F57FEC"/>
    <w:rsid w:val="00F609D4"/>
    <w:rsid w:val="00F623C2"/>
    <w:rsid w:val="00F62895"/>
    <w:rsid w:val="00F642E0"/>
    <w:rsid w:val="00F64A8C"/>
    <w:rsid w:val="00F64C49"/>
    <w:rsid w:val="00F6635F"/>
    <w:rsid w:val="00F66566"/>
    <w:rsid w:val="00F677C0"/>
    <w:rsid w:val="00F70338"/>
    <w:rsid w:val="00F70698"/>
    <w:rsid w:val="00F710CB"/>
    <w:rsid w:val="00F7145B"/>
    <w:rsid w:val="00F715AF"/>
    <w:rsid w:val="00F717E3"/>
    <w:rsid w:val="00F71841"/>
    <w:rsid w:val="00F71CEC"/>
    <w:rsid w:val="00F727A8"/>
    <w:rsid w:val="00F7364C"/>
    <w:rsid w:val="00F73DCC"/>
    <w:rsid w:val="00F7477B"/>
    <w:rsid w:val="00F751D2"/>
    <w:rsid w:val="00F75D3D"/>
    <w:rsid w:val="00F75DA0"/>
    <w:rsid w:val="00F764DC"/>
    <w:rsid w:val="00F765D7"/>
    <w:rsid w:val="00F77020"/>
    <w:rsid w:val="00F7728C"/>
    <w:rsid w:val="00F77618"/>
    <w:rsid w:val="00F80AB7"/>
    <w:rsid w:val="00F81AD9"/>
    <w:rsid w:val="00F81E0A"/>
    <w:rsid w:val="00F820E0"/>
    <w:rsid w:val="00F82601"/>
    <w:rsid w:val="00F8485E"/>
    <w:rsid w:val="00F849B4"/>
    <w:rsid w:val="00F85111"/>
    <w:rsid w:val="00F8553B"/>
    <w:rsid w:val="00F860FA"/>
    <w:rsid w:val="00F86520"/>
    <w:rsid w:val="00F86FAF"/>
    <w:rsid w:val="00F8749A"/>
    <w:rsid w:val="00F87530"/>
    <w:rsid w:val="00F87543"/>
    <w:rsid w:val="00F90DE4"/>
    <w:rsid w:val="00F90E39"/>
    <w:rsid w:val="00F90EF5"/>
    <w:rsid w:val="00F91A9F"/>
    <w:rsid w:val="00F92338"/>
    <w:rsid w:val="00F927A8"/>
    <w:rsid w:val="00F929F7"/>
    <w:rsid w:val="00F93ABE"/>
    <w:rsid w:val="00F943B8"/>
    <w:rsid w:val="00F95056"/>
    <w:rsid w:val="00F952A7"/>
    <w:rsid w:val="00F954C5"/>
    <w:rsid w:val="00F95523"/>
    <w:rsid w:val="00F9615D"/>
    <w:rsid w:val="00F961B1"/>
    <w:rsid w:val="00F96EC5"/>
    <w:rsid w:val="00F9734E"/>
    <w:rsid w:val="00F97724"/>
    <w:rsid w:val="00F978D2"/>
    <w:rsid w:val="00FA0210"/>
    <w:rsid w:val="00FA254C"/>
    <w:rsid w:val="00FA32C8"/>
    <w:rsid w:val="00FA3525"/>
    <w:rsid w:val="00FA3FED"/>
    <w:rsid w:val="00FA4204"/>
    <w:rsid w:val="00FA5A25"/>
    <w:rsid w:val="00FA6337"/>
    <w:rsid w:val="00FA6FEA"/>
    <w:rsid w:val="00FA7E44"/>
    <w:rsid w:val="00FA7EA8"/>
    <w:rsid w:val="00FB0193"/>
    <w:rsid w:val="00FB1121"/>
    <w:rsid w:val="00FB1BBC"/>
    <w:rsid w:val="00FB1D04"/>
    <w:rsid w:val="00FB2F20"/>
    <w:rsid w:val="00FB4821"/>
    <w:rsid w:val="00FB49B0"/>
    <w:rsid w:val="00FB6CA2"/>
    <w:rsid w:val="00FB6FF1"/>
    <w:rsid w:val="00FB7D67"/>
    <w:rsid w:val="00FB7FD0"/>
    <w:rsid w:val="00FC00EA"/>
    <w:rsid w:val="00FC1728"/>
    <w:rsid w:val="00FC28A3"/>
    <w:rsid w:val="00FC33A0"/>
    <w:rsid w:val="00FC4227"/>
    <w:rsid w:val="00FC45E7"/>
    <w:rsid w:val="00FC489D"/>
    <w:rsid w:val="00FC5CD4"/>
    <w:rsid w:val="00FC60C3"/>
    <w:rsid w:val="00FC6F73"/>
    <w:rsid w:val="00FC74B5"/>
    <w:rsid w:val="00FC75B1"/>
    <w:rsid w:val="00FD0F65"/>
    <w:rsid w:val="00FD1A32"/>
    <w:rsid w:val="00FD211E"/>
    <w:rsid w:val="00FD22AA"/>
    <w:rsid w:val="00FD2BA2"/>
    <w:rsid w:val="00FD49B9"/>
    <w:rsid w:val="00FD63AF"/>
    <w:rsid w:val="00FD6FCE"/>
    <w:rsid w:val="00FD7156"/>
    <w:rsid w:val="00FD721F"/>
    <w:rsid w:val="00FD7424"/>
    <w:rsid w:val="00FD763F"/>
    <w:rsid w:val="00FD7A6C"/>
    <w:rsid w:val="00FE103C"/>
    <w:rsid w:val="00FE1266"/>
    <w:rsid w:val="00FE2309"/>
    <w:rsid w:val="00FE26F3"/>
    <w:rsid w:val="00FE282A"/>
    <w:rsid w:val="00FE2FA3"/>
    <w:rsid w:val="00FE3F76"/>
    <w:rsid w:val="00FE4D3E"/>
    <w:rsid w:val="00FE63CB"/>
    <w:rsid w:val="00FE694A"/>
    <w:rsid w:val="00FE7FC5"/>
    <w:rsid w:val="00FF0058"/>
    <w:rsid w:val="00FF0CE8"/>
    <w:rsid w:val="00FF0EF4"/>
    <w:rsid w:val="00FF116B"/>
    <w:rsid w:val="00FF1487"/>
    <w:rsid w:val="00FF1A25"/>
    <w:rsid w:val="00FF1C66"/>
    <w:rsid w:val="00FF2781"/>
    <w:rsid w:val="00FF317D"/>
    <w:rsid w:val="00FF320A"/>
    <w:rsid w:val="00FF3334"/>
    <w:rsid w:val="00FF3C5E"/>
    <w:rsid w:val="00FF41E5"/>
    <w:rsid w:val="00FF44FE"/>
    <w:rsid w:val="00FF5A6E"/>
    <w:rsid w:val="00FF6220"/>
    <w:rsid w:val="00FF758B"/>
    <w:rsid w:val="00FF7619"/>
    <w:rsid w:val="00FF76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1"/>
    </o:shapelayout>
  </w:shapeDefaults>
  <w:decimalSymbol w:val="."/>
  <w:listSeparator w:val=","/>
  <w14:docId w14:val="17CE7DF2"/>
  <w15:docId w15:val="{6BE61053-ED7A-4AF9-9FEF-1D74AABD5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F8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4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14B2C"/>
    <w:rPr>
      <w:rFonts w:ascii="Segoe UI" w:hAnsi="Segoe UI" w:cs="Segoe UI"/>
      <w:sz w:val="18"/>
      <w:szCs w:val="18"/>
    </w:rPr>
  </w:style>
  <w:style w:type="character" w:customStyle="1" w:styleId="BalloonTextChar">
    <w:name w:val="Balloon Text Char"/>
    <w:link w:val="BalloonText"/>
    <w:rsid w:val="00314B2C"/>
    <w:rPr>
      <w:rFonts w:ascii="Segoe UI" w:hAnsi="Segoe UI" w:cs="Segoe UI"/>
      <w:sz w:val="18"/>
      <w:szCs w:val="18"/>
    </w:rPr>
  </w:style>
  <w:style w:type="paragraph" w:customStyle="1" w:styleId="Default">
    <w:name w:val="Default"/>
    <w:rsid w:val="00E1323E"/>
    <w:pPr>
      <w:autoSpaceDE w:val="0"/>
      <w:autoSpaceDN w:val="0"/>
      <w:adjustRightInd w:val="0"/>
    </w:pPr>
    <w:rPr>
      <w:color w:val="000000"/>
      <w:sz w:val="24"/>
      <w:szCs w:val="24"/>
    </w:rPr>
  </w:style>
  <w:style w:type="paragraph" w:styleId="Header">
    <w:name w:val="header"/>
    <w:basedOn w:val="Normal"/>
    <w:link w:val="HeaderChar"/>
    <w:rsid w:val="00714DFC"/>
    <w:pPr>
      <w:tabs>
        <w:tab w:val="center" w:pos="4320"/>
        <w:tab w:val="right" w:pos="8640"/>
      </w:tabs>
    </w:pPr>
  </w:style>
  <w:style w:type="character" w:customStyle="1" w:styleId="HeaderChar">
    <w:name w:val="Header Char"/>
    <w:link w:val="Header"/>
    <w:rsid w:val="00714DFC"/>
    <w:rPr>
      <w:sz w:val="24"/>
      <w:szCs w:val="24"/>
    </w:rPr>
  </w:style>
  <w:style w:type="paragraph" w:styleId="Footer">
    <w:name w:val="footer"/>
    <w:basedOn w:val="Normal"/>
    <w:link w:val="FooterChar"/>
    <w:rsid w:val="00714DFC"/>
    <w:pPr>
      <w:tabs>
        <w:tab w:val="center" w:pos="4320"/>
        <w:tab w:val="right" w:pos="8640"/>
      </w:tabs>
    </w:pPr>
  </w:style>
  <w:style w:type="character" w:customStyle="1" w:styleId="FooterChar">
    <w:name w:val="Footer Char"/>
    <w:link w:val="Footer"/>
    <w:rsid w:val="00714DFC"/>
    <w:rPr>
      <w:sz w:val="24"/>
      <w:szCs w:val="24"/>
    </w:rPr>
  </w:style>
  <w:style w:type="paragraph" w:customStyle="1" w:styleId="PlainTable31">
    <w:name w:val="Plain Table 31"/>
    <w:basedOn w:val="Normal"/>
    <w:uiPriority w:val="34"/>
    <w:qFormat/>
    <w:rsid w:val="00181137"/>
    <w:pPr>
      <w:ind w:left="720"/>
    </w:pPr>
  </w:style>
  <w:style w:type="paragraph" w:styleId="PlainText">
    <w:name w:val="Plain Text"/>
    <w:basedOn w:val="Normal"/>
    <w:link w:val="PlainTextChar"/>
    <w:uiPriority w:val="99"/>
    <w:unhideWhenUsed/>
    <w:rsid w:val="003B5D8A"/>
    <w:rPr>
      <w:rFonts w:ascii="Calibri" w:eastAsia="Calibri" w:hAnsi="Calibri"/>
      <w:sz w:val="22"/>
      <w:szCs w:val="21"/>
    </w:rPr>
  </w:style>
  <w:style w:type="character" w:customStyle="1" w:styleId="PlainTextChar">
    <w:name w:val="Plain Text Char"/>
    <w:link w:val="PlainText"/>
    <w:uiPriority w:val="99"/>
    <w:rsid w:val="003B5D8A"/>
    <w:rPr>
      <w:rFonts w:ascii="Calibri" w:eastAsia="Calibri" w:hAnsi="Calibri"/>
      <w:sz w:val="22"/>
      <w:szCs w:val="21"/>
    </w:rPr>
  </w:style>
  <w:style w:type="character" w:styleId="Hyperlink">
    <w:name w:val="Hyperlink"/>
    <w:rsid w:val="00484A1F"/>
    <w:rPr>
      <w:color w:val="0000FF"/>
      <w:u w:val="single"/>
    </w:rPr>
  </w:style>
  <w:style w:type="paragraph" w:customStyle="1" w:styleId="PlainTable32">
    <w:name w:val="Plain Table 32"/>
    <w:basedOn w:val="Normal"/>
    <w:uiPriority w:val="34"/>
    <w:qFormat/>
    <w:rsid w:val="00A747F2"/>
    <w:pPr>
      <w:ind w:left="720"/>
    </w:pPr>
  </w:style>
  <w:style w:type="paragraph" w:customStyle="1" w:styleId="PlainTable33">
    <w:name w:val="Plain Table 33"/>
    <w:basedOn w:val="Normal"/>
    <w:uiPriority w:val="34"/>
    <w:qFormat/>
    <w:rsid w:val="00FA7EA8"/>
    <w:pPr>
      <w:ind w:left="720"/>
    </w:pPr>
  </w:style>
  <w:style w:type="paragraph" w:customStyle="1" w:styleId="PlainTable34">
    <w:name w:val="Plain Table 34"/>
    <w:basedOn w:val="Normal"/>
    <w:uiPriority w:val="34"/>
    <w:qFormat/>
    <w:rsid w:val="00EC5B75"/>
    <w:pPr>
      <w:ind w:left="720"/>
    </w:pPr>
  </w:style>
  <w:style w:type="paragraph" w:customStyle="1" w:styleId="PlainTable35">
    <w:name w:val="Plain Table 35"/>
    <w:basedOn w:val="Normal"/>
    <w:uiPriority w:val="34"/>
    <w:qFormat/>
    <w:rsid w:val="00CB3DE6"/>
    <w:pPr>
      <w:ind w:left="720"/>
    </w:pPr>
  </w:style>
  <w:style w:type="character" w:styleId="FollowedHyperlink">
    <w:name w:val="FollowedHyperlink"/>
    <w:rsid w:val="00C2659B"/>
    <w:rPr>
      <w:color w:val="800080"/>
      <w:u w:val="single"/>
    </w:rPr>
  </w:style>
  <w:style w:type="character" w:customStyle="1" w:styleId="apple-converted-space">
    <w:name w:val="apple-converted-space"/>
    <w:rsid w:val="00AB3658"/>
  </w:style>
  <w:style w:type="paragraph" w:customStyle="1" w:styleId="PlainTable36">
    <w:name w:val="Plain Table 36"/>
    <w:basedOn w:val="Normal"/>
    <w:uiPriority w:val="34"/>
    <w:qFormat/>
    <w:rsid w:val="00A543A1"/>
    <w:pPr>
      <w:ind w:left="720"/>
    </w:pPr>
  </w:style>
  <w:style w:type="paragraph" w:customStyle="1" w:styleId="LightList-Accent51">
    <w:name w:val="Light List - Accent 51"/>
    <w:basedOn w:val="Normal"/>
    <w:uiPriority w:val="34"/>
    <w:qFormat/>
    <w:rsid w:val="00F8553B"/>
    <w:pPr>
      <w:ind w:left="720"/>
    </w:pPr>
  </w:style>
  <w:style w:type="paragraph" w:customStyle="1" w:styleId="MediumList2-Accent41">
    <w:name w:val="Medium List 2 - Accent 41"/>
    <w:basedOn w:val="Normal"/>
    <w:uiPriority w:val="34"/>
    <w:qFormat/>
    <w:rsid w:val="00267F83"/>
    <w:pPr>
      <w:ind w:left="720"/>
    </w:pPr>
  </w:style>
  <w:style w:type="paragraph" w:customStyle="1" w:styleId="ColorfulList-Accent11">
    <w:name w:val="Colorful List - Accent 11"/>
    <w:basedOn w:val="Normal"/>
    <w:uiPriority w:val="34"/>
    <w:qFormat/>
    <w:rsid w:val="00D53313"/>
    <w:pPr>
      <w:ind w:left="720"/>
    </w:pPr>
  </w:style>
  <w:style w:type="paragraph" w:styleId="ListParagraph">
    <w:name w:val="List Paragraph"/>
    <w:basedOn w:val="Normal"/>
    <w:uiPriority w:val="34"/>
    <w:unhideWhenUsed/>
    <w:qFormat/>
    <w:rsid w:val="00DF39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3350">
      <w:bodyDiv w:val="1"/>
      <w:marLeft w:val="0"/>
      <w:marRight w:val="0"/>
      <w:marTop w:val="0"/>
      <w:marBottom w:val="0"/>
      <w:divBdr>
        <w:top w:val="none" w:sz="0" w:space="0" w:color="auto"/>
        <w:left w:val="none" w:sz="0" w:space="0" w:color="auto"/>
        <w:bottom w:val="none" w:sz="0" w:space="0" w:color="auto"/>
        <w:right w:val="none" w:sz="0" w:space="0" w:color="auto"/>
      </w:divBdr>
    </w:div>
    <w:div w:id="360664336">
      <w:bodyDiv w:val="1"/>
      <w:marLeft w:val="0"/>
      <w:marRight w:val="0"/>
      <w:marTop w:val="0"/>
      <w:marBottom w:val="0"/>
      <w:divBdr>
        <w:top w:val="none" w:sz="0" w:space="0" w:color="auto"/>
        <w:left w:val="none" w:sz="0" w:space="0" w:color="auto"/>
        <w:bottom w:val="none" w:sz="0" w:space="0" w:color="auto"/>
        <w:right w:val="none" w:sz="0" w:space="0" w:color="auto"/>
      </w:divBdr>
    </w:div>
    <w:div w:id="534930377">
      <w:bodyDiv w:val="1"/>
      <w:marLeft w:val="0"/>
      <w:marRight w:val="0"/>
      <w:marTop w:val="0"/>
      <w:marBottom w:val="0"/>
      <w:divBdr>
        <w:top w:val="none" w:sz="0" w:space="0" w:color="auto"/>
        <w:left w:val="none" w:sz="0" w:space="0" w:color="auto"/>
        <w:bottom w:val="none" w:sz="0" w:space="0" w:color="auto"/>
        <w:right w:val="none" w:sz="0" w:space="0" w:color="auto"/>
      </w:divBdr>
    </w:div>
    <w:div w:id="651105219">
      <w:bodyDiv w:val="1"/>
      <w:marLeft w:val="0"/>
      <w:marRight w:val="0"/>
      <w:marTop w:val="0"/>
      <w:marBottom w:val="0"/>
      <w:divBdr>
        <w:top w:val="none" w:sz="0" w:space="0" w:color="auto"/>
        <w:left w:val="none" w:sz="0" w:space="0" w:color="auto"/>
        <w:bottom w:val="none" w:sz="0" w:space="0" w:color="auto"/>
        <w:right w:val="none" w:sz="0" w:space="0" w:color="auto"/>
      </w:divBdr>
    </w:div>
    <w:div w:id="679696779">
      <w:bodyDiv w:val="1"/>
      <w:marLeft w:val="0"/>
      <w:marRight w:val="0"/>
      <w:marTop w:val="0"/>
      <w:marBottom w:val="0"/>
      <w:divBdr>
        <w:top w:val="none" w:sz="0" w:space="0" w:color="auto"/>
        <w:left w:val="none" w:sz="0" w:space="0" w:color="auto"/>
        <w:bottom w:val="none" w:sz="0" w:space="0" w:color="auto"/>
        <w:right w:val="none" w:sz="0" w:space="0" w:color="auto"/>
      </w:divBdr>
    </w:div>
    <w:div w:id="686908073">
      <w:bodyDiv w:val="1"/>
      <w:marLeft w:val="0"/>
      <w:marRight w:val="0"/>
      <w:marTop w:val="0"/>
      <w:marBottom w:val="0"/>
      <w:divBdr>
        <w:top w:val="none" w:sz="0" w:space="0" w:color="auto"/>
        <w:left w:val="none" w:sz="0" w:space="0" w:color="auto"/>
        <w:bottom w:val="none" w:sz="0" w:space="0" w:color="auto"/>
        <w:right w:val="none" w:sz="0" w:space="0" w:color="auto"/>
      </w:divBdr>
    </w:div>
    <w:div w:id="691152003">
      <w:bodyDiv w:val="1"/>
      <w:marLeft w:val="0"/>
      <w:marRight w:val="0"/>
      <w:marTop w:val="0"/>
      <w:marBottom w:val="0"/>
      <w:divBdr>
        <w:top w:val="none" w:sz="0" w:space="0" w:color="auto"/>
        <w:left w:val="none" w:sz="0" w:space="0" w:color="auto"/>
        <w:bottom w:val="none" w:sz="0" w:space="0" w:color="auto"/>
        <w:right w:val="none" w:sz="0" w:space="0" w:color="auto"/>
      </w:divBdr>
    </w:div>
    <w:div w:id="1205368719">
      <w:bodyDiv w:val="1"/>
      <w:marLeft w:val="0"/>
      <w:marRight w:val="0"/>
      <w:marTop w:val="0"/>
      <w:marBottom w:val="0"/>
      <w:divBdr>
        <w:top w:val="none" w:sz="0" w:space="0" w:color="auto"/>
        <w:left w:val="none" w:sz="0" w:space="0" w:color="auto"/>
        <w:bottom w:val="none" w:sz="0" w:space="0" w:color="auto"/>
        <w:right w:val="none" w:sz="0" w:space="0" w:color="auto"/>
      </w:divBdr>
    </w:div>
    <w:div w:id="1355570625">
      <w:bodyDiv w:val="1"/>
      <w:marLeft w:val="0"/>
      <w:marRight w:val="0"/>
      <w:marTop w:val="0"/>
      <w:marBottom w:val="0"/>
      <w:divBdr>
        <w:top w:val="none" w:sz="0" w:space="0" w:color="auto"/>
        <w:left w:val="none" w:sz="0" w:space="0" w:color="auto"/>
        <w:bottom w:val="none" w:sz="0" w:space="0" w:color="auto"/>
        <w:right w:val="none" w:sz="0" w:space="0" w:color="auto"/>
      </w:divBdr>
    </w:div>
    <w:div w:id="1544976426">
      <w:bodyDiv w:val="1"/>
      <w:marLeft w:val="0"/>
      <w:marRight w:val="0"/>
      <w:marTop w:val="0"/>
      <w:marBottom w:val="0"/>
      <w:divBdr>
        <w:top w:val="none" w:sz="0" w:space="0" w:color="auto"/>
        <w:left w:val="none" w:sz="0" w:space="0" w:color="auto"/>
        <w:bottom w:val="none" w:sz="0" w:space="0" w:color="auto"/>
        <w:right w:val="none" w:sz="0" w:space="0" w:color="auto"/>
      </w:divBdr>
    </w:div>
    <w:div w:id="1805417612">
      <w:bodyDiv w:val="1"/>
      <w:marLeft w:val="0"/>
      <w:marRight w:val="0"/>
      <w:marTop w:val="0"/>
      <w:marBottom w:val="0"/>
      <w:divBdr>
        <w:top w:val="none" w:sz="0" w:space="0" w:color="auto"/>
        <w:left w:val="none" w:sz="0" w:space="0" w:color="auto"/>
        <w:bottom w:val="none" w:sz="0" w:space="0" w:color="auto"/>
        <w:right w:val="none" w:sz="0" w:space="0" w:color="auto"/>
      </w:divBdr>
      <w:divsChild>
        <w:div w:id="12051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5783655">
              <w:marLeft w:val="0"/>
              <w:marRight w:val="0"/>
              <w:marTop w:val="0"/>
              <w:marBottom w:val="0"/>
              <w:divBdr>
                <w:top w:val="none" w:sz="0" w:space="0" w:color="auto"/>
                <w:left w:val="none" w:sz="0" w:space="0" w:color="auto"/>
                <w:bottom w:val="none" w:sz="0" w:space="0" w:color="auto"/>
                <w:right w:val="none" w:sz="0" w:space="0" w:color="auto"/>
              </w:divBdr>
              <w:divsChild>
                <w:div w:id="1357341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2754688">
                      <w:marLeft w:val="0"/>
                      <w:marRight w:val="0"/>
                      <w:marTop w:val="0"/>
                      <w:marBottom w:val="0"/>
                      <w:divBdr>
                        <w:top w:val="none" w:sz="0" w:space="0" w:color="auto"/>
                        <w:left w:val="none" w:sz="0" w:space="0" w:color="auto"/>
                        <w:bottom w:val="none" w:sz="0" w:space="0" w:color="auto"/>
                        <w:right w:val="none" w:sz="0" w:space="0" w:color="auto"/>
                      </w:divBdr>
                      <w:divsChild>
                        <w:div w:id="1273518048">
                          <w:marLeft w:val="0"/>
                          <w:marRight w:val="0"/>
                          <w:marTop w:val="0"/>
                          <w:marBottom w:val="0"/>
                          <w:divBdr>
                            <w:top w:val="none" w:sz="0" w:space="0" w:color="auto"/>
                            <w:left w:val="none" w:sz="0" w:space="0" w:color="auto"/>
                            <w:bottom w:val="none" w:sz="0" w:space="0" w:color="auto"/>
                            <w:right w:val="none" w:sz="0" w:space="0" w:color="auto"/>
                          </w:divBdr>
                          <w:divsChild>
                            <w:div w:id="1681854130">
                              <w:marLeft w:val="0"/>
                              <w:marRight w:val="0"/>
                              <w:marTop w:val="0"/>
                              <w:marBottom w:val="0"/>
                              <w:divBdr>
                                <w:top w:val="none" w:sz="0" w:space="0" w:color="auto"/>
                                <w:left w:val="none" w:sz="0" w:space="0" w:color="auto"/>
                                <w:bottom w:val="none" w:sz="0" w:space="0" w:color="auto"/>
                                <w:right w:val="none" w:sz="0" w:space="0" w:color="auto"/>
                              </w:divBdr>
                              <w:divsChild>
                                <w:div w:id="765007199">
                                  <w:marLeft w:val="0"/>
                                  <w:marRight w:val="0"/>
                                  <w:marTop w:val="0"/>
                                  <w:marBottom w:val="0"/>
                                  <w:divBdr>
                                    <w:top w:val="none" w:sz="0" w:space="0" w:color="auto"/>
                                    <w:left w:val="none" w:sz="0" w:space="0" w:color="auto"/>
                                    <w:bottom w:val="none" w:sz="0" w:space="0" w:color="auto"/>
                                    <w:right w:val="none" w:sz="0" w:space="0" w:color="auto"/>
                                  </w:divBdr>
                                  <w:divsChild>
                                    <w:div w:id="1208687058">
                                      <w:marLeft w:val="0"/>
                                      <w:marRight w:val="0"/>
                                      <w:marTop w:val="0"/>
                                      <w:marBottom w:val="0"/>
                                      <w:divBdr>
                                        <w:top w:val="none" w:sz="0" w:space="0" w:color="auto"/>
                                        <w:left w:val="none" w:sz="0" w:space="0" w:color="auto"/>
                                        <w:bottom w:val="none" w:sz="0" w:space="0" w:color="auto"/>
                                        <w:right w:val="none" w:sz="0" w:space="0" w:color="auto"/>
                                      </w:divBdr>
                                      <w:divsChild>
                                        <w:div w:id="416445507">
                                          <w:marLeft w:val="0"/>
                                          <w:marRight w:val="0"/>
                                          <w:marTop w:val="0"/>
                                          <w:marBottom w:val="0"/>
                                          <w:divBdr>
                                            <w:top w:val="none" w:sz="0" w:space="0" w:color="auto"/>
                                            <w:left w:val="none" w:sz="0" w:space="0" w:color="auto"/>
                                            <w:bottom w:val="none" w:sz="0" w:space="0" w:color="auto"/>
                                            <w:right w:val="none" w:sz="0" w:space="0" w:color="auto"/>
                                          </w:divBdr>
                                          <w:divsChild>
                                            <w:div w:id="210109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9442745">
      <w:bodyDiv w:val="1"/>
      <w:marLeft w:val="0"/>
      <w:marRight w:val="0"/>
      <w:marTop w:val="0"/>
      <w:marBottom w:val="0"/>
      <w:divBdr>
        <w:top w:val="none" w:sz="0" w:space="0" w:color="auto"/>
        <w:left w:val="none" w:sz="0" w:space="0" w:color="auto"/>
        <w:bottom w:val="none" w:sz="0" w:space="0" w:color="auto"/>
        <w:right w:val="none" w:sz="0" w:space="0" w:color="auto"/>
      </w:divBdr>
    </w:div>
    <w:div w:id="1983459640">
      <w:bodyDiv w:val="1"/>
      <w:marLeft w:val="0"/>
      <w:marRight w:val="0"/>
      <w:marTop w:val="0"/>
      <w:marBottom w:val="0"/>
      <w:divBdr>
        <w:top w:val="none" w:sz="0" w:space="0" w:color="auto"/>
        <w:left w:val="none" w:sz="0" w:space="0" w:color="auto"/>
        <w:bottom w:val="none" w:sz="0" w:space="0" w:color="auto"/>
        <w:right w:val="none" w:sz="0" w:space="0" w:color="auto"/>
      </w:divBdr>
    </w:div>
    <w:div w:id="2010938192">
      <w:bodyDiv w:val="1"/>
      <w:marLeft w:val="0"/>
      <w:marRight w:val="0"/>
      <w:marTop w:val="0"/>
      <w:marBottom w:val="0"/>
      <w:divBdr>
        <w:top w:val="none" w:sz="0" w:space="0" w:color="auto"/>
        <w:left w:val="none" w:sz="0" w:space="0" w:color="auto"/>
        <w:bottom w:val="none" w:sz="0" w:space="0" w:color="auto"/>
        <w:right w:val="none" w:sz="0" w:space="0" w:color="auto"/>
      </w:divBdr>
    </w:div>
    <w:div w:id="2042515136">
      <w:bodyDiv w:val="1"/>
      <w:marLeft w:val="0"/>
      <w:marRight w:val="0"/>
      <w:marTop w:val="0"/>
      <w:marBottom w:val="0"/>
      <w:divBdr>
        <w:top w:val="none" w:sz="0" w:space="0" w:color="auto"/>
        <w:left w:val="none" w:sz="0" w:space="0" w:color="auto"/>
        <w:bottom w:val="none" w:sz="0" w:space="0" w:color="auto"/>
        <w:right w:val="none" w:sz="0" w:space="0" w:color="auto"/>
      </w:divBdr>
    </w:div>
    <w:div w:id="2103984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DE796-1119-4505-92FB-B9D8486DB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2344</Words>
  <Characters>13362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CITY OF ROCKY RIVER</vt:lpstr>
    </vt:vector>
  </TitlesOfParts>
  <Company>City of Rocky River</Company>
  <LinksUpToDate>false</LinksUpToDate>
  <CharactersWithSpaces>15675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ROCKY RIVER</dc:title>
  <dc:subject/>
  <dc:creator>KurokawaM</dc:creator>
  <cp:keywords/>
  <dc:description/>
  <cp:lastModifiedBy>Susan Pease</cp:lastModifiedBy>
  <cp:revision>6</cp:revision>
  <cp:lastPrinted>2020-11-19T15:22:00Z</cp:lastPrinted>
  <dcterms:created xsi:type="dcterms:W3CDTF">2020-11-17T14:13:00Z</dcterms:created>
  <dcterms:modified xsi:type="dcterms:W3CDTF">2020-11-19T15:22:00Z</dcterms:modified>
</cp:coreProperties>
</file>