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7A74F36" w:rsidR="00714DFC" w:rsidRPr="006F6F34" w:rsidRDefault="00DD253C" w:rsidP="00714DFC">
      <w:pPr>
        <w:jc w:val="center"/>
        <w:rPr>
          <w:b/>
          <w:bCs/>
        </w:rPr>
      </w:pPr>
      <w:r>
        <w:rPr>
          <w:b/>
          <w:bCs/>
        </w:rPr>
        <w:t>F</w:t>
      </w:r>
      <w:r w:rsidR="00DF5138">
        <w:rPr>
          <w:b/>
          <w:bCs/>
        </w:rPr>
        <w:t>ebruary 3, 2020</w:t>
      </w:r>
    </w:p>
    <w:p w14:paraId="7BB3C063" w14:textId="77777777" w:rsidR="005151A5" w:rsidRDefault="005151A5" w:rsidP="004967AB">
      <w:pPr>
        <w:rPr>
          <w:b/>
          <w:u w:val="single"/>
        </w:rPr>
      </w:pPr>
    </w:p>
    <w:p w14:paraId="39E8A202" w14:textId="55CE93C7"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DD253C">
        <w:rPr>
          <w:sz w:val="22"/>
          <w:szCs w:val="22"/>
        </w:rPr>
        <w:t>was called to order by Mr. Shepherd</w:t>
      </w:r>
      <w:r w:rsidR="00FE103C" w:rsidRPr="00471107">
        <w:rPr>
          <w:sz w:val="22"/>
          <w:szCs w:val="22"/>
        </w:rPr>
        <w:t>,</w:t>
      </w:r>
      <w:r w:rsidR="00AE67D6">
        <w:rPr>
          <w:sz w:val="22"/>
          <w:szCs w:val="22"/>
        </w:rPr>
        <w:t xml:space="preserve"> Interim</w:t>
      </w:r>
      <w:r w:rsidR="00DF5138">
        <w:rPr>
          <w:sz w:val="22"/>
          <w:szCs w:val="22"/>
        </w:rPr>
        <w:t xml:space="preserve"> President ProTem</w:t>
      </w:r>
      <w:r w:rsidR="002D7EBD" w:rsidRPr="00471107">
        <w:rPr>
          <w:sz w:val="22"/>
          <w:szCs w:val="22"/>
        </w:rPr>
        <w:t xml:space="preserve">,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72C4FB9A" w:rsidR="00270990" w:rsidRPr="00471107" w:rsidRDefault="00990B44" w:rsidP="00270990">
      <w:pPr>
        <w:ind w:right="90"/>
        <w:rPr>
          <w:sz w:val="22"/>
          <w:szCs w:val="22"/>
        </w:rPr>
      </w:pPr>
      <w:r w:rsidRPr="00471107">
        <w:rPr>
          <w:sz w:val="22"/>
          <w:szCs w:val="22"/>
        </w:rPr>
        <w:t xml:space="preserve">Council Members Present:  Mr. Shepherd, </w:t>
      </w:r>
      <w:r w:rsidR="001D48AF">
        <w:rPr>
          <w:sz w:val="22"/>
          <w:szCs w:val="22"/>
        </w:rPr>
        <w:t xml:space="preserve">Mr. O’Donnell, </w:t>
      </w:r>
      <w:r w:rsidR="00B27C5C">
        <w:rPr>
          <w:sz w:val="22"/>
          <w:szCs w:val="22"/>
        </w:rPr>
        <w:t>Mr. Furry</w:t>
      </w:r>
    </w:p>
    <w:p w14:paraId="6E0E8B0A" w14:textId="2067B0A5" w:rsidR="009E2F64" w:rsidRDefault="00DD253C" w:rsidP="00B27C5C">
      <w:pPr>
        <w:ind w:left="2160" w:right="90" w:firstLine="720"/>
        <w:rPr>
          <w:sz w:val="22"/>
          <w:szCs w:val="22"/>
        </w:rPr>
      </w:pPr>
      <w:r>
        <w:rPr>
          <w:sz w:val="22"/>
          <w:szCs w:val="22"/>
        </w:rPr>
        <w:t>Mrs. Morris</w:t>
      </w:r>
      <w:r w:rsidR="001D48AF">
        <w:rPr>
          <w:sz w:val="22"/>
          <w:szCs w:val="22"/>
        </w:rPr>
        <w:t xml:space="preserve">, </w:t>
      </w:r>
      <w:r w:rsidR="00BB7CD0" w:rsidRPr="00471107">
        <w:rPr>
          <w:sz w:val="22"/>
          <w:szCs w:val="22"/>
        </w:rPr>
        <w:t>Mr.</w:t>
      </w:r>
      <w:r w:rsidR="00434EEC" w:rsidRPr="00471107">
        <w:rPr>
          <w:sz w:val="22"/>
          <w:szCs w:val="22"/>
        </w:rPr>
        <w:t xml:space="preserve"> </w:t>
      </w:r>
      <w:r w:rsidR="009E2F64">
        <w:rPr>
          <w:sz w:val="22"/>
          <w:szCs w:val="22"/>
        </w:rPr>
        <w:t>Klym</w:t>
      </w:r>
    </w:p>
    <w:p w14:paraId="44F071DF" w14:textId="0D9E94B4" w:rsidR="00DD253C" w:rsidRDefault="00DD253C" w:rsidP="00B27C5C">
      <w:pPr>
        <w:ind w:left="2160" w:right="90" w:firstLine="720"/>
        <w:rPr>
          <w:sz w:val="22"/>
          <w:szCs w:val="22"/>
        </w:rPr>
      </w:pPr>
    </w:p>
    <w:p w14:paraId="17BB6388" w14:textId="67D56E4E" w:rsidR="00DD253C" w:rsidRPr="00471107" w:rsidRDefault="00DD253C" w:rsidP="00DD253C">
      <w:pPr>
        <w:ind w:right="90"/>
        <w:rPr>
          <w:sz w:val="22"/>
          <w:szCs w:val="22"/>
        </w:rPr>
      </w:pPr>
      <w:r>
        <w:rPr>
          <w:sz w:val="22"/>
          <w:szCs w:val="22"/>
        </w:rPr>
        <w:t>Absent:  Mr. Hunt,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1CF16963" w:rsidR="00990B44" w:rsidRPr="00471107" w:rsidRDefault="00990B44" w:rsidP="00990B44">
      <w:pPr>
        <w:ind w:right="90"/>
        <w:rPr>
          <w:sz w:val="22"/>
          <w:szCs w:val="22"/>
        </w:rPr>
      </w:pPr>
      <w:r w:rsidRPr="00471107">
        <w:rPr>
          <w:sz w:val="22"/>
          <w:szCs w:val="22"/>
        </w:rPr>
        <w:t>Administrat</w:t>
      </w:r>
      <w:r w:rsidR="00D1603F">
        <w:rPr>
          <w:sz w:val="22"/>
          <w:szCs w:val="22"/>
        </w:rPr>
        <w:t xml:space="preserve">ion:  </w:t>
      </w:r>
      <w:r w:rsidR="00AE67D6">
        <w:rPr>
          <w:sz w:val="22"/>
          <w:szCs w:val="22"/>
        </w:rPr>
        <w:t>Mayor Bobst</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7464B448" w14:textId="77777777" w:rsidR="00AE67D6" w:rsidRDefault="00AE67D6" w:rsidP="00127D2D">
      <w:pPr>
        <w:rPr>
          <w:b/>
          <w:sz w:val="22"/>
          <w:szCs w:val="22"/>
        </w:rPr>
      </w:pPr>
    </w:p>
    <w:p w14:paraId="56652CA2" w14:textId="1C836FDC" w:rsidR="00AE67D6" w:rsidRDefault="00AE67D6" w:rsidP="00127D2D">
      <w:pPr>
        <w:rPr>
          <w:sz w:val="22"/>
          <w:szCs w:val="22"/>
        </w:rPr>
      </w:pPr>
      <w:r>
        <w:rPr>
          <w:sz w:val="22"/>
          <w:szCs w:val="22"/>
        </w:rPr>
        <w:t>The Mayor updated Council regarding the installation of 37 o</w:t>
      </w:r>
      <w:r w:rsidR="00FA3FED">
        <w:rPr>
          <w:sz w:val="22"/>
          <w:szCs w:val="22"/>
        </w:rPr>
        <w:t xml:space="preserve">f the 59 cameras that are installed and </w:t>
      </w:r>
      <w:r>
        <w:rPr>
          <w:sz w:val="22"/>
          <w:szCs w:val="22"/>
        </w:rPr>
        <w:t xml:space="preserve">working around </w:t>
      </w:r>
      <w:r w:rsidR="00FA3FED">
        <w:rPr>
          <w:sz w:val="22"/>
          <w:szCs w:val="22"/>
        </w:rPr>
        <w:t>the City Hall Campus, the ice r</w:t>
      </w:r>
      <w:r>
        <w:rPr>
          <w:sz w:val="22"/>
          <w:szCs w:val="22"/>
        </w:rPr>
        <w:t>in</w:t>
      </w:r>
      <w:r w:rsidR="00FA3FED">
        <w:rPr>
          <w:sz w:val="22"/>
          <w:szCs w:val="22"/>
        </w:rPr>
        <w:t>k, the Service Garage and will be installed in</w:t>
      </w:r>
      <w:r>
        <w:rPr>
          <w:sz w:val="22"/>
          <w:szCs w:val="22"/>
        </w:rPr>
        <w:t xml:space="preserve"> the parks, the Senior Center and outside the Rec</w:t>
      </w:r>
      <w:r w:rsidR="00FA3FED">
        <w:rPr>
          <w:sz w:val="22"/>
          <w:szCs w:val="22"/>
        </w:rPr>
        <w:t>reation Center</w:t>
      </w:r>
      <w:r>
        <w:rPr>
          <w:sz w:val="22"/>
          <w:szCs w:val="22"/>
        </w:rPr>
        <w:t>.  Access is limited for the viewing and downloading of footage to those re</w:t>
      </w:r>
      <w:r w:rsidR="00614F6F">
        <w:rPr>
          <w:sz w:val="22"/>
          <w:szCs w:val="22"/>
        </w:rPr>
        <w:t>sponsible of those facilities.</w:t>
      </w:r>
    </w:p>
    <w:p w14:paraId="089E4C98" w14:textId="77777777" w:rsidR="00AE67D6" w:rsidRDefault="00AE67D6" w:rsidP="00127D2D">
      <w:pPr>
        <w:rPr>
          <w:sz w:val="22"/>
          <w:szCs w:val="22"/>
        </w:rPr>
      </w:pPr>
    </w:p>
    <w:p w14:paraId="6B3DAC81" w14:textId="77777777" w:rsidR="00DB7AB1" w:rsidRDefault="00AE67D6" w:rsidP="00DB7AB1">
      <w:pPr>
        <w:rPr>
          <w:sz w:val="22"/>
          <w:szCs w:val="22"/>
        </w:rPr>
      </w:pPr>
      <w:r>
        <w:rPr>
          <w:sz w:val="22"/>
          <w:szCs w:val="22"/>
        </w:rPr>
        <w:t xml:space="preserve">The Mayor shared that the Rocky River Chamber of Commerce presented their 2019 Chamber Awards: </w:t>
      </w:r>
    </w:p>
    <w:p w14:paraId="4CE6639F" w14:textId="77777777" w:rsidR="00DB7AB1" w:rsidRDefault="00DB7AB1" w:rsidP="00DB7AB1">
      <w:pPr>
        <w:ind w:left="720"/>
        <w:rPr>
          <w:sz w:val="22"/>
          <w:szCs w:val="22"/>
        </w:rPr>
      </w:pPr>
    </w:p>
    <w:p w14:paraId="531D6366" w14:textId="09AE7981" w:rsidR="00AE67D6" w:rsidRPr="00AE67D6" w:rsidRDefault="00AE67D6" w:rsidP="00DB7AB1">
      <w:pPr>
        <w:ind w:left="720"/>
        <w:rPr>
          <w:sz w:val="22"/>
          <w:szCs w:val="22"/>
        </w:rPr>
      </w:pPr>
      <w:r w:rsidRPr="00AE67D6">
        <w:rPr>
          <w:sz w:val="22"/>
          <w:szCs w:val="22"/>
        </w:rPr>
        <w:t>Outstan</w:t>
      </w:r>
      <w:r w:rsidR="00DB7AB1">
        <w:rPr>
          <w:sz w:val="22"/>
          <w:szCs w:val="22"/>
        </w:rPr>
        <w:t xml:space="preserve">ding New Member: Patrick Surdy - </w:t>
      </w:r>
      <w:r w:rsidRPr="00AE67D6">
        <w:rPr>
          <w:sz w:val="22"/>
          <w:szCs w:val="22"/>
        </w:rPr>
        <w:t>Edward Jones Investments</w:t>
      </w:r>
    </w:p>
    <w:p w14:paraId="297B116E" w14:textId="6E9D8C2F" w:rsidR="00AE67D6" w:rsidRPr="00AE67D6" w:rsidRDefault="00AE67D6" w:rsidP="00DB7AB1">
      <w:pPr>
        <w:ind w:left="720"/>
        <w:rPr>
          <w:sz w:val="22"/>
          <w:szCs w:val="22"/>
        </w:rPr>
      </w:pPr>
      <w:r w:rsidRPr="00AE67D6">
        <w:rPr>
          <w:sz w:val="22"/>
          <w:szCs w:val="22"/>
        </w:rPr>
        <w:t>NOACC Bright Star: Steve Polly</w:t>
      </w:r>
      <w:r w:rsidR="00DB7AB1">
        <w:rPr>
          <w:sz w:val="22"/>
          <w:szCs w:val="22"/>
        </w:rPr>
        <w:t xml:space="preserve"> (p</w:t>
      </w:r>
      <w:r>
        <w:rPr>
          <w:sz w:val="22"/>
          <w:szCs w:val="22"/>
        </w:rPr>
        <w:t>ast Presi</w:t>
      </w:r>
      <w:r w:rsidR="00DB7AB1">
        <w:rPr>
          <w:sz w:val="22"/>
          <w:szCs w:val="22"/>
        </w:rPr>
        <w:t>dent of the Chamber of Commerce)</w:t>
      </w:r>
      <w:r w:rsidRPr="00AE67D6">
        <w:rPr>
          <w:sz w:val="22"/>
          <w:szCs w:val="22"/>
        </w:rPr>
        <w:t xml:space="preserve"> </w:t>
      </w:r>
      <w:r w:rsidR="00DB7AB1">
        <w:rPr>
          <w:sz w:val="22"/>
          <w:szCs w:val="22"/>
        </w:rPr>
        <w:t xml:space="preserve">- </w:t>
      </w:r>
      <w:r w:rsidRPr="00AE67D6">
        <w:rPr>
          <w:sz w:val="22"/>
          <w:szCs w:val="22"/>
        </w:rPr>
        <w:t>Battle &amp; Polly</w:t>
      </w:r>
    </w:p>
    <w:p w14:paraId="71586679" w14:textId="69CB46EB" w:rsidR="00AE67D6" w:rsidRPr="00AE67D6" w:rsidRDefault="00AE67D6" w:rsidP="00DB7AB1">
      <w:pPr>
        <w:ind w:left="720"/>
        <w:rPr>
          <w:sz w:val="22"/>
          <w:szCs w:val="22"/>
        </w:rPr>
      </w:pPr>
      <w:r w:rsidRPr="00AE67D6">
        <w:rPr>
          <w:sz w:val="22"/>
          <w:szCs w:val="22"/>
        </w:rPr>
        <w:t>Beau</w:t>
      </w:r>
      <w:r w:rsidR="00DB7AB1">
        <w:rPr>
          <w:sz w:val="22"/>
          <w:szCs w:val="22"/>
        </w:rPr>
        <w:t xml:space="preserve">tification Award: Sue Johansen - </w:t>
      </w:r>
      <w:r w:rsidRPr="00AE67D6">
        <w:rPr>
          <w:sz w:val="22"/>
          <w:szCs w:val="22"/>
        </w:rPr>
        <w:t>Wild Flour Bakery</w:t>
      </w:r>
    </w:p>
    <w:p w14:paraId="67603507" w14:textId="7ED14453" w:rsidR="00AE67D6" w:rsidRPr="00AE67D6" w:rsidRDefault="00AE67D6" w:rsidP="00DB7AB1">
      <w:pPr>
        <w:ind w:left="720"/>
        <w:rPr>
          <w:sz w:val="22"/>
          <w:szCs w:val="22"/>
        </w:rPr>
      </w:pPr>
      <w:r w:rsidRPr="00AE67D6">
        <w:rPr>
          <w:sz w:val="22"/>
          <w:szCs w:val="22"/>
        </w:rPr>
        <w:t xml:space="preserve">Taste </w:t>
      </w:r>
      <w:r w:rsidR="00DB7AB1">
        <w:rPr>
          <w:sz w:val="22"/>
          <w:szCs w:val="22"/>
        </w:rPr>
        <w:t xml:space="preserve">of River “Best Food:” Deb Hand - </w:t>
      </w:r>
      <w:r w:rsidRPr="00AE67D6">
        <w:rPr>
          <w:sz w:val="22"/>
          <w:szCs w:val="22"/>
        </w:rPr>
        <w:t>Old Carolina Barbecue</w:t>
      </w:r>
    </w:p>
    <w:p w14:paraId="70DF3E28" w14:textId="064CB677" w:rsidR="00AE67D6" w:rsidRPr="00AE67D6" w:rsidRDefault="00AE67D6" w:rsidP="00DB7AB1">
      <w:pPr>
        <w:ind w:left="720"/>
        <w:rPr>
          <w:sz w:val="22"/>
          <w:szCs w:val="22"/>
        </w:rPr>
      </w:pPr>
      <w:r w:rsidRPr="00AE67D6">
        <w:rPr>
          <w:sz w:val="22"/>
          <w:szCs w:val="22"/>
        </w:rPr>
        <w:t>Mos</w:t>
      </w:r>
      <w:r w:rsidR="00DB7AB1">
        <w:rPr>
          <w:sz w:val="22"/>
          <w:szCs w:val="22"/>
        </w:rPr>
        <w:t xml:space="preserve">t Active Member: Mike Kowalski - </w:t>
      </w:r>
      <w:r w:rsidRPr="00AE67D6">
        <w:rPr>
          <w:sz w:val="22"/>
          <w:szCs w:val="22"/>
        </w:rPr>
        <w:t>Spooner Risk Control</w:t>
      </w:r>
    </w:p>
    <w:p w14:paraId="1002AE0F" w14:textId="59E8F7DE" w:rsidR="00AE67D6" w:rsidRDefault="00AE67D6" w:rsidP="00DB7AB1">
      <w:pPr>
        <w:ind w:left="720"/>
        <w:rPr>
          <w:sz w:val="22"/>
          <w:szCs w:val="22"/>
        </w:rPr>
      </w:pPr>
      <w:r w:rsidRPr="00AE67D6">
        <w:rPr>
          <w:sz w:val="22"/>
          <w:szCs w:val="22"/>
        </w:rPr>
        <w:t>Quality Business Award: John Owen</w:t>
      </w:r>
      <w:r w:rsidR="00DB7AB1">
        <w:rPr>
          <w:sz w:val="22"/>
          <w:szCs w:val="22"/>
        </w:rPr>
        <w:t xml:space="preserve"> - </w:t>
      </w:r>
      <w:r>
        <w:rPr>
          <w:sz w:val="22"/>
          <w:szCs w:val="22"/>
        </w:rPr>
        <w:t xml:space="preserve">Market, Rocky River Wine Bar &amp; </w:t>
      </w:r>
      <w:r w:rsidRPr="00AE67D6">
        <w:rPr>
          <w:sz w:val="22"/>
          <w:szCs w:val="22"/>
        </w:rPr>
        <w:t>Tommy’s</w:t>
      </w:r>
    </w:p>
    <w:p w14:paraId="5979E4A7" w14:textId="77777777" w:rsidR="00DB7AB1" w:rsidRDefault="00DB7AB1" w:rsidP="00DB7AB1">
      <w:pPr>
        <w:ind w:left="720"/>
        <w:rPr>
          <w:sz w:val="22"/>
          <w:szCs w:val="22"/>
        </w:rPr>
      </w:pPr>
    </w:p>
    <w:p w14:paraId="346B4AA5" w14:textId="4854210B" w:rsidR="00AE67D6" w:rsidRDefault="00AE67D6" w:rsidP="00AE67D6">
      <w:pPr>
        <w:rPr>
          <w:sz w:val="22"/>
          <w:szCs w:val="22"/>
        </w:rPr>
      </w:pPr>
      <w:r>
        <w:rPr>
          <w:sz w:val="22"/>
          <w:szCs w:val="22"/>
        </w:rPr>
        <w:t>Congratulations to all the award recipients.  The new Chamber of Commerce Board members were also sworn in</w:t>
      </w:r>
      <w:r w:rsidR="00DB7AB1">
        <w:rPr>
          <w:sz w:val="22"/>
          <w:szCs w:val="22"/>
        </w:rPr>
        <w:t xml:space="preserve">.  Law Director Bemer, Councilman Furry and Councilman Klym are Chamber members with Councilman Klym </w:t>
      </w:r>
      <w:r w:rsidR="008D487F">
        <w:rPr>
          <w:sz w:val="22"/>
          <w:szCs w:val="22"/>
        </w:rPr>
        <w:t xml:space="preserve">and Finance Director Mike Thomas </w:t>
      </w:r>
      <w:r w:rsidR="00DB7AB1">
        <w:rPr>
          <w:sz w:val="22"/>
          <w:szCs w:val="22"/>
        </w:rPr>
        <w:t>serving a</w:t>
      </w:r>
      <w:r w:rsidR="008D487F">
        <w:rPr>
          <w:sz w:val="22"/>
          <w:szCs w:val="22"/>
        </w:rPr>
        <w:t xml:space="preserve">s </w:t>
      </w:r>
      <w:r w:rsidR="00FA3FED">
        <w:rPr>
          <w:sz w:val="22"/>
          <w:szCs w:val="22"/>
        </w:rPr>
        <w:t>Board Member</w:t>
      </w:r>
      <w:r w:rsidR="008D487F">
        <w:rPr>
          <w:sz w:val="22"/>
          <w:szCs w:val="22"/>
        </w:rPr>
        <w:t>s</w:t>
      </w:r>
      <w:r w:rsidR="00DB7AB1">
        <w:rPr>
          <w:sz w:val="22"/>
          <w:szCs w:val="22"/>
        </w:rPr>
        <w:t xml:space="preserve">. </w:t>
      </w:r>
    </w:p>
    <w:p w14:paraId="637565DC" w14:textId="77777777" w:rsidR="00DB7AB1" w:rsidRDefault="00DB7AB1" w:rsidP="00AE67D6">
      <w:pPr>
        <w:rPr>
          <w:sz w:val="22"/>
          <w:szCs w:val="22"/>
        </w:rPr>
      </w:pPr>
    </w:p>
    <w:p w14:paraId="29D18C94" w14:textId="497A20AB" w:rsidR="00DB7AB1" w:rsidRDefault="00DB7AB1" w:rsidP="00AE67D6">
      <w:pPr>
        <w:rPr>
          <w:sz w:val="22"/>
          <w:szCs w:val="22"/>
        </w:rPr>
      </w:pPr>
      <w:r>
        <w:rPr>
          <w:sz w:val="22"/>
          <w:szCs w:val="22"/>
        </w:rPr>
        <w:t>Congratulatio</w:t>
      </w:r>
      <w:r w:rsidR="008D487F">
        <w:rPr>
          <w:sz w:val="22"/>
          <w:szCs w:val="22"/>
        </w:rPr>
        <w:t>ns to HR Director Mike Greco who also serves as</w:t>
      </w:r>
      <w:r>
        <w:rPr>
          <w:sz w:val="22"/>
          <w:szCs w:val="22"/>
        </w:rPr>
        <w:t xml:space="preserve"> Secretary for the Civil Service Commission</w:t>
      </w:r>
      <w:r w:rsidR="008D487F">
        <w:rPr>
          <w:sz w:val="22"/>
          <w:szCs w:val="22"/>
        </w:rPr>
        <w:t>.</w:t>
      </w:r>
      <w:r w:rsidR="00364A79">
        <w:rPr>
          <w:sz w:val="22"/>
          <w:szCs w:val="22"/>
        </w:rPr>
        <w:t xml:space="preserve"> </w:t>
      </w:r>
      <w:r w:rsidR="008D487F">
        <w:rPr>
          <w:sz w:val="22"/>
          <w:szCs w:val="22"/>
        </w:rPr>
        <w:t xml:space="preserve">He </w:t>
      </w:r>
      <w:r>
        <w:rPr>
          <w:sz w:val="22"/>
          <w:szCs w:val="22"/>
        </w:rPr>
        <w:t xml:space="preserve">was </w:t>
      </w:r>
      <w:r w:rsidR="00364A79">
        <w:rPr>
          <w:sz w:val="22"/>
          <w:szCs w:val="22"/>
        </w:rPr>
        <w:t xml:space="preserve">accepted and </w:t>
      </w:r>
      <w:r>
        <w:rPr>
          <w:sz w:val="22"/>
          <w:szCs w:val="22"/>
        </w:rPr>
        <w:t xml:space="preserve">awarded a scholarship </w:t>
      </w:r>
      <w:r w:rsidR="00364A79">
        <w:rPr>
          <w:sz w:val="22"/>
          <w:szCs w:val="22"/>
        </w:rPr>
        <w:t xml:space="preserve">for half of the tuition </w:t>
      </w:r>
      <w:r w:rsidR="002238B5">
        <w:rPr>
          <w:sz w:val="22"/>
          <w:szCs w:val="22"/>
        </w:rPr>
        <w:t xml:space="preserve">costs </w:t>
      </w:r>
      <w:r>
        <w:rPr>
          <w:sz w:val="22"/>
          <w:szCs w:val="22"/>
        </w:rPr>
        <w:t>to the Maxine Goodman Levin Colleg</w:t>
      </w:r>
      <w:r w:rsidR="00364A79">
        <w:rPr>
          <w:sz w:val="22"/>
          <w:szCs w:val="22"/>
        </w:rPr>
        <w:t>e of Urban Affairs Program.  This program is an Ohio C</w:t>
      </w:r>
      <w:r>
        <w:rPr>
          <w:sz w:val="22"/>
          <w:szCs w:val="22"/>
        </w:rPr>
        <w:t xml:space="preserve">ertified Public Managers </w:t>
      </w:r>
      <w:r w:rsidR="00364A79">
        <w:rPr>
          <w:sz w:val="22"/>
          <w:szCs w:val="22"/>
        </w:rPr>
        <w:t xml:space="preserve">program </w:t>
      </w:r>
      <w:r>
        <w:rPr>
          <w:sz w:val="22"/>
          <w:szCs w:val="22"/>
        </w:rPr>
        <w:t>through the Center of Public and Non</w:t>
      </w:r>
      <w:r w:rsidR="00364A79">
        <w:rPr>
          <w:sz w:val="22"/>
          <w:szCs w:val="22"/>
        </w:rPr>
        <w:t xml:space="preserve"> </w:t>
      </w:r>
      <w:r>
        <w:rPr>
          <w:sz w:val="22"/>
          <w:szCs w:val="22"/>
        </w:rPr>
        <w:t xml:space="preserve">Profit </w:t>
      </w:r>
      <w:r w:rsidR="00364A79">
        <w:rPr>
          <w:sz w:val="22"/>
          <w:szCs w:val="22"/>
        </w:rPr>
        <w:t xml:space="preserve">Management. This will be an important credential for the City of Rocky River to </w:t>
      </w:r>
      <w:r w:rsidR="008B50F0">
        <w:rPr>
          <w:sz w:val="22"/>
          <w:szCs w:val="22"/>
        </w:rPr>
        <w:t>have,</w:t>
      </w:r>
      <w:r w:rsidR="00364A79">
        <w:rPr>
          <w:sz w:val="22"/>
          <w:szCs w:val="22"/>
        </w:rPr>
        <w:t xml:space="preserve"> as they will focus on a number of things creating efficiencies in government, etc.  </w:t>
      </w:r>
    </w:p>
    <w:p w14:paraId="2C826056" w14:textId="77777777" w:rsidR="00364A79" w:rsidRDefault="00364A79" w:rsidP="00AE67D6">
      <w:pPr>
        <w:rPr>
          <w:sz w:val="22"/>
          <w:szCs w:val="22"/>
        </w:rPr>
      </w:pPr>
    </w:p>
    <w:p w14:paraId="20B69CB5" w14:textId="24BF56AC" w:rsidR="00364A79" w:rsidRDefault="00364A79" w:rsidP="00AE67D6">
      <w:pPr>
        <w:rPr>
          <w:sz w:val="22"/>
          <w:szCs w:val="22"/>
        </w:rPr>
      </w:pPr>
      <w:r>
        <w:rPr>
          <w:sz w:val="22"/>
          <w:szCs w:val="22"/>
        </w:rPr>
        <w:t>The Mayo</w:t>
      </w:r>
      <w:r w:rsidR="002238B5">
        <w:rPr>
          <w:sz w:val="22"/>
          <w:szCs w:val="22"/>
        </w:rPr>
        <w:t>r received a letter of thanks</w:t>
      </w:r>
      <w:r>
        <w:rPr>
          <w:sz w:val="22"/>
          <w:szCs w:val="22"/>
        </w:rPr>
        <w:t xml:space="preserve"> from the Beachcliff Garden Club for the assistance they receive from the Service and Parks Departmen</w:t>
      </w:r>
      <w:r w:rsidR="009A7724">
        <w:rPr>
          <w:sz w:val="22"/>
          <w:szCs w:val="22"/>
        </w:rPr>
        <w:t>t, Rich Snyder and Dave Arendec</w:t>
      </w:r>
      <w:r>
        <w:rPr>
          <w:sz w:val="22"/>
          <w:szCs w:val="22"/>
        </w:rPr>
        <w:t xml:space="preserve">.  </w:t>
      </w:r>
      <w:proofErr w:type="gramStart"/>
      <w:r>
        <w:rPr>
          <w:sz w:val="22"/>
          <w:szCs w:val="22"/>
        </w:rPr>
        <w:t>The Ma</w:t>
      </w:r>
      <w:r w:rsidR="00FA3FED">
        <w:rPr>
          <w:sz w:val="22"/>
          <w:szCs w:val="22"/>
        </w:rPr>
        <w:t>yor stated that the c</w:t>
      </w:r>
      <w:r>
        <w:rPr>
          <w:sz w:val="22"/>
          <w:szCs w:val="22"/>
        </w:rPr>
        <w:t xml:space="preserve">ity should be thanking the Beachcliff Garden Club members for all their hard work of planting </w:t>
      </w:r>
      <w:r w:rsidR="008D487F">
        <w:rPr>
          <w:sz w:val="22"/>
          <w:szCs w:val="22"/>
        </w:rPr>
        <w:t>and clean up at the Clock Tower.</w:t>
      </w:r>
      <w:proofErr w:type="gramEnd"/>
      <w:r w:rsidR="008D487F">
        <w:rPr>
          <w:sz w:val="22"/>
          <w:szCs w:val="22"/>
        </w:rPr>
        <w:t xml:space="preserve">  Thank you to the </w:t>
      </w:r>
      <w:proofErr w:type="spellStart"/>
      <w:r w:rsidR="008D487F">
        <w:rPr>
          <w:sz w:val="22"/>
          <w:szCs w:val="22"/>
        </w:rPr>
        <w:t>Beachcliff</w:t>
      </w:r>
      <w:proofErr w:type="spellEnd"/>
      <w:r w:rsidR="008D487F">
        <w:rPr>
          <w:sz w:val="22"/>
          <w:szCs w:val="22"/>
        </w:rPr>
        <w:t xml:space="preserve"> Garden Club for maintaining the garden</w:t>
      </w:r>
      <w:r>
        <w:rPr>
          <w:sz w:val="22"/>
          <w:szCs w:val="22"/>
        </w:rPr>
        <w:t xml:space="preserve"> for the entire summer season.  </w:t>
      </w:r>
    </w:p>
    <w:p w14:paraId="221BEA6C" w14:textId="77777777" w:rsidR="00364A79" w:rsidRDefault="00364A79" w:rsidP="00AE67D6">
      <w:pPr>
        <w:rPr>
          <w:sz w:val="22"/>
          <w:szCs w:val="22"/>
        </w:rPr>
      </w:pPr>
    </w:p>
    <w:p w14:paraId="23FCEFCD" w14:textId="649B6A6D" w:rsidR="00364A79" w:rsidRDefault="00364A79" w:rsidP="00AE67D6">
      <w:pPr>
        <w:rPr>
          <w:sz w:val="22"/>
          <w:szCs w:val="22"/>
        </w:rPr>
      </w:pPr>
      <w:r>
        <w:rPr>
          <w:sz w:val="22"/>
          <w:szCs w:val="22"/>
        </w:rPr>
        <w:t>There are 250 participants in the Wellness Competit</w:t>
      </w:r>
      <w:r w:rsidR="002238B5">
        <w:rPr>
          <w:sz w:val="22"/>
          <w:szCs w:val="22"/>
        </w:rPr>
        <w:t>ion.  Sixty-six</w:t>
      </w:r>
      <w:r w:rsidR="00BD0EEC">
        <w:rPr>
          <w:sz w:val="22"/>
          <w:szCs w:val="22"/>
        </w:rPr>
        <w:t xml:space="preserve"> </w:t>
      </w:r>
      <w:r w:rsidR="002238B5">
        <w:rPr>
          <w:sz w:val="22"/>
          <w:szCs w:val="22"/>
        </w:rPr>
        <w:t xml:space="preserve">are </w:t>
      </w:r>
      <w:r w:rsidR="00BD0EEC">
        <w:rPr>
          <w:sz w:val="22"/>
          <w:szCs w:val="22"/>
        </w:rPr>
        <w:t xml:space="preserve">Rocky River residents </w:t>
      </w:r>
      <w:r w:rsidR="002238B5">
        <w:rPr>
          <w:sz w:val="22"/>
          <w:szCs w:val="22"/>
        </w:rPr>
        <w:t xml:space="preserve">and </w:t>
      </w:r>
      <w:r w:rsidR="00BD0EEC">
        <w:rPr>
          <w:sz w:val="22"/>
          <w:szCs w:val="22"/>
        </w:rPr>
        <w:t>the rest</w:t>
      </w:r>
      <w:r w:rsidR="002238B5">
        <w:rPr>
          <w:sz w:val="22"/>
          <w:szCs w:val="22"/>
        </w:rPr>
        <w:t xml:space="preserve"> are</w:t>
      </w:r>
      <w:r w:rsidR="00BD0EEC">
        <w:rPr>
          <w:sz w:val="22"/>
          <w:szCs w:val="22"/>
        </w:rPr>
        <w:t xml:space="preserve"> from Fairview Park, North Olmsted and Westlake.  The Competition is off to a great start.  There is a lot of good </w:t>
      </w:r>
      <w:r w:rsidR="00BD0EEC">
        <w:rPr>
          <w:sz w:val="22"/>
          <w:szCs w:val="22"/>
        </w:rPr>
        <w:lastRenderedPageBreak/>
        <w:t xml:space="preserve">collaboration along with unique recreational opportunities across all of these Rec Departments </w:t>
      </w:r>
      <w:r w:rsidR="002238B5">
        <w:rPr>
          <w:sz w:val="22"/>
          <w:szCs w:val="22"/>
        </w:rPr>
        <w:t xml:space="preserve">in </w:t>
      </w:r>
      <w:r w:rsidR="00BD0EEC">
        <w:rPr>
          <w:sz w:val="22"/>
          <w:szCs w:val="22"/>
        </w:rPr>
        <w:t xml:space="preserve">the Westshore.  A big thanks </w:t>
      </w:r>
      <w:r w:rsidR="008B50F0">
        <w:rPr>
          <w:sz w:val="22"/>
          <w:szCs w:val="22"/>
        </w:rPr>
        <w:t xml:space="preserve">to the Cleveland Clinic </w:t>
      </w:r>
      <w:r w:rsidR="00BD0EEC">
        <w:rPr>
          <w:sz w:val="22"/>
          <w:szCs w:val="22"/>
        </w:rPr>
        <w:t>for coordinating this competition as well as the Rec</w:t>
      </w:r>
      <w:r w:rsidR="008B50F0">
        <w:rPr>
          <w:sz w:val="22"/>
          <w:szCs w:val="22"/>
        </w:rPr>
        <w:t>reation</w:t>
      </w:r>
      <w:r w:rsidR="00BD0EEC">
        <w:rPr>
          <w:sz w:val="22"/>
          <w:szCs w:val="22"/>
        </w:rPr>
        <w:t xml:space="preserve"> Directors.  </w:t>
      </w:r>
    </w:p>
    <w:p w14:paraId="140DE4D6" w14:textId="77777777" w:rsidR="00BD0EEC" w:rsidRDefault="00BD0EEC" w:rsidP="00AE67D6">
      <w:pPr>
        <w:rPr>
          <w:sz w:val="22"/>
          <w:szCs w:val="22"/>
        </w:rPr>
      </w:pPr>
    </w:p>
    <w:p w14:paraId="0F697522" w14:textId="5CBEA25E" w:rsidR="00B716DB" w:rsidRDefault="00BD0EEC" w:rsidP="00127D2D">
      <w:pPr>
        <w:rPr>
          <w:sz w:val="22"/>
          <w:szCs w:val="22"/>
        </w:rPr>
      </w:pPr>
      <w:r>
        <w:rPr>
          <w:sz w:val="22"/>
          <w:szCs w:val="22"/>
        </w:rPr>
        <w:t xml:space="preserve">The Mayor thanked </w:t>
      </w:r>
      <w:r w:rsidR="006C1339">
        <w:rPr>
          <w:sz w:val="22"/>
          <w:szCs w:val="22"/>
        </w:rPr>
        <w:t xml:space="preserve">Mr. </w:t>
      </w:r>
      <w:r>
        <w:rPr>
          <w:sz w:val="22"/>
          <w:szCs w:val="22"/>
        </w:rPr>
        <w:t>Harlan Radford, a retired teacher fr</w:t>
      </w:r>
      <w:r w:rsidR="00614F6F">
        <w:rPr>
          <w:sz w:val="22"/>
          <w:szCs w:val="22"/>
        </w:rPr>
        <w:t>om Rocky River High School and</w:t>
      </w:r>
      <w:r>
        <w:rPr>
          <w:sz w:val="22"/>
          <w:szCs w:val="22"/>
        </w:rPr>
        <w:t xml:space="preserve"> resid</w:t>
      </w:r>
      <w:r w:rsidR="006C1339">
        <w:rPr>
          <w:sz w:val="22"/>
          <w:szCs w:val="22"/>
        </w:rPr>
        <w:t>ent of Rocky River, who</w:t>
      </w:r>
      <w:r>
        <w:rPr>
          <w:sz w:val="22"/>
          <w:szCs w:val="22"/>
        </w:rPr>
        <w:t xml:space="preserve"> has been raising fun</w:t>
      </w:r>
      <w:r w:rsidR="006C1339">
        <w:rPr>
          <w:sz w:val="22"/>
          <w:szCs w:val="22"/>
        </w:rPr>
        <w:t>ds th</w:t>
      </w:r>
      <w:r w:rsidR="00614F6F">
        <w:rPr>
          <w:sz w:val="22"/>
          <w:szCs w:val="22"/>
        </w:rPr>
        <w:t>rough swim-a-thons</w:t>
      </w:r>
      <w:r>
        <w:rPr>
          <w:sz w:val="22"/>
          <w:szCs w:val="22"/>
        </w:rPr>
        <w:t xml:space="preserve"> for important organizations like </w:t>
      </w:r>
      <w:r w:rsidR="00614F6F">
        <w:rPr>
          <w:sz w:val="22"/>
          <w:szCs w:val="22"/>
        </w:rPr>
        <w:t>“</w:t>
      </w:r>
      <w:r>
        <w:rPr>
          <w:sz w:val="22"/>
          <w:szCs w:val="22"/>
        </w:rPr>
        <w:t>Girls Have Sole</w:t>
      </w:r>
      <w:r w:rsidR="00614F6F">
        <w:rPr>
          <w:sz w:val="22"/>
          <w:szCs w:val="22"/>
        </w:rPr>
        <w:t>”</w:t>
      </w:r>
      <w:r>
        <w:rPr>
          <w:sz w:val="22"/>
          <w:szCs w:val="22"/>
        </w:rPr>
        <w:t xml:space="preserve">, the </w:t>
      </w:r>
      <w:r w:rsidR="00614F6F">
        <w:rPr>
          <w:sz w:val="22"/>
          <w:szCs w:val="22"/>
        </w:rPr>
        <w:t>“</w:t>
      </w:r>
      <w:r>
        <w:rPr>
          <w:sz w:val="22"/>
          <w:szCs w:val="22"/>
        </w:rPr>
        <w:t>Community West Foundatio</w:t>
      </w:r>
      <w:r w:rsidR="006C1339">
        <w:rPr>
          <w:sz w:val="22"/>
          <w:szCs w:val="22"/>
        </w:rPr>
        <w:t>n</w:t>
      </w:r>
      <w:r w:rsidR="00614F6F">
        <w:rPr>
          <w:sz w:val="22"/>
          <w:szCs w:val="22"/>
        </w:rPr>
        <w:t>”</w:t>
      </w:r>
      <w:r w:rsidR="006C1339">
        <w:rPr>
          <w:sz w:val="22"/>
          <w:szCs w:val="22"/>
        </w:rPr>
        <w:t xml:space="preserve"> and most recently</w:t>
      </w:r>
      <w:r>
        <w:rPr>
          <w:sz w:val="22"/>
          <w:szCs w:val="22"/>
        </w:rPr>
        <w:t xml:space="preserve"> for a lift for individuals with limited mobility to get in</w:t>
      </w:r>
      <w:r w:rsidR="006C1339">
        <w:rPr>
          <w:sz w:val="22"/>
          <w:szCs w:val="22"/>
        </w:rPr>
        <w:t xml:space="preserve"> and out of </w:t>
      </w:r>
      <w:r>
        <w:rPr>
          <w:sz w:val="22"/>
          <w:szCs w:val="22"/>
        </w:rPr>
        <w:t xml:space="preserve">the pool.  The Mayor stated </w:t>
      </w:r>
      <w:r w:rsidR="006C1339">
        <w:rPr>
          <w:sz w:val="22"/>
          <w:szCs w:val="22"/>
        </w:rPr>
        <w:t xml:space="preserve">that </w:t>
      </w:r>
      <w:r>
        <w:rPr>
          <w:sz w:val="22"/>
          <w:szCs w:val="22"/>
        </w:rPr>
        <w:t xml:space="preserve">it very smoothly lifts individuals in and out </w:t>
      </w:r>
      <w:r w:rsidR="002238B5">
        <w:rPr>
          <w:sz w:val="22"/>
          <w:szCs w:val="22"/>
        </w:rPr>
        <w:t xml:space="preserve">of </w:t>
      </w:r>
      <w:r w:rsidR="00FA3FED">
        <w:rPr>
          <w:sz w:val="22"/>
          <w:szCs w:val="22"/>
        </w:rPr>
        <w:t xml:space="preserve">the water.  It is mobile, </w:t>
      </w:r>
      <w:r>
        <w:rPr>
          <w:sz w:val="22"/>
          <w:szCs w:val="22"/>
        </w:rPr>
        <w:t xml:space="preserve">not attached to the side of the pool so </w:t>
      </w:r>
      <w:r w:rsidR="00FA3FED">
        <w:rPr>
          <w:sz w:val="22"/>
          <w:szCs w:val="22"/>
        </w:rPr>
        <w:t xml:space="preserve">it </w:t>
      </w:r>
      <w:r>
        <w:rPr>
          <w:sz w:val="22"/>
          <w:szCs w:val="22"/>
        </w:rPr>
        <w:t>can be m</w:t>
      </w:r>
      <w:r w:rsidR="002238B5">
        <w:rPr>
          <w:sz w:val="22"/>
          <w:szCs w:val="22"/>
        </w:rPr>
        <w:t>oved anywhere in the pool.  The cost of this</w:t>
      </w:r>
      <w:r w:rsidR="00614F6F">
        <w:rPr>
          <w:sz w:val="22"/>
          <w:szCs w:val="22"/>
        </w:rPr>
        <w:t xml:space="preserve"> piece of equipment was approximately </w:t>
      </w:r>
      <w:r>
        <w:rPr>
          <w:sz w:val="22"/>
          <w:szCs w:val="22"/>
        </w:rPr>
        <w:t>$9,000</w:t>
      </w:r>
      <w:r w:rsidR="002238B5">
        <w:rPr>
          <w:sz w:val="22"/>
          <w:szCs w:val="22"/>
        </w:rPr>
        <w:t>.  Mr. Radford still has</w:t>
      </w:r>
      <w:r w:rsidR="006C1339">
        <w:rPr>
          <w:sz w:val="22"/>
          <w:szCs w:val="22"/>
        </w:rPr>
        <w:t xml:space="preserve"> funds available that he is providing to the Autism Center for swim lesson scholarships.  </w:t>
      </w:r>
      <w:proofErr w:type="gramStart"/>
      <w:r w:rsidR="006C1339">
        <w:rPr>
          <w:sz w:val="22"/>
          <w:szCs w:val="22"/>
        </w:rPr>
        <w:t>Mr. Radford is doing a great job and is beginning a new camp</w:t>
      </w:r>
      <w:r w:rsidR="00614F6F">
        <w:rPr>
          <w:sz w:val="22"/>
          <w:szCs w:val="22"/>
        </w:rPr>
        <w:t xml:space="preserve">aign to purchase a special </w:t>
      </w:r>
      <w:r w:rsidR="006C1339">
        <w:rPr>
          <w:sz w:val="22"/>
          <w:szCs w:val="22"/>
        </w:rPr>
        <w:t>sauna for the Rocky River Fire Department.</w:t>
      </w:r>
      <w:proofErr w:type="gramEnd"/>
      <w:r w:rsidR="006C1339">
        <w:rPr>
          <w:sz w:val="22"/>
          <w:szCs w:val="22"/>
        </w:rPr>
        <w:t xml:space="preserve">  This sauna will have a bicycle in it that fire fighters will spend 20 minutes in after showering, </w:t>
      </w:r>
      <w:r w:rsidR="008B50F0">
        <w:rPr>
          <w:sz w:val="22"/>
          <w:szCs w:val="22"/>
        </w:rPr>
        <w:t>and then</w:t>
      </w:r>
      <w:r w:rsidR="00614F6F">
        <w:rPr>
          <w:sz w:val="22"/>
          <w:szCs w:val="22"/>
        </w:rPr>
        <w:t xml:space="preserve"> shower again to rid toxins from their bodies following</w:t>
      </w:r>
      <w:r w:rsidR="006C1339">
        <w:rPr>
          <w:sz w:val="22"/>
          <w:szCs w:val="22"/>
        </w:rPr>
        <w:t xml:space="preserve"> a fire.</w:t>
      </w:r>
      <w:r w:rsidR="002238B5">
        <w:rPr>
          <w:sz w:val="22"/>
          <w:szCs w:val="22"/>
        </w:rPr>
        <w:t xml:space="preserve">  Mr. Radford is raising money</w:t>
      </w:r>
      <w:r w:rsidR="006C1339">
        <w:rPr>
          <w:sz w:val="22"/>
          <w:szCs w:val="22"/>
        </w:rPr>
        <w:t xml:space="preserve"> for the City of Rocky River and the City of Lakewood’s fire department</w:t>
      </w:r>
      <w:r w:rsidR="002238B5">
        <w:rPr>
          <w:sz w:val="22"/>
          <w:szCs w:val="22"/>
        </w:rPr>
        <w:t>s</w:t>
      </w:r>
      <w:r w:rsidR="006C1339">
        <w:rPr>
          <w:sz w:val="22"/>
          <w:szCs w:val="22"/>
        </w:rPr>
        <w:t xml:space="preserve">.  </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78EDB7D5" w14:textId="31040932" w:rsidR="00957F3F" w:rsidRDefault="00957F3F" w:rsidP="009E2F64">
      <w:pPr>
        <w:rPr>
          <w:sz w:val="22"/>
          <w:szCs w:val="22"/>
        </w:rPr>
      </w:pPr>
    </w:p>
    <w:p w14:paraId="608933E5" w14:textId="34D04DC4" w:rsidR="00DD253C" w:rsidRPr="00CB7F16" w:rsidRDefault="00DD253C" w:rsidP="00DD253C">
      <w:pPr>
        <w:ind w:right="90"/>
        <w:rPr>
          <w:bCs/>
          <w:sz w:val="22"/>
          <w:szCs w:val="22"/>
        </w:rPr>
      </w:pPr>
      <w:r>
        <w:rPr>
          <w:b/>
          <w:bCs/>
          <w:sz w:val="22"/>
          <w:szCs w:val="22"/>
        </w:rPr>
        <w:t xml:space="preserve">ORDINANCE NO. 1-20:  </w:t>
      </w:r>
      <w:r>
        <w:rPr>
          <w:bCs/>
          <w:sz w:val="22"/>
          <w:szCs w:val="22"/>
        </w:rPr>
        <w:t xml:space="preserve">Mr. O’Donnell said </w:t>
      </w:r>
      <w:r w:rsidR="00731B86">
        <w:rPr>
          <w:bCs/>
          <w:sz w:val="22"/>
          <w:szCs w:val="22"/>
        </w:rPr>
        <w:t xml:space="preserve">this ordinance has been discussed for over a month and relates to the water service agreement regarding the </w:t>
      </w:r>
      <w:r>
        <w:rPr>
          <w:bCs/>
          <w:sz w:val="22"/>
          <w:szCs w:val="22"/>
        </w:rPr>
        <w:t xml:space="preserve">reimbursement to the City of Cleveland Division of Water for the Homeland Drive and Riverwood Avenue Water Main Improvement Project in the amount of $91,771.77.  </w:t>
      </w:r>
      <w:r w:rsidR="00731B86">
        <w:rPr>
          <w:bCs/>
          <w:sz w:val="22"/>
          <w:szCs w:val="22"/>
        </w:rPr>
        <w:t>Mr. O’Donnell will seek passage of this ordinance at next week’s meeting and will be added to a consent agenda.</w:t>
      </w:r>
    </w:p>
    <w:p w14:paraId="199F6FA5" w14:textId="017398F6" w:rsidR="00DD253C" w:rsidRDefault="00DD253C" w:rsidP="009E2F64">
      <w:pPr>
        <w:rPr>
          <w:b/>
          <w:bCs/>
          <w:sz w:val="22"/>
          <w:szCs w:val="22"/>
        </w:rPr>
      </w:pPr>
    </w:p>
    <w:p w14:paraId="5F2F4D24" w14:textId="5EA9AF84" w:rsidR="00DD253C" w:rsidRDefault="00DD253C" w:rsidP="00DD253C">
      <w:pPr>
        <w:ind w:right="72"/>
        <w:outlineLvl w:val="0"/>
        <w:rPr>
          <w:sz w:val="22"/>
          <w:szCs w:val="22"/>
        </w:rPr>
      </w:pPr>
      <w:r>
        <w:rPr>
          <w:b/>
          <w:bCs/>
          <w:sz w:val="22"/>
          <w:szCs w:val="22"/>
        </w:rPr>
        <w:t xml:space="preserve">ORDINANCE NO. 2-20: </w:t>
      </w:r>
      <w:r w:rsidRPr="00AA16A9">
        <w:rPr>
          <w:sz w:val="22"/>
          <w:szCs w:val="22"/>
        </w:rPr>
        <w:t xml:space="preserve">This is an annual ordinance </w:t>
      </w:r>
      <w:r>
        <w:rPr>
          <w:sz w:val="22"/>
          <w:szCs w:val="22"/>
        </w:rPr>
        <w:t xml:space="preserve">that residents in the Valleyview neighborhood pay the same amount for wastewater treatment as other residents of Rocky River. This ordinance authorizes payment to the City of Lakewood for the difference in costs charged.  </w:t>
      </w:r>
      <w:r w:rsidR="00731B86">
        <w:rPr>
          <w:sz w:val="22"/>
          <w:szCs w:val="22"/>
        </w:rPr>
        <w:t xml:space="preserve">The City of Rocky River appreciates the City of Lakewood for working with Rocky River on this.  </w:t>
      </w:r>
      <w:r>
        <w:rPr>
          <w:sz w:val="22"/>
          <w:szCs w:val="22"/>
        </w:rPr>
        <w:t>It would be a significant capital expense cost to the City of Rocky River to pump the wastewater back to Rocky River’s Wastewater Treatment Plant.  This ordinance has been in place for at le</w:t>
      </w:r>
      <w:r w:rsidR="00731B86">
        <w:rPr>
          <w:sz w:val="22"/>
          <w:szCs w:val="22"/>
        </w:rPr>
        <w:t xml:space="preserve">ast the past 10 years or so.   This ordinance will </w:t>
      </w:r>
      <w:r w:rsidR="002238B5">
        <w:rPr>
          <w:sz w:val="22"/>
          <w:szCs w:val="22"/>
        </w:rPr>
        <w:t xml:space="preserve">also </w:t>
      </w:r>
      <w:r w:rsidR="00731B86">
        <w:rPr>
          <w:sz w:val="22"/>
          <w:szCs w:val="22"/>
        </w:rPr>
        <w:t xml:space="preserve">be added to the consent agenda.  </w:t>
      </w:r>
    </w:p>
    <w:p w14:paraId="4E514A72" w14:textId="70984140" w:rsidR="00DD253C" w:rsidRDefault="00DD253C" w:rsidP="009E2F64">
      <w:pPr>
        <w:rPr>
          <w:b/>
          <w:bCs/>
          <w:sz w:val="22"/>
          <w:szCs w:val="22"/>
        </w:rPr>
      </w:pPr>
    </w:p>
    <w:p w14:paraId="6AC933A2" w14:textId="3BBAA338" w:rsidR="00DD253C" w:rsidRDefault="00DD253C" w:rsidP="00DD253C">
      <w:pPr>
        <w:ind w:right="72"/>
        <w:outlineLvl w:val="0"/>
        <w:rPr>
          <w:sz w:val="22"/>
          <w:szCs w:val="22"/>
        </w:rPr>
      </w:pPr>
      <w:r>
        <w:rPr>
          <w:b/>
          <w:bCs/>
          <w:sz w:val="22"/>
          <w:szCs w:val="22"/>
        </w:rPr>
        <w:t xml:space="preserve">ORDINANCE NO. 3-20:  </w:t>
      </w:r>
      <w:r>
        <w:rPr>
          <w:sz w:val="22"/>
          <w:szCs w:val="22"/>
        </w:rPr>
        <w:t xml:space="preserve">Mr. O’Donnell stated that this ordinance is to engage James G. Zupka, CPA Inc. to provide professional service for the City.  This will be a new audit firm for the city and will be in place for the next five years.  The last two audits were conducted by the Auditor of </w:t>
      </w:r>
      <w:r w:rsidR="002238B5">
        <w:rPr>
          <w:sz w:val="22"/>
          <w:szCs w:val="22"/>
        </w:rPr>
        <w:t xml:space="preserve">the </w:t>
      </w:r>
      <w:r>
        <w:rPr>
          <w:sz w:val="22"/>
          <w:szCs w:val="22"/>
        </w:rPr>
        <w:t>State</w:t>
      </w:r>
      <w:r w:rsidR="002238B5">
        <w:rPr>
          <w:sz w:val="22"/>
          <w:szCs w:val="22"/>
        </w:rPr>
        <w:t xml:space="preserve"> of Ohio</w:t>
      </w:r>
      <w:r>
        <w:rPr>
          <w:sz w:val="22"/>
          <w:szCs w:val="22"/>
        </w:rPr>
        <w:t xml:space="preserve">.  </w:t>
      </w:r>
      <w:r w:rsidR="008B50F0">
        <w:rPr>
          <w:sz w:val="22"/>
          <w:szCs w:val="22"/>
        </w:rPr>
        <w:t>Before</w:t>
      </w:r>
      <w:r>
        <w:rPr>
          <w:sz w:val="22"/>
          <w:szCs w:val="22"/>
        </w:rPr>
        <w:t xml:space="preserve"> that, the city used Ciuni Panichi, Inc. for the audit for a ten-year period.  This was publicly bid and James G. Zupka came back as the lowest and best bid.  </w:t>
      </w:r>
      <w:r w:rsidR="00731B86">
        <w:rPr>
          <w:sz w:val="22"/>
          <w:szCs w:val="22"/>
        </w:rPr>
        <w:t xml:space="preserve">This ordinance will be read for a third time next week </w:t>
      </w:r>
      <w:r w:rsidR="008B50F0">
        <w:rPr>
          <w:sz w:val="22"/>
          <w:szCs w:val="22"/>
        </w:rPr>
        <w:t>and</w:t>
      </w:r>
      <w:r w:rsidR="002238B5">
        <w:rPr>
          <w:sz w:val="22"/>
          <w:szCs w:val="22"/>
        </w:rPr>
        <w:t xml:space="preserve"> </w:t>
      </w:r>
      <w:r w:rsidR="00731B86">
        <w:rPr>
          <w:sz w:val="22"/>
          <w:szCs w:val="22"/>
        </w:rPr>
        <w:t xml:space="preserve">added to the consent agenda. </w:t>
      </w:r>
    </w:p>
    <w:p w14:paraId="43CEBED8" w14:textId="77777777" w:rsidR="00DD253C" w:rsidRDefault="00DD253C" w:rsidP="00DD253C">
      <w:pPr>
        <w:ind w:right="72"/>
        <w:outlineLvl w:val="0"/>
        <w:rPr>
          <w:sz w:val="22"/>
          <w:szCs w:val="22"/>
        </w:rPr>
      </w:pPr>
    </w:p>
    <w:p w14:paraId="7873C59C" w14:textId="3948AD7F" w:rsidR="00731B86" w:rsidRDefault="00DD253C" w:rsidP="00731B86">
      <w:pPr>
        <w:pStyle w:val="ListParagraph"/>
        <w:widowControl w:val="0"/>
        <w:numPr>
          <w:ilvl w:val="0"/>
          <w:numId w:val="22"/>
        </w:numPr>
        <w:autoSpaceDE w:val="0"/>
        <w:autoSpaceDN w:val="0"/>
        <w:adjustRightInd w:val="0"/>
        <w:ind w:right="72"/>
        <w:contextualSpacing w:val="0"/>
        <w:outlineLvl w:val="0"/>
        <w:rPr>
          <w:sz w:val="22"/>
          <w:szCs w:val="22"/>
        </w:rPr>
      </w:pPr>
      <w:r>
        <w:rPr>
          <w:sz w:val="22"/>
          <w:szCs w:val="22"/>
        </w:rPr>
        <w:t xml:space="preserve">Mr. Furry </w:t>
      </w:r>
      <w:r w:rsidR="00731B86">
        <w:rPr>
          <w:sz w:val="22"/>
          <w:szCs w:val="22"/>
        </w:rPr>
        <w:t>said that Director Thomas sent out a li</w:t>
      </w:r>
      <w:r w:rsidR="002238B5">
        <w:rPr>
          <w:sz w:val="22"/>
          <w:szCs w:val="22"/>
        </w:rPr>
        <w:t xml:space="preserve">st of other municipalities and </w:t>
      </w:r>
      <w:r w:rsidR="00731B86">
        <w:rPr>
          <w:sz w:val="22"/>
          <w:szCs w:val="22"/>
        </w:rPr>
        <w:t>he was satisfied with their experience.  His question is regarding their last peer review</w:t>
      </w:r>
      <w:r w:rsidR="007B155B">
        <w:rPr>
          <w:sz w:val="22"/>
          <w:szCs w:val="22"/>
        </w:rPr>
        <w:t xml:space="preserve"> listed</w:t>
      </w:r>
      <w:r w:rsidR="00731B86">
        <w:rPr>
          <w:sz w:val="22"/>
          <w:szCs w:val="22"/>
        </w:rPr>
        <w:t xml:space="preserve"> was June </w:t>
      </w:r>
      <w:r w:rsidR="008B50F0">
        <w:rPr>
          <w:sz w:val="22"/>
          <w:szCs w:val="22"/>
        </w:rPr>
        <w:t>30</w:t>
      </w:r>
      <w:r w:rsidR="00731B86">
        <w:rPr>
          <w:sz w:val="22"/>
          <w:szCs w:val="22"/>
        </w:rPr>
        <w:t xml:space="preserve">, 2016 and this is to be completed every three years.  He would like Director Thomas to see if this has been updated.  The Mayor stated that they are pre-qualified and it could be that it has been completed but not released yet. </w:t>
      </w:r>
    </w:p>
    <w:p w14:paraId="55108A71" w14:textId="77777777" w:rsidR="00731B86" w:rsidRDefault="00731B86" w:rsidP="00731B86">
      <w:pPr>
        <w:widowControl w:val="0"/>
        <w:autoSpaceDE w:val="0"/>
        <w:autoSpaceDN w:val="0"/>
        <w:adjustRightInd w:val="0"/>
        <w:ind w:right="72"/>
        <w:outlineLvl w:val="0"/>
        <w:rPr>
          <w:b/>
          <w:bCs/>
          <w:sz w:val="22"/>
          <w:szCs w:val="22"/>
        </w:rPr>
      </w:pPr>
    </w:p>
    <w:p w14:paraId="1C84DE5F" w14:textId="4EB668D0" w:rsidR="00DD253C" w:rsidRDefault="00DD253C" w:rsidP="00731B86">
      <w:pPr>
        <w:widowControl w:val="0"/>
        <w:autoSpaceDE w:val="0"/>
        <w:autoSpaceDN w:val="0"/>
        <w:adjustRightInd w:val="0"/>
        <w:ind w:right="72"/>
        <w:outlineLvl w:val="0"/>
        <w:rPr>
          <w:sz w:val="22"/>
          <w:szCs w:val="22"/>
        </w:rPr>
      </w:pPr>
      <w:r w:rsidRPr="00731B86">
        <w:rPr>
          <w:b/>
          <w:bCs/>
          <w:sz w:val="22"/>
          <w:szCs w:val="22"/>
        </w:rPr>
        <w:t xml:space="preserve">ORDINANCE NO. 4-20: </w:t>
      </w:r>
      <w:r w:rsidRPr="00731B86">
        <w:rPr>
          <w:sz w:val="22"/>
          <w:szCs w:val="22"/>
        </w:rPr>
        <w:t xml:space="preserve">Mr. Shepherd said </w:t>
      </w:r>
      <w:r w:rsidR="009A55FB">
        <w:rPr>
          <w:sz w:val="22"/>
          <w:szCs w:val="22"/>
        </w:rPr>
        <w:t xml:space="preserve">this ordinance is for the waterline main replacement for Shoreland and Struhar Drive in the amount of $895,602 and was put out to bid.  Six bids </w:t>
      </w:r>
      <w:proofErr w:type="gramStart"/>
      <w:r w:rsidR="009A55FB">
        <w:rPr>
          <w:sz w:val="22"/>
          <w:szCs w:val="22"/>
        </w:rPr>
        <w:t>were received</w:t>
      </w:r>
      <w:proofErr w:type="gramEnd"/>
      <w:r w:rsidR="009A55FB">
        <w:rPr>
          <w:sz w:val="22"/>
          <w:szCs w:val="22"/>
        </w:rPr>
        <w:t xml:space="preserve"> and Fabrizi was the low bidder and under the engineer’s estimated of $975,000 and their credentials and references all checked out including the City of Rocky River’s experience with them</w:t>
      </w:r>
      <w:r w:rsidR="00FA3FED">
        <w:rPr>
          <w:sz w:val="22"/>
          <w:szCs w:val="22"/>
        </w:rPr>
        <w:t xml:space="preserve"> has been good</w:t>
      </w:r>
      <w:r w:rsidR="009A55FB">
        <w:rPr>
          <w:sz w:val="22"/>
          <w:szCs w:val="22"/>
        </w:rPr>
        <w:t xml:space="preserve">.  There are </w:t>
      </w:r>
      <w:proofErr w:type="gramStart"/>
      <w:r w:rsidR="009A55FB">
        <w:rPr>
          <w:sz w:val="22"/>
          <w:szCs w:val="22"/>
        </w:rPr>
        <w:t>no unresolved</w:t>
      </w:r>
      <w:proofErr w:type="gramEnd"/>
      <w:r w:rsidR="009A55FB">
        <w:rPr>
          <w:sz w:val="22"/>
          <w:szCs w:val="22"/>
        </w:rPr>
        <w:t xml:space="preserve"> f</w:t>
      </w:r>
      <w:r w:rsidR="008B50F0">
        <w:rPr>
          <w:sz w:val="22"/>
          <w:szCs w:val="22"/>
        </w:rPr>
        <w:t>indings in the Auditor’s State</w:t>
      </w:r>
      <w:r w:rsidR="009A55FB">
        <w:rPr>
          <w:sz w:val="22"/>
          <w:szCs w:val="22"/>
        </w:rPr>
        <w:t xml:space="preserve"> Database.  </w:t>
      </w:r>
      <w:r w:rsidRPr="00731B86">
        <w:rPr>
          <w:sz w:val="22"/>
          <w:szCs w:val="22"/>
        </w:rPr>
        <w:t xml:space="preserve"> </w:t>
      </w:r>
      <w:r w:rsidR="009A55FB">
        <w:rPr>
          <w:sz w:val="22"/>
          <w:szCs w:val="22"/>
        </w:rPr>
        <w:t xml:space="preserve">This will be fully reimbursed by the City of Cleveland Water Division. This will also be added to the consent agenda.  </w:t>
      </w:r>
    </w:p>
    <w:p w14:paraId="7BF9672F" w14:textId="27912770" w:rsidR="00DD253C" w:rsidRDefault="00DD253C" w:rsidP="009E2F64">
      <w:pPr>
        <w:rPr>
          <w:b/>
          <w:bCs/>
          <w:sz w:val="22"/>
          <w:szCs w:val="22"/>
        </w:rPr>
      </w:pPr>
    </w:p>
    <w:p w14:paraId="2745D1CE" w14:textId="6C9C57BF" w:rsidR="00DD253C" w:rsidRPr="00664CD5" w:rsidRDefault="00DD253C" w:rsidP="00DD253C">
      <w:pPr>
        <w:ind w:right="72"/>
        <w:outlineLvl w:val="0"/>
        <w:rPr>
          <w:sz w:val="22"/>
          <w:szCs w:val="22"/>
        </w:rPr>
      </w:pPr>
      <w:r>
        <w:rPr>
          <w:b/>
          <w:bCs/>
          <w:sz w:val="22"/>
          <w:szCs w:val="22"/>
        </w:rPr>
        <w:t xml:space="preserve">ORDINANCE NO. 5-20:  </w:t>
      </w:r>
      <w:r w:rsidRPr="00664CD5">
        <w:rPr>
          <w:sz w:val="22"/>
          <w:szCs w:val="22"/>
        </w:rPr>
        <w:t xml:space="preserve">This </w:t>
      </w:r>
      <w:r w:rsidR="009A55FB">
        <w:rPr>
          <w:sz w:val="22"/>
          <w:szCs w:val="22"/>
        </w:rPr>
        <w:t xml:space="preserve">ordinance is an amendment to the Reckless Operation </w:t>
      </w:r>
      <w:r w:rsidR="005930F5">
        <w:rPr>
          <w:sz w:val="22"/>
          <w:szCs w:val="22"/>
        </w:rPr>
        <w:t>penalties</w:t>
      </w:r>
      <w:r w:rsidR="009A55FB">
        <w:rPr>
          <w:sz w:val="22"/>
          <w:szCs w:val="22"/>
        </w:rPr>
        <w:t xml:space="preserve"> in the city.  This is scheduled for a second read.  This does make the offense a fourth degree </w:t>
      </w:r>
      <w:r w:rsidR="008B50F0">
        <w:rPr>
          <w:sz w:val="22"/>
          <w:szCs w:val="22"/>
        </w:rPr>
        <w:t>misdemeanor, will carry a potential jail sentence and</w:t>
      </w:r>
      <w:r w:rsidR="009A55FB">
        <w:rPr>
          <w:sz w:val="22"/>
          <w:szCs w:val="22"/>
        </w:rPr>
        <w:t xml:space="preserve"> enhances penalties for repeat offenders. </w:t>
      </w:r>
    </w:p>
    <w:p w14:paraId="6B4BE598" w14:textId="51457541" w:rsidR="00DD253C" w:rsidRDefault="00DD253C" w:rsidP="009E2F64">
      <w:pPr>
        <w:rPr>
          <w:b/>
          <w:bCs/>
          <w:sz w:val="22"/>
          <w:szCs w:val="22"/>
        </w:rPr>
      </w:pPr>
    </w:p>
    <w:p w14:paraId="7A9C98F7" w14:textId="31E8389C" w:rsidR="00DD253C" w:rsidRPr="000D5D17" w:rsidRDefault="00DD253C" w:rsidP="00DD253C">
      <w:pPr>
        <w:ind w:right="72"/>
        <w:outlineLvl w:val="0"/>
        <w:rPr>
          <w:sz w:val="22"/>
          <w:szCs w:val="22"/>
        </w:rPr>
      </w:pPr>
      <w:r>
        <w:rPr>
          <w:b/>
          <w:bCs/>
          <w:sz w:val="22"/>
          <w:szCs w:val="22"/>
        </w:rPr>
        <w:t xml:space="preserve">ORDINANCE NO. 6-20:  </w:t>
      </w:r>
      <w:r>
        <w:rPr>
          <w:sz w:val="22"/>
          <w:szCs w:val="22"/>
        </w:rPr>
        <w:t xml:space="preserve">This ordinance is a two-year </w:t>
      </w:r>
      <w:r w:rsidRPr="000D5D17">
        <w:rPr>
          <w:sz w:val="22"/>
          <w:szCs w:val="22"/>
        </w:rPr>
        <w:t>renewal of an existing agreement with Hazen &amp; Sawyer for professional consulting services at the WWTP.  There a</w:t>
      </w:r>
      <w:r w:rsidR="007B155B">
        <w:rPr>
          <w:sz w:val="22"/>
          <w:szCs w:val="22"/>
        </w:rPr>
        <w:t>re two pieces to this agreement; the first</w:t>
      </w:r>
      <w:r w:rsidR="009A55FB">
        <w:rPr>
          <w:sz w:val="22"/>
          <w:szCs w:val="22"/>
        </w:rPr>
        <w:t xml:space="preserve"> is for annual </w:t>
      </w:r>
      <w:r w:rsidRPr="000D5D17">
        <w:rPr>
          <w:sz w:val="22"/>
          <w:szCs w:val="22"/>
        </w:rPr>
        <w:t xml:space="preserve">services and has a cost of living increase which </w:t>
      </w:r>
      <w:r w:rsidR="009A55FB">
        <w:rPr>
          <w:sz w:val="22"/>
          <w:szCs w:val="22"/>
        </w:rPr>
        <w:t>is spread out over two years</w:t>
      </w:r>
      <w:r w:rsidR="007B155B">
        <w:rPr>
          <w:sz w:val="22"/>
          <w:szCs w:val="22"/>
        </w:rPr>
        <w:t>;</w:t>
      </w:r>
      <w:r w:rsidRPr="000D5D17">
        <w:rPr>
          <w:sz w:val="22"/>
          <w:szCs w:val="22"/>
        </w:rPr>
        <w:t xml:space="preserve"> second piece</w:t>
      </w:r>
      <w:r w:rsidR="008B50F0">
        <w:rPr>
          <w:sz w:val="22"/>
          <w:szCs w:val="22"/>
        </w:rPr>
        <w:t xml:space="preserve"> of the agreement</w:t>
      </w:r>
      <w:r w:rsidRPr="000D5D17">
        <w:rPr>
          <w:sz w:val="22"/>
          <w:szCs w:val="22"/>
        </w:rPr>
        <w:t xml:space="preserve"> will encompass additiona</w:t>
      </w:r>
      <w:r>
        <w:rPr>
          <w:sz w:val="22"/>
          <w:szCs w:val="22"/>
        </w:rPr>
        <w:t xml:space="preserve">l services including having </w:t>
      </w:r>
      <w:r w:rsidR="007B155B">
        <w:rPr>
          <w:sz w:val="22"/>
          <w:szCs w:val="22"/>
        </w:rPr>
        <w:t>Rosa</w:t>
      </w:r>
      <w:r w:rsidR="009A55FB">
        <w:rPr>
          <w:sz w:val="22"/>
          <w:szCs w:val="22"/>
        </w:rPr>
        <w:t>lyn Ma</w:t>
      </w:r>
      <w:r w:rsidR="007B155B">
        <w:rPr>
          <w:sz w:val="22"/>
          <w:szCs w:val="22"/>
        </w:rPr>
        <w:t>t</w:t>
      </w:r>
      <w:r w:rsidR="008B50F0">
        <w:rPr>
          <w:sz w:val="22"/>
          <w:szCs w:val="22"/>
        </w:rPr>
        <w:t>thews, PhD</w:t>
      </w:r>
      <w:r w:rsidR="009A55FB">
        <w:rPr>
          <w:sz w:val="22"/>
          <w:szCs w:val="22"/>
        </w:rPr>
        <w:t xml:space="preserve"> attend</w:t>
      </w:r>
      <w:r>
        <w:rPr>
          <w:sz w:val="22"/>
          <w:szCs w:val="22"/>
        </w:rPr>
        <w:t xml:space="preserve"> </w:t>
      </w:r>
      <w:r w:rsidR="007B155B">
        <w:rPr>
          <w:sz w:val="22"/>
          <w:szCs w:val="22"/>
        </w:rPr>
        <w:t xml:space="preserve">management </w:t>
      </w:r>
      <w:r>
        <w:rPr>
          <w:sz w:val="22"/>
          <w:szCs w:val="22"/>
        </w:rPr>
        <w:t>committee meetings</w:t>
      </w:r>
      <w:r w:rsidR="009A55FB">
        <w:rPr>
          <w:sz w:val="22"/>
          <w:szCs w:val="22"/>
        </w:rPr>
        <w:t xml:space="preserve"> and provide valuable consultation regarding the new feasible alter</w:t>
      </w:r>
      <w:r w:rsidR="007B155B">
        <w:rPr>
          <w:sz w:val="22"/>
          <w:szCs w:val="22"/>
        </w:rPr>
        <w:t>native study that is a continued</w:t>
      </w:r>
      <w:r w:rsidR="009A55FB">
        <w:rPr>
          <w:sz w:val="22"/>
          <w:szCs w:val="22"/>
        </w:rPr>
        <w:t xml:space="preserve"> work in progress.   This will have</w:t>
      </w:r>
      <w:r>
        <w:rPr>
          <w:sz w:val="22"/>
          <w:szCs w:val="22"/>
        </w:rPr>
        <w:t xml:space="preserve"> three full reads.  </w:t>
      </w:r>
    </w:p>
    <w:p w14:paraId="447D710F" w14:textId="01839E90" w:rsidR="00CB1B79" w:rsidRDefault="00CB1B79" w:rsidP="00B27C5C">
      <w:pPr>
        <w:ind w:right="90"/>
        <w:rPr>
          <w:b/>
          <w:bCs/>
          <w:sz w:val="22"/>
          <w:szCs w:val="22"/>
        </w:rPr>
      </w:pPr>
    </w:p>
    <w:p w14:paraId="3166988C" w14:textId="39C9B8FA" w:rsidR="00CB1B79" w:rsidRDefault="00CB1B79" w:rsidP="00B27C5C">
      <w:pPr>
        <w:ind w:right="90"/>
        <w:rPr>
          <w:b/>
          <w:bCs/>
          <w:sz w:val="22"/>
          <w:szCs w:val="22"/>
        </w:rPr>
      </w:pPr>
      <w:r>
        <w:rPr>
          <w:b/>
          <w:bCs/>
          <w:sz w:val="22"/>
          <w:szCs w:val="22"/>
        </w:rPr>
        <w:t>NEW BUSINESS:</w:t>
      </w:r>
    </w:p>
    <w:p w14:paraId="40662621" w14:textId="03FFD1BD" w:rsidR="00CB1B79" w:rsidRDefault="00CB1B79" w:rsidP="00B27C5C">
      <w:pPr>
        <w:ind w:right="90"/>
        <w:rPr>
          <w:b/>
          <w:bCs/>
          <w:sz w:val="22"/>
          <w:szCs w:val="22"/>
        </w:rPr>
      </w:pPr>
    </w:p>
    <w:p w14:paraId="30149A0C" w14:textId="7430B590" w:rsidR="00CB1B79" w:rsidRPr="009A55FB" w:rsidRDefault="00DD253C" w:rsidP="00B27C5C">
      <w:pPr>
        <w:ind w:right="90"/>
        <w:rPr>
          <w:bCs/>
          <w:sz w:val="22"/>
          <w:szCs w:val="22"/>
        </w:rPr>
      </w:pPr>
      <w:r>
        <w:rPr>
          <w:b/>
          <w:bCs/>
          <w:sz w:val="22"/>
          <w:szCs w:val="22"/>
        </w:rPr>
        <w:t>ORDINANCE NO. 7-20:</w:t>
      </w:r>
      <w:r w:rsidR="009A55FB">
        <w:rPr>
          <w:b/>
          <w:bCs/>
          <w:sz w:val="22"/>
          <w:szCs w:val="22"/>
        </w:rPr>
        <w:t xml:space="preserve">  </w:t>
      </w:r>
      <w:r w:rsidR="009A55FB">
        <w:rPr>
          <w:bCs/>
          <w:sz w:val="22"/>
          <w:szCs w:val="22"/>
        </w:rPr>
        <w:t xml:space="preserve">This ordinance repeals and replaces Ordinance No. 95-19 </w:t>
      </w:r>
      <w:r w:rsidR="006D001A">
        <w:rPr>
          <w:bCs/>
          <w:sz w:val="22"/>
          <w:szCs w:val="22"/>
        </w:rPr>
        <w:t>that was passed by the Rocky River City Council on December 16, 2019 to purchase Ferric Chloride for the WWTP in the a</w:t>
      </w:r>
      <w:r w:rsidR="007B155B">
        <w:rPr>
          <w:bCs/>
          <w:sz w:val="22"/>
          <w:szCs w:val="22"/>
        </w:rPr>
        <w:t xml:space="preserve">mount of $558.00 per dry ton.  The price </w:t>
      </w:r>
      <w:r w:rsidR="006D001A">
        <w:rPr>
          <w:bCs/>
          <w:sz w:val="22"/>
          <w:szCs w:val="22"/>
        </w:rPr>
        <w:t xml:space="preserve">should have been $578.00 per dry ton.  Mr. Furry may do a </w:t>
      </w:r>
      <w:r w:rsidR="00FA3FED">
        <w:rPr>
          <w:bCs/>
          <w:sz w:val="22"/>
          <w:szCs w:val="22"/>
        </w:rPr>
        <w:t>“</w:t>
      </w:r>
      <w:r w:rsidR="00614F6F">
        <w:rPr>
          <w:bCs/>
          <w:sz w:val="22"/>
          <w:szCs w:val="22"/>
        </w:rPr>
        <w:t>rule</w:t>
      </w:r>
      <w:r w:rsidR="006D001A">
        <w:rPr>
          <w:bCs/>
          <w:sz w:val="22"/>
          <w:szCs w:val="22"/>
        </w:rPr>
        <w:t xml:space="preserve"> suspension</w:t>
      </w:r>
      <w:r w:rsidR="00FA3FED">
        <w:rPr>
          <w:bCs/>
          <w:sz w:val="22"/>
          <w:szCs w:val="22"/>
        </w:rPr>
        <w:t>”</w:t>
      </w:r>
      <w:r w:rsidR="006D001A">
        <w:rPr>
          <w:bCs/>
          <w:sz w:val="22"/>
          <w:szCs w:val="22"/>
        </w:rPr>
        <w:t xml:space="preserve"> next week and pass this ordinance</w:t>
      </w:r>
      <w:r w:rsidR="007B155B">
        <w:rPr>
          <w:bCs/>
          <w:sz w:val="22"/>
          <w:szCs w:val="22"/>
        </w:rPr>
        <w:t xml:space="preserve"> on the first read</w:t>
      </w:r>
      <w:r w:rsidR="006D001A">
        <w:rPr>
          <w:bCs/>
          <w:sz w:val="22"/>
          <w:szCs w:val="22"/>
        </w:rPr>
        <w:t xml:space="preserve">.  </w:t>
      </w:r>
    </w:p>
    <w:p w14:paraId="22615A31" w14:textId="67CF0F2F" w:rsidR="00CB1B79" w:rsidRDefault="00CB1B79" w:rsidP="00B27C5C">
      <w:pPr>
        <w:ind w:right="90"/>
        <w:rPr>
          <w:b/>
          <w:bCs/>
          <w:sz w:val="22"/>
          <w:szCs w:val="22"/>
        </w:rPr>
      </w:pPr>
    </w:p>
    <w:p w14:paraId="6A548DF7" w14:textId="49290886"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0C18727" w14:textId="554CB765" w:rsidR="009E2F64" w:rsidRDefault="009E2F64" w:rsidP="00AF19F2">
      <w:pPr>
        <w:ind w:right="90"/>
        <w:rPr>
          <w:b/>
          <w:bCs/>
          <w:sz w:val="22"/>
          <w:szCs w:val="22"/>
        </w:rPr>
      </w:pPr>
    </w:p>
    <w:p w14:paraId="4A647AA1" w14:textId="543720E7"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6D001A">
        <w:rPr>
          <w:bCs/>
          <w:sz w:val="22"/>
          <w:szCs w:val="22"/>
        </w:rPr>
        <w:t>7:19</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C26B214" w:rsidR="00892FE1" w:rsidRDefault="00892FE1" w:rsidP="00E1323E">
      <w:pPr>
        <w:ind w:right="90"/>
        <w:rPr>
          <w:bCs/>
          <w:sz w:val="22"/>
          <w:szCs w:val="22"/>
        </w:rPr>
      </w:pPr>
    </w:p>
    <w:p w14:paraId="038A8701" w14:textId="7FCE1267" w:rsidR="008B50F0" w:rsidRPr="00471107" w:rsidRDefault="008B50F0"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3BB79F98" w:rsidR="00E1323E" w:rsidRPr="00471107" w:rsidRDefault="006D001A" w:rsidP="00E120C2">
      <w:pPr>
        <w:ind w:right="90"/>
        <w:rPr>
          <w:sz w:val="22"/>
          <w:szCs w:val="22"/>
          <w:u w:val="single"/>
        </w:rPr>
      </w:pPr>
      <w:r>
        <w:rPr>
          <w:sz w:val="22"/>
          <w:szCs w:val="22"/>
        </w:rPr>
        <w:t xml:space="preserve">John B. Shepherd </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0365400A" w:rsidR="00D60F8D" w:rsidRPr="00471107" w:rsidRDefault="006D001A" w:rsidP="00B543C0">
      <w:pPr>
        <w:tabs>
          <w:tab w:val="left" w:pos="-1440"/>
        </w:tabs>
        <w:ind w:left="4320" w:right="180" w:hanging="4320"/>
        <w:rPr>
          <w:sz w:val="22"/>
          <w:szCs w:val="22"/>
        </w:rPr>
      </w:pPr>
      <w:r>
        <w:rPr>
          <w:sz w:val="22"/>
          <w:szCs w:val="22"/>
        </w:rPr>
        <w:t xml:space="preserve">Interim </w:t>
      </w:r>
      <w:r w:rsidR="00D4426E" w:rsidRPr="00471107">
        <w:rPr>
          <w:sz w:val="22"/>
          <w:szCs w:val="22"/>
        </w:rPr>
        <w:t>President</w:t>
      </w:r>
      <w:r w:rsidR="00FD1A32">
        <w:rPr>
          <w:sz w:val="22"/>
          <w:szCs w:val="22"/>
        </w:rPr>
        <w:t xml:space="preserve"> </w:t>
      </w:r>
      <w:r>
        <w:rPr>
          <w:sz w:val="22"/>
          <w:szCs w:val="22"/>
        </w:rPr>
        <w:t>ProTe</w:t>
      </w:r>
      <w:r w:rsidR="005930F5">
        <w:rPr>
          <w:sz w:val="22"/>
          <w:szCs w:val="22"/>
        </w:rPr>
        <w:t xml:space="preserve">m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9B17" w14:textId="77777777" w:rsidR="00325424" w:rsidRDefault="00325424" w:rsidP="00714DFC">
      <w:r>
        <w:separator/>
      </w:r>
    </w:p>
  </w:endnote>
  <w:endnote w:type="continuationSeparator" w:id="0">
    <w:p w14:paraId="08EB5325" w14:textId="77777777" w:rsidR="00325424" w:rsidRDefault="00325424"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DBDF" w14:textId="77777777" w:rsidR="009A7724" w:rsidRDefault="009A7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6D001A" w:rsidRDefault="006D001A"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6D001A" w:rsidRDefault="006D001A" w:rsidP="00714DFC">
    <w:pPr>
      <w:ind w:left="7200" w:right="-900"/>
      <w:jc w:val="center"/>
      <w:rPr>
        <w:sz w:val="12"/>
        <w:szCs w:val="12"/>
      </w:rPr>
    </w:pPr>
    <w:r>
      <w:rPr>
        <w:sz w:val="12"/>
        <w:szCs w:val="12"/>
      </w:rPr>
      <w:t xml:space="preserve">        Committee-of-the-Whole Meeting</w:t>
    </w:r>
  </w:p>
  <w:p w14:paraId="27763254" w14:textId="468D64CB" w:rsidR="006D001A" w:rsidRDefault="006D001A" w:rsidP="00F71841">
    <w:pPr>
      <w:ind w:left="7200" w:right="-900"/>
      <w:rPr>
        <w:sz w:val="12"/>
        <w:szCs w:val="12"/>
      </w:rPr>
    </w:pPr>
    <w:r>
      <w:rPr>
        <w:sz w:val="12"/>
        <w:szCs w:val="12"/>
      </w:rPr>
      <w:t xml:space="preserve">                                                                   February 3, 2020</w:t>
    </w:r>
  </w:p>
  <w:p w14:paraId="7C757D47" w14:textId="41DE73FB" w:rsidR="006D001A" w:rsidRDefault="006D001A"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DC6056">
      <w:rPr>
        <w:noProof/>
        <w:sz w:val="12"/>
        <w:szCs w:val="12"/>
      </w:rPr>
      <w:t>3</w:t>
    </w:r>
    <w:r>
      <w:rPr>
        <w:sz w:val="12"/>
        <w:szCs w:val="12"/>
      </w:rPr>
      <w:fldChar w:fldCharType="end"/>
    </w:r>
    <w:r w:rsidR="005930F5">
      <w:rPr>
        <w:sz w:val="12"/>
        <w:szCs w:val="12"/>
      </w:rPr>
      <w:t xml:space="preserve"> of 3</w:t>
    </w:r>
  </w:p>
  <w:p w14:paraId="425418E9" w14:textId="77777777" w:rsidR="006D001A" w:rsidRDefault="006D001A"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83C8" w14:textId="77777777" w:rsidR="009A7724" w:rsidRDefault="009A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7195" w14:textId="77777777" w:rsidR="00325424" w:rsidRDefault="00325424" w:rsidP="00714DFC">
      <w:r>
        <w:separator/>
      </w:r>
    </w:p>
  </w:footnote>
  <w:footnote w:type="continuationSeparator" w:id="0">
    <w:p w14:paraId="6ADA5112" w14:textId="77777777" w:rsidR="00325424" w:rsidRDefault="00325424"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B034" w14:textId="77777777" w:rsidR="009A7724" w:rsidRDefault="009A7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1A1B" w14:textId="41052493" w:rsidR="009A7724" w:rsidRDefault="009A7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525E" w14:textId="77777777" w:rsidR="009A7724" w:rsidRDefault="009A7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1"/>
  </w:num>
  <w:num w:numId="5">
    <w:abstractNumId w:val="17"/>
  </w:num>
  <w:num w:numId="6">
    <w:abstractNumId w:val="16"/>
  </w:num>
  <w:num w:numId="7">
    <w:abstractNumId w:val="3"/>
  </w:num>
  <w:num w:numId="8">
    <w:abstractNumId w:val="5"/>
  </w:num>
  <w:num w:numId="9">
    <w:abstractNumId w:val="1"/>
  </w:num>
  <w:num w:numId="10">
    <w:abstractNumId w:val="13"/>
  </w:num>
  <w:num w:numId="11">
    <w:abstractNumId w:val="4"/>
  </w:num>
  <w:num w:numId="12">
    <w:abstractNumId w:val="15"/>
  </w:num>
  <w:num w:numId="13">
    <w:abstractNumId w:val="20"/>
  </w:num>
  <w:num w:numId="14">
    <w:abstractNumId w:val="2"/>
  </w:num>
  <w:num w:numId="15">
    <w:abstractNumId w:val="12"/>
  </w:num>
  <w:num w:numId="16">
    <w:abstractNumId w:val="7"/>
  </w:num>
  <w:num w:numId="17">
    <w:abstractNumId w:val="19"/>
  </w:num>
  <w:num w:numId="18">
    <w:abstractNumId w:val="9"/>
  </w:num>
  <w:num w:numId="19">
    <w:abstractNumId w:val="21"/>
  </w:num>
  <w:num w:numId="20">
    <w:abstractNumId w:val="14"/>
  </w:num>
  <w:num w:numId="21">
    <w:abstractNumId w:val="18"/>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685A"/>
    <w:rsid w:val="00037BA3"/>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593F"/>
    <w:rsid w:val="001F6610"/>
    <w:rsid w:val="001F6AB5"/>
    <w:rsid w:val="001F7201"/>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4F6F"/>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EEE"/>
    <w:rsid w:val="00DD1FB4"/>
    <w:rsid w:val="00DD253C"/>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60AFECFB-595E-4415-B9FD-259B98E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59453-E1C3-4B61-8845-9F8CDD1E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2020-02-13T17:54:00Z</cp:lastPrinted>
  <dcterms:created xsi:type="dcterms:W3CDTF">2020-02-04T15:43:00Z</dcterms:created>
  <dcterms:modified xsi:type="dcterms:W3CDTF">2020-02-13T17:54:00Z</dcterms:modified>
</cp:coreProperties>
</file>