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0D05E42B" w:rsidR="00714DFC" w:rsidRPr="006F6F34" w:rsidRDefault="00287A94" w:rsidP="00714DFC">
      <w:pPr>
        <w:jc w:val="center"/>
        <w:rPr>
          <w:b/>
          <w:bCs/>
        </w:rPr>
      </w:pPr>
      <w:r>
        <w:rPr>
          <w:b/>
          <w:bCs/>
        </w:rPr>
        <w:t>November 1</w:t>
      </w:r>
      <w:r w:rsidR="00C66061">
        <w:rPr>
          <w:b/>
          <w:bCs/>
        </w:rPr>
        <w:t>5</w:t>
      </w:r>
      <w:r>
        <w:rPr>
          <w:b/>
          <w:bCs/>
        </w:rPr>
        <w:t>,</w:t>
      </w:r>
      <w:r w:rsidR="00943ED3">
        <w:rPr>
          <w:b/>
          <w:bCs/>
        </w:rPr>
        <w:t xml:space="preserve"> 2021</w:t>
      </w:r>
    </w:p>
    <w:p w14:paraId="7BB3C063" w14:textId="77777777" w:rsidR="005151A5" w:rsidRDefault="005151A5" w:rsidP="004967AB">
      <w:pPr>
        <w:rPr>
          <w:b/>
          <w:u w:val="single"/>
        </w:rPr>
      </w:pPr>
    </w:p>
    <w:p w14:paraId="2C9BECF0" w14:textId="1D91AD6B" w:rsidR="0031639E" w:rsidRPr="00324B93" w:rsidRDefault="0031639E" w:rsidP="0031639E">
      <w:pPr>
        <w:rPr>
          <w:sz w:val="22"/>
          <w:szCs w:val="22"/>
        </w:rPr>
      </w:pPr>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1D4295">
        <w:rPr>
          <w:sz w:val="22"/>
          <w:szCs w:val="22"/>
        </w:rPr>
        <w:t>, at 7:00 p.m.</w:t>
      </w:r>
    </w:p>
    <w:p w14:paraId="1A6A91DC" w14:textId="77777777" w:rsidR="00844D7E" w:rsidRPr="00324B93" w:rsidRDefault="00844D7E" w:rsidP="0031639E">
      <w:pPr>
        <w:rPr>
          <w:sz w:val="22"/>
          <w:szCs w:val="22"/>
        </w:rPr>
      </w:pPr>
    </w:p>
    <w:p w14:paraId="4361C798" w14:textId="671F6788" w:rsidR="00990B44" w:rsidRDefault="00844D7E" w:rsidP="0089540B">
      <w:pPr>
        <w:ind w:right="90"/>
        <w:rPr>
          <w:sz w:val="22"/>
          <w:szCs w:val="22"/>
        </w:rPr>
      </w:pPr>
      <w:r w:rsidRPr="00324B93">
        <w:rPr>
          <w:sz w:val="22"/>
          <w:szCs w:val="22"/>
        </w:rPr>
        <w:t xml:space="preserve">Council Members Present:  </w:t>
      </w:r>
      <w:r w:rsidR="00971C7C" w:rsidRPr="00324B93">
        <w:rPr>
          <w:sz w:val="22"/>
          <w:szCs w:val="22"/>
        </w:rPr>
        <w:t xml:space="preserve">Mr. Hunt, </w:t>
      </w:r>
      <w:r w:rsidR="00D617E9" w:rsidRPr="00324B93">
        <w:rPr>
          <w:sz w:val="22"/>
          <w:szCs w:val="22"/>
        </w:rPr>
        <w:t>Mr. O’Donnell,</w:t>
      </w:r>
      <w:r w:rsidR="0089540B">
        <w:rPr>
          <w:sz w:val="22"/>
          <w:szCs w:val="22"/>
        </w:rPr>
        <w:t xml:space="preserve"> </w:t>
      </w:r>
      <w:r w:rsidR="007E43E6">
        <w:rPr>
          <w:sz w:val="22"/>
          <w:szCs w:val="22"/>
        </w:rPr>
        <w:t xml:space="preserve">Mr. Klym, </w:t>
      </w:r>
      <w:r w:rsidR="004C1820" w:rsidRPr="00324B93">
        <w:rPr>
          <w:sz w:val="22"/>
          <w:szCs w:val="22"/>
        </w:rPr>
        <w:t>Mr. Moran</w:t>
      </w:r>
    </w:p>
    <w:p w14:paraId="05EED940" w14:textId="3518C111" w:rsidR="0089540B" w:rsidRDefault="0089540B" w:rsidP="0089540B">
      <w:pPr>
        <w:ind w:right="90"/>
        <w:rPr>
          <w:sz w:val="22"/>
          <w:szCs w:val="22"/>
        </w:rPr>
      </w:pPr>
    </w:p>
    <w:p w14:paraId="11B381AB" w14:textId="1F1208A1" w:rsidR="0089540B" w:rsidRDefault="0089540B" w:rsidP="0089540B">
      <w:pPr>
        <w:ind w:right="90"/>
        <w:rPr>
          <w:sz w:val="22"/>
          <w:szCs w:val="22"/>
        </w:rPr>
      </w:pPr>
      <w:r>
        <w:rPr>
          <w:sz w:val="22"/>
          <w:szCs w:val="22"/>
        </w:rPr>
        <w:t>Absent: Mr. Shepherd, Mr. Furry, Mrs. Morris</w:t>
      </w:r>
    </w:p>
    <w:p w14:paraId="09DF7871" w14:textId="77777777" w:rsidR="005B2C7F" w:rsidRPr="00324B93" w:rsidRDefault="005B2C7F" w:rsidP="005B2C7F">
      <w:pPr>
        <w:ind w:left="2160" w:right="90" w:firstLine="720"/>
        <w:rPr>
          <w:sz w:val="22"/>
          <w:szCs w:val="22"/>
        </w:rPr>
      </w:pPr>
    </w:p>
    <w:p w14:paraId="1932D7FB" w14:textId="26EC72D1" w:rsidR="00990B44" w:rsidRPr="001D5590" w:rsidRDefault="00990B44" w:rsidP="00990B44">
      <w:pPr>
        <w:ind w:right="90"/>
        <w:rPr>
          <w:b/>
          <w:sz w:val="22"/>
          <w:szCs w:val="22"/>
        </w:rPr>
      </w:pPr>
      <w:r w:rsidRPr="00324B93">
        <w:rPr>
          <w:sz w:val="22"/>
          <w:szCs w:val="22"/>
        </w:rPr>
        <w:t>Administrat</w:t>
      </w:r>
      <w:r w:rsidR="00D1603F" w:rsidRPr="00324B93">
        <w:rPr>
          <w:sz w:val="22"/>
          <w:szCs w:val="22"/>
        </w:rPr>
        <w:t xml:space="preserve">ion:  </w:t>
      </w:r>
      <w:r w:rsidR="003D554B">
        <w:rPr>
          <w:sz w:val="22"/>
          <w:szCs w:val="22"/>
        </w:rPr>
        <w:t>Mayor Bobst</w:t>
      </w:r>
      <w:r w:rsidR="00D0301A">
        <w:rPr>
          <w:sz w:val="22"/>
          <w:szCs w:val="22"/>
        </w:rPr>
        <w:t xml:space="preserve">, </w:t>
      </w:r>
      <w:r w:rsidR="001C3390">
        <w:rPr>
          <w:sz w:val="22"/>
          <w:szCs w:val="22"/>
        </w:rPr>
        <w:t xml:space="preserve">Mr. </w:t>
      </w:r>
      <w:r w:rsidR="00BB0210" w:rsidRPr="00324B93">
        <w:rPr>
          <w:sz w:val="22"/>
          <w:szCs w:val="22"/>
        </w:rPr>
        <w:t>Snyder</w:t>
      </w:r>
    </w:p>
    <w:p w14:paraId="021E47C0" w14:textId="77777777" w:rsidR="00971C7C" w:rsidRPr="00324B93" w:rsidRDefault="00971C7C" w:rsidP="00990B44">
      <w:pPr>
        <w:ind w:right="90"/>
        <w:rPr>
          <w:sz w:val="22"/>
          <w:szCs w:val="22"/>
        </w:rPr>
      </w:pPr>
    </w:p>
    <w:p w14:paraId="5F417046" w14:textId="1F16E427" w:rsidR="005B2C7F" w:rsidRDefault="0089540B" w:rsidP="00990B44">
      <w:pPr>
        <w:ind w:right="90"/>
        <w:rPr>
          <w:sz w:val="22"/>
          <w:szCs w:val="22"/>
        </w:rPr>
      </w:pPr>
      <w:r>
        <w:rPr>
          <w:sz w:val="22"/>
          <w:szCs w:val="22"/>
        </w:rPr>
        <w:t>Law Director: Mr. Bemer</w:t>
      </w:r>
    </w:p>
    <w:p w14:paraId="3F473B7B" w14:textId="2B95BC3B" w:rsidR="006D2E34" w:rsidRDefault="006D2E34" w:rsidP="00990B44">
      <w:pPr>
        <w:ind w:right="90"/>
        <w:rPr>
          <w:sz w:val="22"/>
          <w:szCs w:val="22"/>
        </w:rPr>
      </w:pPr>
    </w:p>
    <w:p w14:paraId="6E5DCA8A" w14:textId="176D93B4" w:rsidR="006D2E34" w:rsidRDefault="006D2E34" w:rsidP="00990B44">
      <w:pPr>
        <w:ind w:right="90"/>
        <w:rPr>
          <w:sz w:val="22"/>
          <w:szCs w:val="22"/>
        </w:rPr>
      </w:pPr>
      <w:r>
        <w:rPr>
          <w:sz w:val="22"/>
          <w:szCs w:val="22"/>
        </w:rPr>
        <w:t>The meeting was opened with the Pledge of Allegiance.</w:t>
      </w:r>
    </w:p>
    <w:p w14:paraId="249BCAD8" w14:textId="77777777" w:rsidR="00D61536" w:rsidRPr="00324B93" w:rsidRDefault="00D61536" w:rsidP="00990B44">
      <w:pPr>
        <w:ind w:right="90"/>
        <w:rPr>
          <w:sz w:val="22"/>
          <w:szCs w:val="22"/>
        </w:rPr>
      </w:pPr>
    </w:p>
    <w:p w14:paraId="12E0386F" w14:textId="1EDEAAD3" w:rsidR="00127D2D" w:rsidRDefault="003D554B" w:rsidP="00127D2D">
      <w:pPr>
        <w:rPr>
          <w:b/>
          <w:sz w:val="22"/>
          <w:szCs w:val="22"/>
        </w:rPr>
      </w:pPr>
      <w:r>
        <w:rPr>
          <w:b/>
          <w:sz w:val="22"/>
          <w:szCs w:val="22"/>
        </w:rPr>
        <w:t>MAYOR’S</w:t>
      </w:r>
      <w:r w:rsidR="00127D2D" w:rsidRPr="00324B93">
        <w:rPr>
          <w:b/>
          <w:sz w:val="22"/>
          <w:szCs w:val="22"/>
        </w:rPr>
        <w:t xml:space="preserve"> REPORT:</w:t>
      </w:r>
    </w:p>
    <w:p w14:paraId="10096A02" w14:textId="77777777" w:rsidR="007821B5" w:rsidRDefault="007821B5" w:rsidP="00127D2D">
      <w:pPr>
        <w:rPr>
          <w:b/>
          <w:sz w:val="22"/>
          <w:szCs w:val="22"/>
        </w:rPr>
      </w:pPr>
    </w:p>
    <w:p w14:paraId="154BEDC8" w14:textId="669D032C" w:rsidR="00BB1568" w:rsidRDefault="007821B5" w:rsidP="00BB1568">
      <w:pPr>
        <w:widowControl w:val="0"/>
        <w:tabs>
          <w:tab w:val="left" w:pos="-1080"/>
          <w:tab w:val="left" w:pos="-720"/>
          <w:tab w:val="left" w:pos="-180"/>
        </w:tabs>
        <w:autoSpaceDE w:val="0"/>
        <w:autoSpaceDN w:val="0"/>
        <w:adjustRightInd w:val="0"/>
        <w:rPr>
          <w:sz w:val="22"/>
          <w:szCs w:val="22"/>
        </w:rPr>
      </w:pPr>
      <w:r>
        <w:rPr>
          <w:sz w:val="22"/>
          <w:szCs w:val="22"/>
        </w:rPr>
        <w:t>The Mayor shared with Council that there are two new ordinances at their seats this evening.  Ordinance No. 96-21 is the MacKay Engineering Contract and Ordinance No. 97-21 is for the purchase</w:t>
      </w:r>
      <w:r w:rsidR="008A7466">
        <w:rPr>
          <w:sz w:val="22"/>
          <w:szCs w:val="22"/>
        </w:rPr>
        <w:t xml:space="preserve"> of three Hybrid Interceptors; two</w:t>
      </w:r>
      <w:r>
        <w:rPr>
          <w:sz w:val="22"/>
          <w:szCs w:val="22"/>
        </w:rPr>
        <w:t xml:space="preserve"> for the Police Department with </w:t>
      </w:r>
      <w:r w:rsidR="008A7466">
        <w:rPr>
          <w:sz w:val="22"/>
          <w:szCs w:val="22"/>
        </w:rPr>
        <w:t>POPAS Funds and one</w:t>
      </w:r>
      <w:r>
        <w:rPr>
          <w:sz w:val="22"/>
          <w:szCs w:val="22"/>
        </w:rPr>
        <w:t xml:space="preserve"> for the </w:t>
      </w:r>
      <w:r w:rsidR="004E11BE">
        <w:rPr>
          <w:sz w:val="22"/>
          <w:szCs w:val="22"/>
        </w:rPr>
        <w:t xml:space="preserve">Safety </w:t>
      </w:r>
      <w:r>
        <w:rPr>
          <w:sz w:val="22"/>
          <w:szCs w:val="22"/>
        </w:rPr>
        <w:t>Service Department.  There will also be a new Resolution in packets this Friday regarding the NOACA EV Charging Station Grant</w:t>
      </w:r>
      <w:r w:rsidR="004E11BE">
        <w:rPr>
          <w:sz w:val="22"/>
          <w:szCs w:val="22"/>
        </w:rPr>
        <w:t xml:space="preserve"> that the city received for </w:t>
      </w:r>
      <w:r>
        <w:rPr>
          <w:sz w:val="22"/>
          <w:szCs w:val="22"/>
        </w:rPr>
        <w:t xml:space="preserve">City Hall Campus.  </w:t>
      </w:r>
    </w:p>
    <w:p w14:paraId="4DE837C4" w14:textId="77777777" w:rsidR="00BB1568" w:rsidRDefault="00BB1568" w:rsidP="00BB1568">
      <w:pPr>
        <w:widowControl w:val="0"/>
        <w:tabs>
          <w:tab w:val="left" w:pos="-1080"/>
          <w:tab w:val="left" w:pos="-720"/>
          <w:tab w:val="left" w:pos="-180"/>
        </w:tabs>
        <w:autoSpaceDE w:val="0"/>
        <w:autoSpaceDN w:val="0"/>
        <w:adjustRightInd w:val="0"/>
        <w:rPr>
          <w:sz w:val="22"/>
          <w:szCs w:val="22"/>
        </w:rPr>
      </w:pPr>
    </w:p>
    <w:p w14:paraId="13A7E552" w14:textId="2A905244" w:rsidR="00BB1568" w:rsidRDefault="00BB1568" w:rsidP="00BB1568">
      <w:pPr>
        <w:widowControl w:val="0"/>
        <w:tabs>
          <w:tab w:val="left" w:pos="-1080"/>
          <w:tab w:val="left" w:pos="-720"/>
          <w:tab w:val="left" w:pos="-180"/>
        </w:tabs>
        <w:autoSpaceDE w:val="0"/>
        <w:autoSpaceDN w:val="0"/>
        <w:adjustRightInd w:val="0"/>
        <w:rPr>
          <w:sz w:val="22"/>
          <w:szCs w:val="22"/>
        </w:rPr>
      </w:pPr>
      <w:r>
        <w:rPr>
          <w:sz w:val="22"/>
          <w:szCs w:val="22"/>
        </w:rPr>
        <w:t>The Mayor elaborated on Ordinance No. 96-21 stating that this is the same contract that the city has had with MacKay Engineering with the addition of a Division of Wallace &amp; Pancher, Inc. partnership included.  The contract does not change and the city has the same engineers.  Nothing changes other than the addition of this additional engineering firm.  The same clause is included regarding the city having a 30-day out clause, which the city has always had.  This will be for 2022 and 2023.</w:t>
      </w:r>
    </w:p>
    <w:p w14:paraId="2B154964" w14:textId="77777777" w:rsidR="00BB1568" w:rsidRDefault="00BB1568" w:rsidP="00BB1568">
      <w:pPr>
        <w:widowControl w:val="0"/>
        <w:tabs>
          <w:tab w:val="left" w:pos="-1080"/>
          <w:tab w:val="left" w:pos="-720"/>
          <w:tab w:val="left" w:pos="-180"/>
        </w:tabs>
        <w:autoSpaceDE w:val="0"/>
        <w:autoSpaceDN w:val="0"/>
        <w:adjustRightInd w:val="0"/>
        <w:rPr>
          <w:sz w:val="22"/>
          <w:szCs w:val="22"/>
        </w:rPr>
      </w:pPr>
    </w:p>
    <w:p w14:paraId="6AAD498F" w14:textId="13B32C44" w:rsidR="00BB1568" w:rsidRPr="00D1473F" w:rsidRDefault="00BB1568" w:rsidP="00BB1568">
      <w:pPr>
        <w:pStyle w:val="ListParagraph"/>
        <w:widowControl w:val="0"/>
        <w:numPr>
          <w:ilvl w:val="0"/>
          <w:numId w:val="6"/>
        </w:numPr>
        <w:tabs>
          <w:tab w:val="left" w:pos="-1080"/>
          <w:tab w:val="left" w:pos="-720"/>
          <w:tab w:val="left" w:pos="-180"/>
        </w:tabs>
        <w:autoSpaceDE w:val="0"/>
        <w:autoSpaceDN w:val="0"/>
        <w:adjustRightInd w:val="0"/>
        <w:rPr>
          <w:sz w:val="22"/>
          <w:szCs w:val="22"/>
        </w:rPr>
      </w:pPr>
      <w:r>
        <w:rPr>
          <w:sz w:val="22"/>
          <w:szCs w:val="22"/>
        </w:rPr>
        <w:t xml:space="preserve">President Moran added that there is a small increase of 2.75% in the contract.  MacKay Engineering is part of the administrative family and the Mayor appreciates that they follow the same increase for the city employees.  </w:t>
      </w:r>
    </w:p>
    <w:p w14:paraId="14EBD0B0" w14:textId="77777777" w:rsidR="00BB1568" w:rsidRDefault="00BB1568" w:rsidP="00BB1568">
      <w:pPr>
        <w:widowControl w:val="0"/>
        <w:tabs>
          <w:tab w:val="left" w:pos="-1080"/>
          <w:tab w:val="left" w:pos="-720"/>
          <w:tab w:val="left" w:pos="-180"/>
        </w:tabs>
        <w:autoSpaceDE w:val="0"/>
        <w:autoSpaceDN w:val="0"/>
        <w:adjustRightInd w:val="0"/>
        <w:rPr>
          <w:sz w:val="22"/>
          <w:szCs w:val="22"/>
        </w:rPr>
      </w:pPr>
    </w:p>
    <w:p w14:paraId="35B1AC55" w14:textId="67D3FDD5" w:rsidR="00BB1568" w:rsidRDefault="00BB1568" w:rsidP="00BB1568">
      <w:pPr>
        <w:widowControl w:val="0"/>
        <w:tabs>
          <w:tab w:val="left" w:pos="-1080"/>
          <w:tab w:val="left" w:pos="-720"/>
          <w:tab w:val="left" w:pos="-180"/>
        </w:tabs>
        <w:autoSpaceDE w:val="0"/>
        <w:autoSpaceDN w:val="0"/>
        <w:adjustRightInd w:val="0"/>
        <w:rPr>
          <w:sz w:val="22"/>
          <w:szCs w:val="22"/>
        </w:rPr>
      </w:pPr>
      <w:r>
        <w:rPr>
          <w:sz w:val="22"/>
          <w:szCs w:val="22"/>
        </w:rPr>
        <w:t xml:space="preserve">The Mayor also discussed further Ordinance No. 97-21 for the purchase of three hybrids.  This has been reviewed by the Police Department and the mechanics.  Two of the three vehicles will be paid for out of POPAS funds and the third will be for the Service Department at a reduced price of $37,000.  This will be discussed further at next week’s meeting.  Director Snyder is hopeful for passage by the end of the year to maintain this price.  These vehicles are on the lot now and are 2021 vehicles.  Mr. Snyder said that these cars </w:t>
      </w:r>
      <w:proofErr w:type="gramStart"/>
      <w:r>
        <w:rPr>
          <w:sz w:val="22"/>
          <w:szCs w:val="22"/>
        </w:rPr>
        <w:t>will</w:t>
      </w:r>
      <w:proofErr w:type="gramEnd"/>
      <w:r>
        <w:rPr>
          <w:sz w:val="22"/>
          <w:szCs w:val="22"/>
        </w:rPr>
        <w:t xml:space="preserve"> shut down while idling so there will be no fuel loss while idling and </w:t>
      </w:r>
      <w:r w:rsidR="008A7466">
        <w:rPr>
          <w:sz w:val="22"/>
          <w:szCs w:val="22"/>
        </w:rPr>
        <w:t xml:space="preserve">they </w:t>
      </w:r>
      <w:r>
        <w:rPr>
          <w:sz w:val="22"/>
          <w:szCs w:val="22"/>
        </w:rPr>
        <w:t xml:space="preserve">have plenty of pick up.  The City of Lakewood uses this type of vehicle significantly.  </w:t>
      </w:r>
    </w:p>
    <w:p w14:paraId="7C2CFBC9" w14:textId="77777777" w:rsidR="00BB1568" w:rsidRDefault="00BB1568" w:rsidP="00BB1568">
      <w:pPr>
        <w:widowControl w:val="0"/>
        <w:tabs>
          <w:tab w:val="left" w:pos="-1080"/>
          <w:tab w:val="left" w:pos="-720"/>
          <w:tab w:val="left" w:pos="-180"/>
        </w:tabs>
        <w:autoSpaceDE w:val="0"/>
        <w:autoSpaceDN w:val="0"/>
        <w:adjustRightInd w:val="0"/>
        <w:rPr>
          <w:sz w:val="22"/>
          <w:szCs w:val="22"/>
        </w:rPr>
      </w:pPr>
    </w:p>
    <w:p w14:paraId="64C45616" w14:textId="77777777" w:rsidR="00BB1568" w:rsidRPr="001376E4" w:rsidRDefault="00BB1568" w:rsidP="00BB1568">
      <w:pPr>
        <w:pStyle w:val="ListParagraph"/>
        <w:widowControl w:val="0"/>
        <w:numPr>
          <w:ilvl w:val="0"/>
          <w:numId w:val="6"/>
        </w:numPr>
        <w:tabs>
          <w:tab w:val="left" w:pos="-1080"/>
          <w:tab w:val="left" w:pos="-720"/>
          <w:tab w:val="left" w:pos="-180"/>
        </w:tabs>
        <w:autoSpaceDE w:val="0"/>
        <w:autoSpaceDN w:val="0"/>
        <w:adjustRightInd w:val="0"/>
        <w:rPr>
          <w:sz w:val="22"/>
          <w:szCs w:val="22"/>
        </w:rPr>
      </w:pPr>
      <w:r w:rsidRPr="001376E4">
        <w:rPr>
          <w:sz w:val="22"/>
          <w:szCs w:val="22"/>
        </w:rPr>
        <w:t xml:space="preserve">Mr. Klym said it is in line with what he has mentioned </w:t>
      </w:r>
      <w:r>
        <w:rPr>
          <w:sz w:val="22"/>
          <w:szCs w:val="22"/>
        </w:rPr>
        <w:t xml:space="preserve">in the past and thinks it will be great to get the idling time down.  </w:t>
      </w:r>
      <w:r w:rsidRPr="001376E4">
        <w:rPr>
          <w:sz w:val="22"/>
          <w:szCs w:val="22"/>
        </w:rPr>
        <w:t xml:space="preserve"> </w:t>
      </w:r>
    </w:p>
    <w:p w14:paraId="5B2784CC" w14:textId="77777777" w:rsidR="00BB1568" w:rsidRDefault="00BB1568" w:rsidP="00BB1568">
      <w:pPr>
        <w:widowControl w:val="0"/>
        <w:tabs>
          <w:tab w:val="left" w:pos="-1080"/>
          <w:tab w:val="left" w:pos="-720"/>
          <w:tab w:val="left" w:pos="-180"/>
        </w:tabs>
        <w:autoSpaceDE w:val="0"/>
        <w:autoSpaceDN w:val="0"/>
        <w:adjustRightInd w:val="0"/>
        <w:rPr>
          <w:sz w:val="22"/>
          <w:szCs w:val="22"/>
        </w:rPr>
      </w:pPr>
    </w:p>
    <w:p w14:paraId="161E7B26" w14:textId="77777777" w:rsidR="00BB1568" w:rsidRDefault="00BB1568" w:rsidP="00BB1568">
      <w:pPr>
        <w:widowControl w:val="0"/>
        <w:tabs>
          <w:tab w:val="left" w:pos="-1080"/>
          <w:tab w:val="left" w:pos="-720"/>
          <w:tab w:val="left" w:pos="-180"/>
        </w:tabs>
        <w:autoSpaceDE w:val="0"/>
        <w:autoSpaceDN w:val="0"/>
        <w:adjustRightInd w:val="0"/>
        <w:rPr>
          <w:sz w:val="22"/>
          <w:szCs w:val="22"/>
        </w:rPr>
      </w:pPr>
      <w:r>
        <w:rPr>
          <w:sz w:val="22"/>
          <w:szCs w:val="22"/>
        </w:rPr>
        <w:t xml:space="preserve">These items will be on next week’s agenda.  </w:t>
      </w:r>
    </w:p>
    <w:p w14:paraId="38B11AA5" w14:textId="334A383A" w:rsidR="007821B5" w:rsidRDefault="007821B5" w:rsidP="00127D2D">
      <w:pPr>
        <w:rPr>
          <w:sz w:val="22"/>
          <w:szCs w:val="22"/>
        </w:rPr>
      </w:pPr>
    </w:p>
    <w:p w14:paraId="339DC9F1" w14:textId="07A204CA" w:rsidR="007821B5" w:rsidRDefault="007821B5" w:rsidP="00127D2D">
      <w:pPr>
        <w:rPr>
          <w:sz w:val="22"/>
          <w:szCs w:val="22"/>
        </w:rPr>
      </w:pPr>
      <w:r>
        <w:rPr>
          <w:sz w:val="22"/>
          <w:szCs w:val="22"/>
        </w:rPr>
        <w:t>The Mayor said that MacKay Engineering work</w:t>
      </w:r>
      <w:r w:rsidR="00EA4FC6">
        <w:rPr>
          <w:sz w:val="22"/>
          <w:szCs w:val="22"/>
        </w:rPr>
        <w:t>ed</w:t>
      </w:r>
      <w:r w:rsidR="004E11BE">
        <w:rPr>
          <w:sz w:val="22"/>
          <w:szCs w:val="22"/>
        </w:rPr>
        <w:t xml:space="preserve"> on the ward boundaries</w:t>
      </w:r>
      <w:r>
        <w:rPr>
          <w:sz w:val="22"/>
          <w:szCs w:val="22"/>
        </w:rPr>
        <w:t xml:space="preserve"> in consideration of the results of the 2020 Census.  Based on the 2020 population, the current wards are in good shape:</w:t>
      </w:r>
    </w:p>
    <w:p w14:paraId="47590156" w14:textId="77777777" w:rsidR="007821B5" w:rsidRDefault="007821B5" w:rsidP="00127D2D">
      <w:pPr>
        <w:rPr>
          <w:sz w:val="22"/>
          <w:szCs w:val="22"/>
        </w:rPr>
      </w:pPr>
    </w:p>
    <w:p w14:paraId="713A95C4" w14:textId="775DA2FD" w:rsidR="006B32EE" w:rsidRDefault="006B32EE" w:rsidP="001376E4">
      <w:pPr>
        <w:pStyle w:val="ListParagraph"/>
        <w:numPr>
          <w:ilvl w:val="0"/>
          <w:numId w:val="2"/>
        </w:numPr>
        <w:rPr>
          <w:sz w:val="22"/>
          <w:szCs w:val="22"/>
        </w:rPr>
      </w:pPr>
      <w:r>
        <w:rPr>
          <w:sz w:val="22"/>
          <w:szCs w:val="22"/>
        </w:rPr>
        <w:lastRenderedPageBreak/>
        <w:t>The total population of the City of Rocky River is 21,755 residents, with a target population being 5,439 residents, which puts Ward 1 a little over 3% larger than the target population.</w:t>
      </w:r>
    </w:p>
    <w:p w14:paraId="35EEAE6C" w14:textId="45D15D57" w:rsidR="007821B5" w:rsidRDefault="007821B5" w:rsidP="001376E4">
      <w:pPr>
        <w:pStyle w:val="ListParagraph"/>
        <w:numPr>
          <w:ilvl w:val="0"/>
          <w:numId w:val="2"/>
        </w:numPr>
        <w:rPr>
          <w:sz w:val="22"/>
          <w:szCs w:val="22"/>
        </w:rPr>
      </w:pPr>
      <w:r>
        <w:rPr>
          <w:sz w:val="22"/>
          <w:szCs w:val="22"/>
        </w:rPr>
        <w:t>Ward 2 is down 1.45%</w:t>
      </w:r>
    </w:p>
    <w:p w14:paraId="20A63290" w14:textId="1493FD1D" w:rsidR="007821B5" w:rsidRDefault="007821B5" w:rsidP="001376E4">
      <w:pPr>
        <w:pStyle w:val="ListParagraph"/>
        <w:numPr>
          <w:ilvl w:val="0"/>
          <w:numId w:val="2"/>
        </w:numPr>
        <w:rPr>
          <w:sz w:val="22"/>
          <w:szCs w:val="22"/>
        </w:rPr>
      </w:pPr>
      <w:r>
        <w:rPr>
          <w:sz w:val="22"/>
          <w:szCs w:val="22"/>
        </w:rPr>
        <w:t>Ward 3 is down 2.31%</w:t>
      </w:r>
    </w:p>
    <w:p w14:paraId="332B060D" w14:textId="24CAA839" w:rsidR="007821B5" w:rsidRDefault="007821B5" w:rsidP="001376E4">
      <w:pPr>
        <w:pStyle w:val="ListParagraph"/>
        <w:numPr>
          <w:ilvl w:val="0"/>
          <w:numId w:val="2"/>
        </w:numPr>
        <w:rPr>
          <w:sz w:val="22"/>
          <w:szCs w:val="22"/>
        </w:rPr>
      </w:pPr>
      <w:r>
        <w:rPr>
          <w:sz w:val="22"/>
          <w:szCs w:val="22"/>
        </w:rPr>
        <w:t>Ward 4 is up .68%</w:t>
      </w:r>
    </w:p>
    <w:p w14:paraId="0C61F397" w14:textId="77777777" w:rsidR="007821B5" w:rsidRDefault="007821B5" w:rsidP="007821B5">
      <w:pPr>
        <w:rPr>
          <w:sz w:val="22"/>
          <w:szCs w:val="22"/>
        </w:rPr>
      </w:pPr>
    </w:p>
    <w:p w14:paraId="02EB5E1E" w14:textId="6B4B5456" w:rsidR="007821B5" w:rsidRDefault="00EA4FC6" w:rsidP="007821B5">
      <w:pPr>
        <w:rPr>
          <w:sz w:val="22"/>
          <w:szCs w:val="22"/>
        </w:rPr>
      </w:pPr>
      <w:r>
        <w:rPr>
          <w:sz w:val="22"/>
          <w:szCs w:val="22"/>
        </w:rPr>
        <w:t>The Wards</w:t>
      </w:r>
      <w:r w:rsidR="007821B5">
        <w:rPr>
          <w:sz w:val="22"/>
          <w:szCs w:val="22"/>
        </w:rPr>
        <w:t xml:space="preserve"> are all within the 5% band so everything could stay the same and be well within the 5% band.  If the city was to move one census track: </w:t>
      </w:r>
      <w:r w:rsidR="00027F4E">
        <w:rPr>
          <w:sz w:val="22"/>
          <w:szCs w:val="22"/>
        </w:rPr>
        <w:t xml:space="preserve">Census </w:t>
      </w:r>
      <w:r>
        <w:rPr>
          <w:sz w:val="22"/>
          <w:szCs w:val="22"/>
        </w:rPr>
        <w:t xml:space="preserve">Track No. </w:t>
      </w:r>
      <w:r w:rsidR="007821B5">
        <w:rPr>
          <w:sz w:val="22"/>
          <w:szCs w:val="22"/>
        </w:rPr>
        <w:t>1812.01 Block 2</w:t>
      </w:r>
      <w:r>
        <w:rPr>
          <w:sz w:val="22"/>
          <w:szCs w:val="22"/>
        </w:rPr>
        <w:t>,</w:t>
      </w:r>
      <w:r w:rsidR="007821B5">
        <w:rPr>
          <w:sz w:val="22"/>
          <w:szCs w:val="22"/>
        </w:rPr>
        <w:t xml:space="preserve">000 – </w:t>
      </w:r>
      <w:r>
        <w:rPr>
          <w:sz w:val="22"/>
          <w:szCs w:val="22"/>
        </w:rPr>
        <w:t>which</w:t>
      </w:r>
      <w:r w:rsidR="007821B5">
        <w:rPr>
          <w:sz w:val="22"/>
          <w:szCs w:val="22"/>
        </w:rPr>
        <w:t xml:space="preserve"> is the area across from the high school from I</w:t>
      </w:r>
      <w:r>
        <w:rPr>
          <w:sz w:val="22"/>
          <w:szCs w:val="22"/>
        </w:rPr>
        <w:t>-</w:t>
      </w:r>
      <w:r w:rsidR="007821B5">
        <w:rPr>
          <w:sz w:val="22"/>
          <w:szCs w:val="22"/>
        </w:rPr>
        <w:t xml:space="preserve">90 to Detroit </w:t>
      </w:r>
      <w:r>
        <w:rPr>
          <w:sz w:val="22"/>
          <w:szCs w:val="22"/>
        </w:rPr>
        <w:t>Rd. which encompasses the AT</w:t>
      </w:r>
      <w:r w:rsidR="00027F4E">
        <w:rPr>
          <w:sz w:val="22"/>
          <w:szCs w:val="22"/>
        </w:rPr>
        <w:t xml:space="preserve">&amp;T building, </w:t>
      </w:r>
      <w:r w:rsidR="007821B5">
        <w:rPr>
          <w:sz w:val="22"/>
          <w:szCs w:val="22"/>
        </w:rPr>
        <w:t xml:space="preserve">apartment buildings, a church on the corner with </w:t>
      </w:r>
      <w:r w:rsidR="00027F4E">
        <w:rPr>
          <w:sz w:val="22"/>
          <w:szCs w:val="22"/>
        </w:rPr>
        <w:t>the</w:t>
      </w:r>
      <w:r>
        <w:rPr>
          <w:sz w:val="22"/>
          <w:szCs w:val="22"/>
        </w:rPr>
        <w:t xml:space="preserve"> church next to it and a residential development off of</w:t>
      </w:r>
      <w:r w:rsidR="007821B5">
        <w:rPr>
          <w:sz w:val="22"/>
          <w:szCs w:val="22"/>
        </w:rPr>
        <w:t xml:space="preserve"> Detroit</w:t>
      </w:r>
      <w:r>
        <w:rPr>
          <w:sz w:val="22"/>
          <w:szCs w:val="22"/>
        </w:rPr>
        <w:t xml:space="preserve"> Rd. f</w:t>
      </w:r>
      <w:r w:rsidR="007821B5">
        <w:rPr>
          <w:sz w:val="22"/>
          <w:szCs w:val="22"/>
        </w:rPr>
        <w:t>rom Ward 1 to Ward 3</w:t>
      </w:r>
      <w:r w:rsidR="00027F4E">
        <w:rPr>
          <w:sz w:val="22"/>
          <w:szCs w:val="22"/>
        </w:rPr>
        <w:t>,</w:t>
      </w:r>
      <w:r>
        <w:rPr>
          <w:sz w:val="22"/>
          <w:szCs w:val="22"/>
        </w:rPr>
        <w:t xml:space="preserve"> the Wards would be as follows:</w:t>
      </w:r>
    </w:p>
    <w:p w14:paraId="433B3DDD" w14:textId="77777777" w:rsidR="007821B5" w:rsidRDefault="007821B5" w:rsidP="007821B5">
      <w:pPr>
        <w:rPr>
          <w:sz w:val="22"/>
          <w:szCs w:val="22"/>
        </w:rPr>
      </w:pPr>
    </w:p>
    <w:p w14:paraId="52C12EE9" w14:textId="653620D5" w:rsidR="007821B5" w:rsidRDefault="00EA4FC6" w:rsidP="001376E4">
      <w:pPr>
        <w:pStyle w:val="ListParagraph"/>
        <w:numPr>
          <w:ilvl w:val="0"/>
          <w:numId w:val="3"/>
        </w:numPr>
        <w:rPr>
          <w:sz w:val="22"/>
          <w:szCs w:val="22"/>
        </w:rPr>
      </w:pPr>
      <w:r>
        <w:rPr>
          <w:sz w:val="22"/>
          <w:szCs w:val="22"/>
        </w:rPr>
        <w:t>Ward 1 .85% over the target</w:t>
      </w:r>
      <w:r w:rsidR="00027F4E">
        <w:rPr>
          <w:sz w:val="22"/>
          <w:szCs w:val="22"/>
        </w:rPr>
        <w:t xml:space="preserve"> population per Ward</w:t>
      </w:r>
    </w:p>
    <w:p w14:paraId="370630F8" w14:textId="27F81EF4" w:rsidR="00EA4FC6" w:rsidRDefault="00EA4FC6" w:rsidP="001376E4">
      <w:pPr>
        <w:pStyle w:val="ListParagraph"/>
        <w:numPr>
          <w:ilvl w:val="0"/>
          <w:numId w:val="3"/>
        </w:numPr>
        <w:rPr>
          <w:sz w:val="22"/>
          <w:szCs w:val="22"/>
        </w:rPr>
      </w:pPr>
      <w:r>
        <w:rPr>
          <w:sz w:val="22"/>
          <w:szCs w:val="22"/>
        </w:rPr>
        <w:t>Ward 2 down 1.45%</w:t>
      </w:r>
    </w:p>
    <w:p w14:paraId="7EAC02E6" w14:textId="6E07EE4C" w:rsidR="00EA4FC6" w:rsidRDefault="00EA4FC6" w:rsidP="001376E4">
      <w:pPr>
        <w:pStyle w:val="ListParagraph"/>
        <w:numPr>
          <w:ilvl w:val="0"/>
          <w:numId w:val="3"/>
        </w:numPr>
        <w:rPr>
          <w:sz w:val="22"/>
          <w:szCs w:val="22"/>
        </w:rPr>
      </w:pPr>
      <w:r>
        <w:rPr>
          <w:sz w:val="22"/>
          <w:szCs w:val="22"/>
        </w:rPr>
        <w:t>Ward 3 down .09</w:t>
      </w:r>
      <w:r w:rsidR="00343A81">
        <w:rPr>
          <w:sz w:val="22"/>
          <w:szCs w:val="22"/>
        </w:rPr>
        <w:t>%</w:t>
      </w:r>
    </w:p>
    <w:p w14:paraId="63F921A5" w14:textId="7E93068D" w:rsidR="00EA4FC6" w:rsidRDefault="00EA4FC6" w:rsidP="001376E4">
      <w:pPr>
        <w:pStyle w:val="ListParagraph"/>
        <w:numPr>
          <w:ilvl w:val="0"/>
          <w:numId w:val="3"/>
        </w:numPr>
        <w:rPr>
          <w:sz w:val="22"/>
          <w:szCs w:val="22"/>
        </w:rPr>
      </w:pPr>
      <w:r>
        <w:rPr>
          <w:sz w:val="22"/>
          <w:szCs w:val="22"/>
        </w:rPr>
        <w:t>Ward 4 is up .68%</w:t>
      </w:r>
    </w:p>
    <w:p w14:paraId="696F3952" w14:textId="77777777" w:rsidR="00EA4FC6" w:rsidRDefault="00EA4FC6" w:rsidP="00EA4FC6">
      <w:pPr>
        <w:rPr>
          <w:sz w:val="22"/>
          <w:szCs w:val="22"/>
        </w:rPr>
      </w:pPr>
    </w:p>
    <w:p w14:paraId="1345BEC6" w14:textId="6BDF2E41" w:rsidR="00EA4FC6" w:rsidRDefault="00EA4FC6" w:rsidP="00EA4FC6">
      <w:pPr>
        <w:rPr>
          <w:sz w:val="22"/>
          <w:szCs w:val="22"/>
        </w:rPr>
      </w:pPr>
      <w:r>
        <w:rPr>
          <w:sz w:val="22"/>
          <w:szCs w:val="22"/>
        </w:rPr>
        <w:t>With this move, the Wards would be a much closer band</w:t>
      </w:r>
      <w:r w:rsidR="00027F4E">
        <w:rPr>
          <w:sz w:val="22"/>
          <w:szCs w:val="22"/>
        </w:rPr>
        <w:t>.  The administration needs</w:t>
      </w:r>
      <w:r>
        <w:rPr>
          <w:sz w:val="22"/>
          <w:szCs w:val="22"/>
        </w:rPr>
        <w:t xml:space="preserve"> direction from Council.  The Wards could stay the way they are, or</w:t>
      </w:r>
      <w:r w:rsidR="00027F4E">
        <w:rPr>
          <w:sz w:val="22"/>
          <w:szCs w:val="22"/>
        </w:rPr>
        <w:t xml:space="preserve"> one census track could shift</w:t>
      </w:r>
      <w:r>
        <w:rPr>
          <w:sz w:val="22"/>
          <w:szCs w:val="22"/>
        </w:rPr>
        <w:t xml:space="preserve">.  The city would need to communicate </w:t>
      </w:r>
      <w:r w:rsidR="00027F4E">
        <w:rPr>
          <w:sz w:val="22"/>
          <w:szCs w:val="22"/>
        </w:rPr>
        <w:t>the shift with a description of the new W</w:t>
      </w:r>
      <w:r>
        <w:rPr>
          <w:sz w:val="22"/>
          <w:szCs w:val="22"/>
        </w:rPr>
        <w:t>ard by MacKay Engineering and added to Council’s agenda.  Both options are good options.</w:t>
      </w:r>
    </w:p>
    <w:p w14:paraId="5FB3CBFA" w14:textId="77777777" w:rsidR="00EA4FC6" w:rsidRDefault="00EA4FC6" w:rsidP="00EA4FC6">
      <w:pPr>
        <w:rPr>
          <w:sz w:val="22"/>
          <w:szCs w:val="22"/>
        </w:rPr>
      </w:pPr>
    </w:p>
    <w:p w14:paraId="4A9B94F6" w14:textId="557254D1" w:rsidR="00EA4FC6" w:rsidRDefault="00EA4FC6" w:rsidP="00EA4FC6">
      <w:pPr>
        <w:rPr>
          <w:sz w:val="22"/>
          <w:szCs w:val="22"/>
        </w:rPr>
      </w:pPr>
      <w:r>
        <w:rPr>
          <w:sz w:val="22"/>
          <w:szCs w:val="22"/>
        </w:rPr>
        <w:t>The Mayor discussed the Infrastructure Inves</w:t>
      </w:r>
      <w:r w:rsidR="00027F4E">
        <w:rPr>
          <w:sz w:val="22"/>
          <w:szCs w:val="22"/>
        </w:rPr>
        <w:t>tment and Jobs Act that was</w:t>
      </w:r>
      <w:r>
        <w:rPr>
          <w:sz w:val="22"/>
          <w:szCs w:val="22"/>
        </w:rPr>
        <w:t xml:space="preserve"> passe</w:t>
      </w:r>
      <w:r w:rsidR="00D2345A">
        <w:rPr>
          <w:sz w:val="22"/>
          <w:szCs w:val="22"/>
        </w:rPr>
        <w:t xml:space="preserve">d by the Federal Government.  </w:t>
      </w:r>
      <w:r>
        <w:rPr>
          <w:sz w:val="22"/>
          <w:szCs w:val="22"/>
        </w:rPr>
        <w:t>Both Congresswoman Kaptur and Congressman Gonzalez have shar</w:t>
      </w:r>
      <w:r w:rsidR="00D2345A">
        <w:rPr>
          <w:sz w:val="22"/>
          <w:szCs w:val="22"/>
        </w:rPr>
        <w:t>ed what is coming to the region:</w:t>
      </w:r>
      <w:r>
        <w:rPr>
          <w:sz w:val="22"/>
          <w:szCs w:val="22"/>
        </w:rPr>
        <w:t xml:space="preserve">  </w:t>
      </w:r>
      <w:r w:rsidR="00D2345A">
        <w:rPr>
          <w:sz w:val="22"/>
          <w:szCs w:val="22"/>
        </w:rPr>
        <w:t xml:space="preserve">$1 billion for the Great Lakes Restoration Initiative, $9.2 billion for highways, $483 million for bridges, $1.2 million for public transportation, $140 million for electric vehicle chargers, $100 million for broadband for underserved broadband areas, $1.4 billion for water infrastructure, and $253 million for airports.  Some of these are existing projects that will be expanded and others are new projects that show a high level of collaboration.  </w:t>
      </w:r>
      <w:r w:rsidR="00027F4E">
        <w:rPr>
          <w:sz w:val="22"/>
          <w:szCs w:val="22"/>
        </w:rPr>
        <w:t>The M</w:t>
      </w:r>
      <w:r w:rsidR="00A500F5">
        <w:rPr>
          <w:sz w:val="22"/>
          <w:szCs w:val="22"/>
        </w:rPr>
        <w:t xml:space="preserve">ayor is hoping that </w:t>
      </w:r>
      <w:r w:rsidR="00027F4E">
        <w:rPr>
          <w:sz w:val="22"/>
          <w:szCs w:val="22"/>
        </w:rPr>
        <w:t>the Bradstreet’s Landing Project and the Sewer Project on Buckingham</w:t>
      </w:r>
      <w:r w:rsidR="00A500F5">
        <w:rPr>
          <w:sz w:val="22"/>
          <w:szCs w:val="22"/>
        </w:rPr>
        <w:t>,</w:t>
      </w:r>
      <w:r w:rsidR="00027F4E">
        <w:rPr>
          <w:sz w:val="22"/>
          <w:szCs w:val="22"/>
        </w:rPr>
        <w:t xml:space="preserve"> Argyle and Arundel</w:t>
      </w:r>
      <w:r w:rsidR="00A500F5">
        <w:rPr>
          <w:sz w:val="22"/>
          <w:szCs w:val="22"/>
        </w:rPr>
        <w:t xml:space="preserve"> may receive some of these dollars</w:t>
      </w:r>
      <w:r w:rsidR="00027F4E">
        <w:rPr>
          <w:sz w:val="22"/>
          <w:szCs w:val="22"/>
        </w:rPr>
        <w:t xml:space="preserve">.  </w:t>
      </w:r>
    </w:p>
    <w:p w14:paraId="1F80477E" w14:textId="77777777" w:rsidR="00D2345A" w:rsidRDefault="00D2345A" w:rsidP="00EA4FC6">
      <w:pPr>
        <w:rPr>
          <w:sz w:val="22"/>
          <w:szCs w:val="22"/>
        </w:rPr>
      </w:pPr>
    </w:p>
    <w:p w14:paraId="174372E9" w14:textId="56F5EAD6" w:rsidR="00D2345A" w:rsidRDefault="00D2345A" w:rsidP="00EA4FC6">
      <w:pPr>
        <w:rPr>
          <w:sz w:val="22"/>
          <w:szCs w:val="22"/>
        </w:rPr>
      </w:pPr>
      <w:r>
        <w:rPr>
          <w:sz w:val="22"/>
          <w:szCs w:val="22"/>
        </w:rPr>
        <w:t xml:space="preserve">The Morewood </w:t>
      </w:r>
      <w:r w:rsidR="00027F4E">
        <w:rPr>
          <w:sz w:val="22"/>
          <w:szCs w:val="22"/>
        </w:rPr>
        <w:t xml:space="preserve">Parkway </w:t>
      </w:r>
      <w:r>
        <w:rPr>
          <w:sz w:val="22"/>
          <w:szCs w:val="22"/>
        </w:rPr>
        <w:t xml:space="preserve">waterline work is completed along with </w:t>
      </w:r>
      <w:r w:rsidR="00A500F5">
        <w:rPr>
          <w:sz w:val="22"/>
          <w:szCs w:val="22"/>
        </w:rPr>
        <w:t xml:space="preserve">the Division of </w:t>
      </w:r>
      <w:r>
        <w:rPr>
          <w:sz w:val="22"/>
          <w:szCs w:val="22"/>
        </w:rPr>
        <w:t xml:space="preserve">Cleveland Water </w:t>
      </w:r>
      <w:r w:rsidR="00A500F5">
        <w:rPr>
          <w:sz w:val="22"/>
          <w:szCs w:val="22"/>
        </w:rPr>
        <w:t>replacing lead lines that were</w:t>
      </w:r>
      <w:r>
        <w:rPr>
          <w:sz w:val="22"/>
          <w:szCs w:val="22"/>
        </w:rPr>
        <w:t xml:space="preserve"> found.  These are typically the responsibility of the </w:t>
      </w:r>
      <w:r w:rsidR="00A500F5">
        <w:rPr>
          <w:sz w:val="22"/>
          <w:szCs w:val="22"/>
        </w:rPr>
        <w:t>homeowner but were</w:t>
      </w:r>
      <w:r>
        <w:rPr>
          <w:sz w:val="22"/>
          <w:szCs w:val="22"/>
        </w:rPr>
        <w:t xml:space="preserve"> paid for by Cleveland Water.  The sewer project will begin next.</w:t>
      </w:r>
    </w:p>
    <w:p w14:paraId="66161EB6" w14:textId="77777777" w:rsidR="00D2345A" w:rsidRDefault="00D2345A" w:rsidP="00EA4FC6">
      <w:pPr>
        <w:rPr>
          <w:sz w:val="22"/>
          <w:szCs w:val="22"/>
        </w:rPr>
      </w:pPr>
    </w:p>
    <w:p w14:paraId="38B8FCF1" w14:textId="5BBF1703" w:rsidR="00666714" w:rsidRDefault="00D2345A" w:rsidP="00EA4FC6">
      <w:pPr>
        <w:rPr>
          <w:sz w:val="22"/>
          <w:szCs w:val="22"/>
        </w:rPr>
      </w:pPr>
      <w:r>
        <w:rPr>
          <w:sz w:val="22"/>
          <w:szCs w:val="22"/>
        </w:rPr>
        <w:t xml:space="preserve">The Mayor thanked the residents and the Service Department on the tire recycling.  The city was able to remove </w:t>
      </w:r>
      <w:r w:rsidR="008A7466">
        <w:rPr>
          <w:sz w:val="22"/>
          <w:szCs w:val="22"/>
        </w:rPr>
        <w:t>close to seven</w:t>
      </w:r>
      <w:r>
        <w:rPr>
          <w:sz w:val="22"/>
          <w:szCs w:val="22"/>
        </w:rPr>
        <w:t xml:space="preserve"> tons of debris from the </w:t>
      </w:r>
      <w:r w:rsidR="00A500F5">
        <w:rPr>
          <w:sz w:val="22"/>
          <w:szCs w:val="22"/>
        </w:rPr>
        <w:t>waste stream by recycling these items</w:t>
      </w:r>
      <w:r>
        <w:rPr>
          <w:sz w:val="22"/>
          <w:szCs w:val="22"/>
        </w:rPr>
        <w:t>.  Rocky River was one of the communities with the highest rate of recycling.  A big thank you to the community for partnering o</w:t>
      </w:r>
      <w:r w:rsidR="00A500F5">
        <w:rPr>
          <w:sz w:val="22"/>
          <w:szCs w:val="22"/>
        </w:rPr>
        <w:t>n this special district collection</w:t>
      </w:r>
      <w:r w:rsidR="00666714">
        <w:rPr>
          <w:sz w:val="22"/>
          <w:szCs w:val="22"/>
        </w:rPr>
        <w:t xml:space="preserve"> with the Solid Waste District.</w:t>
      </w:r>
    </w:p>
    <w:p w14:paraId="6A4FA52D" w14:textId="77777777" w:rsidR="00666714" w:rsidRDefault="00666714" w:rsidP="00EA4FC6">
      <w:pPr>
        <w:rPr>
          <w:sz w:val="22"/>
          <w:szCs w:val="22"/>
        </w:rPr>
      </w:pPr>
    </w:p>
    <w:p w14:paraId="3F8B0984" w14:textId="69B6D524" w:rsidR="00666714" w:rsidRDefault="00666714" w:rsidP="00EA4FC6">
      <w:pPr>
        <w:rPr>
          <w:sz w:val="22"/>
          <w:szCs w:val="22"/>
        </w:rPr>
      </w:pPr>
      <w:r>
        <w:rPr>
          <w:sz w:val="22"/>
          <w:szCs w:val="22"/>
        </w:rPr>
        <w:t>Work on the poure</w:t>
      </w:r>
      <w:r w:rsidR="00A500F5">
        <w:rPr>
          <w:sz w:val="22"/>
          <w:szCs w:val="22"/>
        </w:rPr>
        <w:t xml:space="preserve">d in place rubber began today for the playground on </w:t>
      </w:r>
      <w:r>
        <w:rPr>
          <w:sz w:val="22"/>
          <w:szCs w:val="22"/>
        </w:rPr>
        <w:t xml:space="preserve">City Hall Campus.  The new track at the Recreation Center is complete.  </w:t>
      </w:r>
      <w:r w:rsidR="00A500F5">
        <w:rPr>
          <w:sz w:val="22"/>
          <w:szCs w:val="22"/>
        </w:rPr>
        <w:t xml:space="preserve">The Mayor and Director Holub extend thanks </w:t>
      </w:r>
      <w:r>
        <w:rPr>
          <w:sz w:val="22"/>
          <w:szCs w:val="22"/>
        </w:rPr>
        <w:t>to the C</w:t>
      </w:r>
      <w:r w:rsidR="00A500F5">
        <w:rPr>
          <w:sz w:val="22"/>
          <w:szCs w:val="22"/>
        </w:rPr>
        <w:t>ity of Fairview Park for accommodating Rocky River residents on</w:t>
      </w:r>
      <w:r>
        <w:rPr>
          <w:sz w:val="22"/>
          <w:szCs w:val="22"/>
        </w:rPr>
        <w:t xml:space="preserve"> their track</w:t>
      </w:r>
      <w:r w:rsidR="00A500F5">
        <w:rPr>
          <w:sz w:val="22"/>
          <w:szCs w:val="22"/>
        </w:rPr>
        <w:t xml:space="preserve"> while the indoor track was closed</w:t>
      </w:r>
      <w:r>
        <w:rPr>
          <w:sz w:val="22"/>
          <w:szCs w:val="22"/>
        </w:rPr>
        <w:t xml:space="preserve">.  There is a lot of </w:t>
      </w:r>
      <w:r w:rsidR="00A500F5">
        <w:rPr>
          <w:sz w:val="22"/>
          <w:szCs w:val="22"/>
        </w:rPr>
        <w:t xml:space="preserve">good </w:t>
      </w:r>
      <w:r>
        <w:rPr>
          <w:sz w:val="22"/>
          <w:szCs w:val="22"/>
        </w:rPr>
        <w:t>collaboration between the Cities of Rocky River, Fairview Park and Westlake.</w:t>
      </w:r>
    </w:p>
    <w:p w14:paraId="2510B529" w14:textId="77777777" w:rsidR="00666714" w:rsidRDefault="00666714" w:rsidP="00EA4FC6">
      <w:pPr>
        <w:rPr>
          <w:sz w:val="22"/>
          <w:szCs w:val="22"/>
        </w:rPr>
      </w:pPr>
    </w:p>
    <w:p w14:paraId="3C742D20" w14:textId="234ACADB" w:rsidR="00666714" w:rsidRDefault="00A500F5" w:rsidP="00EA4FC6">
      <w:pPr>
        <w:rPr>
          <w:sz w:val="22"/>
          <w:szCs w:val="22"/>
        </w:rPr>
      </w:pPr>
      <w:r>
        <w:rPr>
          <w:sz w:val="22"/>
          <w:szCs w:val="22"/>
        </w:rPr>
        <w:t xml:space="preserve">The </w:t>
      </w:r>
      <w:r w:rsidR="00666714">
        <w:rPr>
          <w:sz w:val="22"/>
          <w:szCs w:val="22"/>
        </w:rPr>
        <w:t xml:space="preserve">Bradstreet’s Landing </w:t>
      </w:r>
      <w:r>
        <w:rPr>
          <w:sz w:val="22"/>
          <w:szCs w:val="22"/>
        </w:rPr>
        <w:t xml:space="preserve">Project is </w:t>
      </w:r>
      <w:r w:rsidR="00666714">
        <w:rPr>
          <w:sz w:val="22"/>
          <w:szCs w:val="22"/>
        </w:rPr>
        <w:t>waiting for the railing along with the electrical work for the lighting</w:t>
      </w:r>
      <w:r w:rsidR="00DB7F3D">
        <w:rPr>
          <w:sz w:val="22"/>
          <w:szCs w:val="22"/>
        </w:rPr>
        <w:t xml:space="preserve"> under the railing. The area has been</w:t>
      </w:r>
      <w:r w:rsidR="00666714">
        <w:rPr>
          <w:sz w:val="22"/>
          <w:szCs w:val="22"/>
        </w:rPr>
        <w:t xml:space="preserve"> secured by the </w:t>
      </w:r>
      <w:r w:rsidR="00B2022C">
        <w:rPr>
          <w:sz w:val="22"/>
          <w:szCs w:val="22"/>
        </w:rPr>
        <w:t>contractor,</w:t>
      </w:r>
      <w:r w:rsidR="00666714">
        <w:rPr>
          <w:sz w:val="22"/>
          <w:szCs w:val="22"/>
        </w:rPr>
        <w:t xml:space="preserve"> as it is very dangerous with high winds and waves.   </w:t>
      </w:r>
    </w:p>
    <w:p w14:paraId="3E7B2838" w14:textId="77777777" w:rsidR="00666714" w:rsidRDefault="00666714" w:rsidP="00EA4FC6">
      <w:pPr>
        <w:rPr>
          <w:sz w:val="22"/>
          <w:szCs w:val="22"/>
        </w:rPr>
      </w:pPr>
    </w:p>
    <w:p w14:paraId="15C2C117" w14:textId="6E2952BE" w:rsidR="00666714" w:rsidRDefault="00666714" w:rsidP="00EA4FC6">
      <w:pPr>
        <w:rPr>
          <w:sz w:val="22"/>
          <w:szCs w:val="22"/>
        </w:rPr>
      </w:pPr>
      <w:r>
        <w:rPr>
          <w:sz w:val="22"/>
          <w:szCs w:val="22"/>
        </w:rPr>
        <w:t>The Mayor discussed the Holiday Kick-Off on December 3</w:t>
      </w:r>
      <w:r w:rsidRPr="00666714">
        <w:rPr>
          <w:sz w:val="22"/>
          <w:szCs w:val="22"/>
          <w:vertAlign w:val="superscript"/>
        </w:rPr>
        <w:t>rd</w:t>
      </w:r>
      <w:r>
        <w:rPr>
          <w:sz w:val="22"/>
          <w:szCs w:val="22"/>
        </w:rPr>
        <w:t xml:space="preserve"> and 4</w:t>
      </w:r>
      <w:r w:rsidRPr="00666714">
        <w:rPr>
          <w:sz w:val="22"/>
          <w:szCs w:val="22"/>
          <w:vertAlign w:val="superscript"/>
        </w:rPr>
        <w:t>th</w:t>
      </w:r>
      <w:r>
        <w:rPr>
          <w:sz w:val="22"/>
          <w:szCs w:val="22"/>
        </w:rPr>
        <w:t>.  On December 3</w:t>
      </w:r>
      <w:r w:rsidRPr="00666714">
        <w:rPr>
          <w:sz w:val="22"/>
          <w:szCs w:val="22"/>
          <w:vertAlign w:val="superscript"/>
        </w:rPr>
        <w:t>rd</w:t>
      </w:r>
      <w:r>
        <w:rPr>
          <w:sz w:val="22"/>
          <w:szCs w:val="22"/>
        </w:rPr>
        <w:t>, the tradit</w:t>
      </w:r>
      <w:r w:rsidR="00DB7F3D">
        <w:rPr>
          <w:sz w:val="22"/>
          <w:szCs w:val="22"/>
        </w:rPr>
        <w:t>ional tree lighting will be held</w:t>
      </w:r>
      <w:r>
        <w:rPr>
          <w:sz w:val="22"/>
          <w:szCs w:val="22"/>
        </w:rPr>
        <w:t xml:space="preserve"> in front of City Hall.  All but one of the trees are sponsored</w:t>
      </w:r>
      <w:r w:rsidR="00DB7F3D">
        <w:rPr>
          <w:sz w:val="22"/>
          <w:szCs w:val="22"/>
        </w:rPr>
        <w:t xml:space="preserve"> by Chamber of Commerce members</w:t>
      </w:r>
      <w:r>
        <w:rPr>
          <w:sz w:val="22"/>
          <w:szCs w:val="22"/>
        </w:rPr>
        <w:t xml:space="preserve"> and Councilman Klym has been a big part of this project.  The trees will be on the arch sidewalk from Wagar to Hilliard by the flag.  Residents will be able to see them as they drive by.  Everyone will then be invited </w:t>
      </w:r>
      <w:r>
        <w:rPr>
          <w:sz w:val="22"/>
          <w:szCs w:val="22"/>
        </w:rPr>
        <w:lastRenderedPageBreak/>
        <w:t>to an outdoor drive in movie</w:t>
      </w:r>
      <w:r w:rsidR="00DB7F3D">
        <w:rPr>
          <w:sz w:val="22"/>
          <w:szCs w:val="22"/>
        </w:rPr>
        <w:t xml:space="preserve"> showing</w:t>
      </w:r>
      <w:r>
        <w:rPr>
          <w:sz w:val="22"/>
          <w:szCs w:val="22"/>
        </w:rPr>
        <w:t xml:space="preserve"> “The Grinch”.  On Saturday will be the traditional Hol</w:t>
      </w:r>
      <w:r w:rsidR="00DE2DA7">
        <w:rPr>
          <w:sz w:val="22"/>
          <w:szCs w:val="22"/>
        </w:rPr>
        <w:t>iday Walk on Detroit and Old De</w:t>
      </w:r>
      <w:r>
        <w:rPr>
          <w:sz w:val="22"/>
          <w:szCs w:val="22"/>
        </w:rPr>
        <w:t>troit</w:t>
      </w:r>
      <w:r w:rsidR="00DB7F3D">
        <w:rPr>
          <w:sz w:val="22"/>
          <w:szCs w:val="22"/>
        </w:rPr>
        <w:t xml:space="preserve"> Roads</w:t>
      </w:r>
      <w:r>
        <w:rPr>
          <w:sz w:val="22"/>
          <w:szCs w:val="22"/>
        </w:rPr>
        <w:t xml:space="preserve">.  </w:t>
      </w:r>
      <w:r w:rsidR="00DE2DA7">
        <w:rPr>
          <w:sz w:val="22"/>
          <w:szCs w:val="22"/>
        </w:rPr>
        <w:t xml:space="preserve">A huge thank you to Richard Marquard, </w:t>
      </w:r>
      <w:r w:rsidR="00DB7F3D">
        <w:rPr>
          <w:sz w:val="22"/>
          <w:szCs w:val="22"/>
        </w:rPr>
        <w:t xml:space="preserve">who </w:t>
      </w:r>
      <w:r w:rsidR="00DE2DA7">
        <w:rPr>
          <w:sz w:val="22"/>
          <w:szCs w:val="22"/>
        </w:rPr>
        <w:t xml:space="preserve">he and his wife own Maison Maison on Old Detroit Road and are the former owners of Paysage, for all the work he is doing along with Bill Brink.  There will be a holiday decorated car parade beginning at the Methodist Church, down Detroit to Old Detroit, the cars will disperse leaving Santa on the antique fire truck.  Invitations have been extended to families, civic organizations, </w:t>
      </w:r>
      <w:proofErr w:type="gramStart"/>
      <w:r w:rsidR="00DE2DA7">
        <w:rPr>
          <w:sz w:val="22"/>
          <w:szCs w:val="22"/>
        </w:rPr>
        <w:t>schools</w:t>
      </w:r>
      <w:proofErr w:type="gramEnd"/>
      <w:r w:rsidR="00DE2DA7">
        <w:rPr>
          <w:sz w:val="22"/>
          <w:szCs w:val="22"/>
        </w:rPr>
        <w:t xml:space="preserve">, business owners </w:t>
      </w:r>
      <w:r w:rsidR="002323F2">
        <w:rPr>
          <w:sz w:val="22"/>
          <w:szCs w:val="22"/>
        </w:rPr>
        <w:t>to decorate and register their cars</w:t>
      </w:r>
      <w:r w:rsidR="00DB7F3D">
        <w:rPr>
          <w:sz w:val="22"/>
          <w:szCs w:val="22"/>
        </w:rPr>
        <w:t xml:space="preserve"> for</w:t>
      </w:r>
      <w:r w:rsidR="00DE2DA7">
        <w:rPr>
          <w:sz w:val="22"/>
          <w:szCs w:val="22"/>
        </w:rPr>
        <w:t xml:space="preserve"> the parade.  There is no charge to participate.  After the parade, there will be a holiday street dance and </w:t>
      </w:r>
      <w:r w:rsidR="00DB7F3D">
        <w:rPr>
          <w:sz w:val="22"/>
          <w:szCs w:val="22"/>
        </w:rPr>
        <w:t xml:space="preserve">a </w:t>
      </w:r>
      <w:r w:rsidR="00DE2DA7">
        <w:rPr>
          <w:sz w:val="22"/>
          <w:szCs w:val="22"/>
        </w:rPr>
        <w:t xml:space="preserve">community sing along on Old Detroit Road.  A DJ has been hired to lead the festivities along with Mrs. Claus, Santa and the elves, who will also be there.  The entire community is invited.  The Mayor extends a big appreciation to Director Snyder and Director Holub who have been very excited for all of this.  </w:t>
      </w:r>
    </w:p>
    <w:p w14:paraId="5E51D2AC" w14:textId="77777777" w:rsidR="00B12677" w:rsidRDefault="00B12677" w:rsidP="00F8093C">
      <w:pPr>
        <w:rPr>
          <w:sz w:val="22"/>
          <w:szCs w:val="22"/>
        </w:rPr>
      </w:pPr>
    </w:p>
    <w:p w14:paraId="783F33C7" w14:textId="60714ADE" w:rsidR="00DE2DA7" w:rsidRDefault="00DE2DA7" w:rsidP="001376E4">
      <w:pPr>
        <w:pStyle w:val="ListParagraph"/>
        <w:numPr>
          <w:ilvl w:val="0"/>
          <w:numId w:val="4"/>
        </w:numPr>
        <w:rPr>
          <w:color w:val="000000"/>
          <w:sz w:val="22"/>
          <w:szCs w:val="22"/>
        </w:rPr>
      </w:pPr>
      <w:r>
        <w:rPr>
          <w:color w:val="000000"/>
          <w:sz w:val="22"/>
          <w:szCs w:val="22"/>
        </w:rPr>
        <w:t>Councilman Hunt asked how many lead lines were replaced on Morewood Parkway.  Director Snyder said these w</w:t>
      </w:r>
      <w:r w:rsidR="00B71052">
        <w:rPr>
          <w:color w:val="000000"/>
          <w:sz w:val="22"/>
          <w:szCs w:val="22"/>
        </w:rPr>
        <w:t>ere lines from the disconnect and</w:t>
      </w:r>
      <w:r>
        <w:rPr>
          <w:color w:val="000000"/>
          <w:sz w:val="22"/>
          <w:szCs w:val="22"/>
        </w:rPr>
        <w:t xml:space="preserve"> the house and there were approximately 10 lines that were replaced so far.  </w:t>
      </w:r>
      <w:r w:rsidR="00B71052">
        <w:rPr>
          <w:color w:val="000000"/>
          <w:sz w:val="22"/>
          <w:szCs w:val="22"/>
        </w:rPr>
        <w:t xml:space="preserve">Mr. Snyder has a progress meeting with Fabrizi </w:t>
      </w:r>
      <w:r w:rsidR="00DB7F3D">
        <w:rPr>
          <w:color w:val="000000"/>
          <w:sz w:val="22"/>
          <w:szCs w:val="22"/>
        </w:rPr>
        <w:t xml:space="preserve">tomorrow </w:t>
      </w:r>
      <w:r w:rsidR="00B71052">
        <w:rPr>
          <w:color w:val="000000"/>
          <w:sz w:val="22"/>
          <w:szCs w:val="22"/>
        </w:rPr>
        <w:t xml:space="preserve">and he will share an in depth update with Council.  </w:t>
      </w:r>
    </w:p>
    <w:p w14:paraId="7F249EDD" w14:textId="77777777" w:rsidR="00B71052" w:rsidRDefault="00B71052" w:rsidP="00B71052">
      <w:pPr>
        <w:pStyle w:val="ListParagraph"/>
        <w:rPr>
          <w:color w:val="000000"/>
          <w:sz w:val="22"/>
          <w:szCs w:val="22"/>
        </w:rPr>
      </w:pPr>
    </w:p>
    <w:p w14:paraId="7523F2C0" w14:textId="2386109E" w:rsidR="00B71052" w:rsidRDefault="00B71052" w:rsidP="001376E4">
      <w:pPr>
        <w:pStyle w:val="ListParagraph"/>
        <w:numPr>
          <w:ilvl w:val="0"/>
          <w:numId w:val="4"/>
        </w:numPr>
        <w:rPr>
          <w:color w:val="000000"/>
          <w:sz w:val="22"/>
          <w:szCs w:val="22"/>
        </w:rPr>
      </w:pPr>
      <w:r>
        <w:rPr>
          <w:color w:val="000000"/>
          <w:sz w:val="22"/>
          <w:szCs w:val="22"/>
        </w:rPr>
        <w:t>President Moran asked about the time frame for the railings and electric at Bradstreet’s Landing</w:t>
      </w:r>
      <w:r w:rsidR="00DB7F3D">
        <w:rPr>
          <w:color w:val="000000"/>
          <w:sz w:val="22"/>
          <w:szCs w:val="22"/>
        </w:rPr>
        <w:t xml:space="preserve"> to be completed</w:t>
      </w:r>
      <w:r>
        <w:rPr>
          <w:color w:val="000000"/>
          <w:sz w:val="22"/>
          <w:szCs w:val="22"/>
        </w:rPr>
        <w:t>.  Director Snyder stated that the materials</w:t>
      </w:r>
      <w:r w:rsidR="00DB7F3D">
        <w:rPr>
          <w:color w:val="000000"/>
          <w:sz w:val="22"/>
          <w:szCs w:val="22"/>
        </w:rPr>
        <w:t xml:space="preserve"> </w:t>
      </w:r>
      <w:proofErr w:type="gramStart"/>
      <w:r w:rsidR="00DB7F3D">
        <w:rPr>
          <w:color w:val="000000"/>
          <w:sz w:val="22"/>
          <w:szCs w:val="22"/>
        </w:rPr>
        <w:t>have been sent</w:t>
      </w:r>
      <w:proofErr w:type="gramEnd"/>
      <w:r w:rsidR="00DB7F3D">
        <w:rPr>
          <w:color w:val="000000"/>
          <w:sz w:val="22"/>
          <w:szCs w:val="22"/>
        </w:rPr>
        <w:t xml:space="preserve"> to</w:t>
      </w:r>
      <w:r>
        <w:rPr>
          <w:color w:val="000000"/>
          <w:sz w:val="22"/>
          <w:szCs w:val="22"/>
        </w:rPr>
        <w:t xml:space="preserve"> the fabricator and</w:t>
      </w:r>
      <w:r w:rsidR="002323F2">
        <w:rPr>
          <w:color w:val="000000"/>
          <w:sz w:val="22"/>
          <w:szCs w:val="22"/>
        </w:rPr>
        <w:t xml:space="preserve"> the fabrication is being worked on now.</w:t>
      </w:r>
      <w:r>
        <w:rPr>
          <w:color w:val="000000"/>
          <w:sz w:val="22"/>
          <w:szCs w:val="22"/>
        </w:rPr>
        <w:t xml:space="preserve">  The fabricator had COVID shutdowns but Mr. Snyder u</w:t>
      </w:r>
      <w:r w:rsidR="00DB7F3D">
        <w:rPr>
          <w:color w:val="000000"/>
          <w:sz w:val="22"/>
          <w:szCs w:val="22"/>
        </w:rPr>
        <w:t xml:space="preserve">nderstands that the rails </w:t>
      </w:r>
      <w:proofErr w:type="gramStart"/>
      <w:r w:rsidR="00DB7F3D">
        <w:rPr>
          <w:color w:val="000000"/>
          <w:sz w:val="22"/>
          <w:szCs w:val="22"/>
        </w:rPr>
        <w:t>will</w:t>
      </w:r>
      <w:r>
        <w:rPr>
          <w:color w:val="000000"/>
          <w:sz w:val="22"/>
          <w:szCs w:val="22"/>
        </w:rPr>
        <w:t xml:space="preserve"> be installed</w:t>
      </w:r>
      <w:proofErr w:type="gramEnd"/>
      <w:r w:rsidR="00DB7F3D">
        <w:rPr>
          <w:color w:val="000000"/>
          <w:sz w:val="22"/>
          <w:szCs w:val="22"/>
        </w:rPr>
        <w:t xml:space="preserve"> by the end of</w:t>
      </w:r>
      <w:r>
        <w:rPr>
          <w:color w:val="000000"/>
          <w:sz w:val="22"/>
          <w:szCs w:val="22"/>
        </w:rPr>
        <w:t xml:space="preserve"> this year.  </w:t>
      </w:r>
    </w:p>
    <w:p w14:paraId="44B092BB" w14:textId="77777777" w:rsidR="00B71052" w:rsidRPr="00B71052" w:rsidRDefault="00B71052" w:rsidP="00B71052">
      <w:pPr>
        <w:rPr>
          <w:color w:val="000000"/>
          <w:sz w:val="22"/>
          <w:szCs w:val="22"/>
        </w:rPr>
      </w:pPr>
    </w:p>
    <w:p w14:paraId="1C767D4B" w14:textId="0543945E" w:rsidR="000B13C6" w:rsidRPr="000B13C6" w:rsidRDefault="00B71052" w:rsidP="001376E4">
      <w:pPr>
        <w:pStyle w:val="ListParagraph"/>
        <w:numPr>
          <w:ilvl w:val="0"/>
          <w:numId w:val="4"/>
        </w:numPr>
        <w:rPr>
          <w:color w:val="000000"/>
          <w:sz w:val="22"/>
          <w:szCs w:val="22"/>
        </w:rPr>
      </w:pPr>
      <w:r>
        <w:rPr>
          <w:color w:val="000000"/>
          <w:sz w:val="22"/>
          <w:szCs w:val="22"/>
        </w:rPr>
        <w:t xml:space="preserve">Councilman O’Donnell </w:t>
      </w:r>
      <w:r w:rsidR="00DB7F3D">
        <w:rPr>
          <w:color w:val="000000"/>
          <w:sz w:val="22"/>
          <w:szCs w:val="22"/>
        </w:rPr>
        <w:t>asked about the timing for the w</w:t>
      </w:r>
      <w:r w:rsidR="00692E7C">
        <w:rPr>
          <w:color w:val="000000"/>
          <w:sz w:val="22"/>
          <w:szCs w:val="22"/>
        </w:rPr>
        <w:t>ard decision</w:t>
      </w:r>
      <w:r>
        <w:rPr>
          <w:color w:val="000000"/>
          <w:sz w:val="22"/>
          <w:szCs w:val="22"/>
        </w:rPr>
        <w:t>.  The Board of Elections would like it by the beginning of December, but the census numbers were r</w:t>
      </w:r>
      <w:r w:rsidR="00692E7C">
        <w:rPr>
          <w:color w:val="000000"/>
          <w:sz w:val="22"/>
          <w:szCs w:val="22"/>
        </w:rPr>
        <w:t>eleased late, so are understanding</w:t>
      </w:r>
      <w:r>
        <w:rPr>
          <w:color w:val="000000"/>
          <w:sz w:val="22"/>
          <w:szCs w:val="22"/>
        </w:rPr>
        <w:t xml:space="preserve"> if communities cannot make that deadline.  An ordinance will be necessary if the wards are realigned.  The Board of Elections </w:t>
      </w:r>
      <w:r w:rsidR="000B13C6">
        <w:rPr>
          <w:color w:val="000000"/>
          <w:sz w:val="22"/>
          <w:szCs w:val="22"/>
        </w:rPr>
        <w:t xml:space="preserve">will then </w:t>
      </w:r>
      <w:r>
        <w:rPr>
          <w:color w:val="000000"/>
          <w:sz w:val="22"/>
          <w:szCs w:val="22"/>
        </w:rPr>
        <w:t xml:space="preserve">populate the map with the precincts.  Councilman Klym’s first thought is to make the wards as close as possible, but will not be opposed to leaving the wards as is.  </w:t>
      </w:r>
      <w:r w:rsidR="000B13C6">
        <w:rPr>
          <w:color w:val="000000"/>
          <w:sz w:val="22"/>
          <w:szCs w:val="22"/>
        </w:rPr>
        <w:t xml:space="preserve">Director Snyder will have MacKay Engineering write up the description for </w:t>
      </w:r>
      <w:r w:rsidR="005E27CB">
        <w:rPr>
          <w:color w:val="000000"/>
          <w:sz w:val="22"/>
          <w:szCs w:val="22"/>
        </w:rPr>
        <w:t>the</w:t>
      </w:r>
      <w:r w:rsidR="000B13C6">
        <w:rPr>
          <w:color w:val="000000"/>
          <w:sz w:val="22"/>
          <w:szCs w:val="22"/>
        </w:rPr>
        <w:t xml:space="preserve"> new ward and then Council can discuss it further.  </w:t>
      </w:r>
    </w:p>
    <w:p w14:paraId="77CB9669" w14:textId="77777777" w:rsidR="00DE2DA7" w:rsidRPr="00DE2DA7" w:rsidRDefault="00DE2DA7" w:rsidP="00DE2DA7">
      <w:pPr>
        <w:rPr>
          <w:color w:val="000000"/>
          <w:sz w:val="22"/>
          <w:szCs w:val="22"/>
        </w:rPr>
      </w:pPr>
    </w:p>
    <w:p w14:paraId="5D32E9D2" w14:textId="39AE125C" w:rsidR="00A771CB" w:rsidRDefault="00253194" w:rsidP="003A21FE">
      <w:pPr>
        <w:rPr>
          <w:sz w:val="22"/>
          <w:szCs w:val="22"/>
        </w:rPr>
      </w:pPr>
      <w:r w:rsidRPr="00324B93">
        <w:rPr>
          <w:b/>
          <w:sz w:val="22"/>
          <w:szCs w:val="22"/>
        </w:rPr>
        <w:t xml:space="preserve">COMMITTEE REPORTS: </w:t>
      </w:r>
      <w:r w:rsidR="007900FA">
        <w:rPr>
          <w:b/>
          <w:sz w:val="22"/>
          <w:szCs w:val="22"/>
          <w:u w:val="single"/>
        </w:rPr>
        <w:t xml:space="preserve">Parks, </w:t>
      </w:r>
      <w:r w:rsidR="00B2022C">
        <w:rPr>
          <w:b/>
          <w:sz w:val="22"/>
          <w:szCs w:val="22"/>
          <w:u w:val="single"/>
        </w:rPr>
        <w:t xml:space="preserve"> Recreation </w:t>
      </w:r>
      <w:r w:rsidR="007900FA">
        <w:rPr>
          <w:b/>
          <w:sz w:val="22"/>
          <w:szCs w:val="22"/>
          <w:u w:val="single"/>
        </w:rPr>
        <w:t xml:space="preserve">and Health </w:t>
      </w:r>
      <w:r w:rsidR="00187ADB" w:rsidRPr="00760D8A">
        <w:rPr>
          <w:b/>
          <w:sz w:val="22"/>
          <w:szCs w:val="22"/>
          <w:u w:val="single"/>
        </w:rPr>
        <w:t>Committee</w:t>
      </w:r>
      <w:r w:rsidR="00B12677" w:rsidRPr="00760D8A">
        <w:rPr>
          <w:b/>
          <w:sz w:val="22"/>
          <w:szCs w:val="22"/>
          <w:u w:val="single"/>
        </w:rPr>
        <w:t>:</w:t>
      </w:r>
      <w:r w:rsidR="00B12677">
        <w:rPr>
          <w:b/>
          <w:sz w:val="22"/>
          <w:szCs w:val="22"/>
        </w:rPr>
        <w:t xml:space="preserve"> </w:t>
      </w:r>
      <w:r w:rsidR="000B13C6">
        <w:rPr>
          <w:sz w:val="22"/>
          <w:szCs w:val="22"/>
        </w:rPr>
        <w:t>Councilman Klym</w:t>
      </w:r>
      <w:r w:rsidR="00760D8A">
        <w:rPr>
          <w:sz w:val="22"/>
          <w:szCs w:val="22"/>
        </w:rPr>
        <w:t xml:space="preserve"> stated that t</w:t>
      </w:r>
      <w:r w:rsidR="000B13C6">
        <w:rPr>
          <w:sz w:val="22"/>
          <w:szCs w:val="22"/>
        </w:rPr>
        <w:t xml:space="preserve">here was a Parks and Recreation meeting last Thursday morning.  The committee discussed increasing fees, most of which will be approved by the committee.  Council will receive legislation with an increase for outdoor pool </w:t>
      </w:r>
      <w:r w:rsidR="005E27CB">
        <w:rPr>
          <w:sz w:val="22"/>
          <w:szCs w:val="22"/>
        </w:rPr>
        <w:t>fees, which</w:t>
      </w:r>
      <w:r w:rsidR="007900FA">
        <w:rPr>
          <w:sz w:val="22"/>
          <w:szCs w:val="22"/>
        </w:rPr>
        <w:t xml:space="preserve"> has</w:t>
      </w:r>
      <w:r w:rsidR="000B13C6">
        <w:rPr>
          <w:sz w:val="22"/>
          <w:szCs w:val="22"/>
        </w:rPr>
        <w:t xml:space="preserve"> not been increased since 2019.  Councilman Klym thanked the City of Fairview Park for the use of their track while Rocky River’s </w:t>
      </w:r>
      <w:r w:rsidR="007900FA">
        <w:rPr>
          <w:sz w:val="22"/>
          <w:szCs w:val="22"/>
        </w:rPr>
        <w:t xml:space="preserve">track </w:t>
      </w:r>
      <w:r w:rsidR="000B13C6">
        <w:rPr>
          <w:sz w:val="22"/>
          <w:szCs w:val="22"/>
        </w:rPr>
        <w:t>was being installed.  Fairview Park residents are using Rocky River facilities due to major issues with their pool and fitness center.  The original time frame was six months, but it looks like that will be extended.  There will be more discussion with the Directors regarding this.  Dire</w:t>
      </w:r>
      <w:r w:rsidR="00B04EF9">
        <w:rPr>
          <w:sz w:val="22"/>
          <w:szCs w:val="22"/>
        </w:rPr>
        <w:t xml:space="preserve">ctor Holub stated that there have not </w:t>
      </w:r>
      <w:r w:rsidR="000B13C6">
        <w:rPr>
          <w:sz w:val="22"/>
          <w:szCs w:val="22"/>
        </w:rPr>
        <w:t>been an</w:t>
      </w:r>
      <w:r w:rsidR="00B04EF9">
        <w:rPr>
          <w:sz w:val="22"/>
          <w:szCs w:val="22"/>
        </w:rPr>
        <w:t>y</w:t>
      </w:r>
      <w:r w:rsidR="000B13C6">
        <w:rPr>
          <w:sz w:val="22"/>
          <w:szCs w:val="22"/>
        </w:rPr>
        <w:t xml:space="preserve"> issue</w:t>
      </w:r>
      <w:r w:rsidR="007900FA">
        <w:rPr>
          <w:sz w:val="22"/>
          <w:szCs w:val="22"/>
        </w:rPr>
        <w:t>s currently</w:t>
      </w:r>
      <w:r w:rsidR="000B13C6">
        <w:rPr>
          <w:sz w:val="22"/>
          <w:szCs w:val="22"/>
        </w:rPr>
        <w:t xml:space="preserve">.  </w:t>
      </w:r>
    </w:p>
    <w:p w14:paraId="1A0FDF97" w14:textId="77777777" w:rsidR="00F53674" w:rsidRDefault="00F53674" w:rsidP="003A21FE">
      <w:pPr>
        <w:rPr>
          <w:sz w:val="22"/>
          <w:szCs w:val="22"/>
        </w:rPr>
      </w:pPr>
    </w:p>
    <w:p w14:paraId="6E017154" w14:textId="3C0E6341" w:rsidR="00F53674" w:rsidRDefault="00F53674" w:rsidP="001376E4">
      <w:pPr>
        <w:pStyle w:val="ListParagraph"/>
        <w:numPr>
          <w:ilvl w:val="0"/>
          <w:numId w:val="5"/>
        </w:numPr>
        <w:rPr>
          <w:sz w:val="22"/>
          <w:szCs w:val="22"/>
        </w:rPr>
      </w:pPr>
      <w:r>
        <w:rPr>
          <w:sz w:val="22"/>
          <w:szCs w:val="22"/>
        </w:rPr>
        <w:t xml:space="preserve">Mr. Moran mentioned the ordinance Mr. Klym sponsored regarding the Dectron Units.  Fairview Park is in the middle of that now and </w:t>
      </w:r>
      <w:r w:rsidR="005E27CB">
        <w:rPr>
          <w:sz w:val="22"/>
          <w:szCs w:val="22"/>
        </w:rPr>
        <w:t>has</w:t>
      </w:r>
      <w:r>
        <w:rPr>
          <w:sz w:val="22"/>
          <w:szCs w:val="22"/>
        </w:rPr>
        <w:t xml:space="preserve"> discovered more damage than they thought.  Mr. Klym said it is good reason to keep the Dectron units in good working order.</w:t>
      </w:r>
    </w:p>
    <w:p w14:paraId="4F0FDAAB" w14:textId="77777777" w:rsidR="00F53674" w:rsidRDefault="00F53674" w:rsidP="00F53674">
      <w:pPr>
        <w:rPr>
          <w:sz w:val="22"/>
          <w:szCs w:val="22"/>
        </w:rPr>
      </w:pPr>
    </w:p>
    <w:p w14:paraId="584A894B" w14:textId="3B6890AD" w:rsidR="00F53674" w:rsidRPr="00F53674" w:rsidRDefault="00F53674" w:rsidP="00F53674">
      <w:pPr>
        <w:rPr>
          <w:sz w:val="22"/>
          <w:szCs w:val="22"/>
        </w:rPr>
      </w:pPr>
      <w:r>
        <w:rPr>
          <w:sz w:val="22"/>
          <w:szCs w:val="22"/>
        </w:rPr>
        <w:t>Mr. Klym also mentioned that the wood steps at Rocky River Park are being replaced along with a new retaining wall being added near the handicap accessible merry-go-round</w:t>
      </w:r>
      <w:r w:rsidR="007900FA">
        <w:rPr>
          <w:sz w:val="22"/>
          <w:szCs w:val="22"/>
        </w:rPr>
        <w:t>.  T</w:t>
      </w:r>
      <w:r>
        <w:rPr>
          <w:sz w:val="22"/>
          <w:szCs w:val="22"/>
        </w:rPr>
        <w:t xml:space="preserve">he concrete steps are being replaced </w:t>
      </w:r>
      <w:r w:rsidR="007900FA">
        <w:rPr>
          <w:sz w:val="22"/>
          <w:szCs w:val="22"/>
        </w:rPr>
        <w:t xml:space="preserve">also </w:t>
      </w:r>
      <w:r>
        <w:rPr>
          <w:sz w:val="22"/>
          <w:szCs w:val="22"/>
        </w:rPr>
        <w:t>by Fabrizi</w:t>
      </w:r>
      <w:r w:rsidR="007900FA">
        <w:rPr>
          <w:sz w:val="22"/>
          <w:szCs w:val="22"/>
        </w:rPr>
        <w:t xml:space="preserve"> heading</w:t>
      </w:r>
      <w:r>
        <w:rPr>
          <w:sz w:val="22"/>
          <w:szCs w:val="22"/>
        </w:rPr>
        <w:t xml:space="preserve"> down to the beach area.  The </w:t>
      </w:r>
      <w:r w:rsidR="007900FA">
        <w:rPr>
          <w:sz w:val="22"/>
          <w:szCs w:val="22"/>
        </w:rPr>
        <w:t>decking structure and steps</w:t>
      </w:r>
      <w:r>
        <w:rPr>
          <w:sz w:val="22"/>
          <w:szCs w:val="22"/>
        </w:rPr>
        <w:t xml:space="preserve"> on the other side of the park will be looked at also.  Mr. Klym forwarded Director Holub’s </w:t>
      </w:r>
      <w:r w:rsidR="007900FA">
        <w:rPr>
          <w:sz w:val="22"/>
          <w:szCs w:val="22"/>
        </w:rPr>
        <w:t xml:space="preserve">monthly </w:t>
      </w:r>
      <w:r>
        <w:rPr>
          <w:sz w:val="22"/>
          <w:szCs w:val="22"/>
        </w:rPr>
        <w:t xml:space="preserve">report to Council.  </w:t>
      </w:r>
    </w:p>
    <w:p w14:paraId="41ACF9F0" w14:textId="77777777" w:rsidR="00F53674" w:rsidRDefault="00F53674" w:rsidP="003A21FE">
      <w:pPr>
        <w:rPr>
          <w:sz w:val="22"/>
          <w:szCs w:val="22"/>
        </w:rPr>
      </w:pPr>
    </w:p>
    <w:p w14:paraId="23FD45E1" w14:textId="4E741169" w:rsidR="00F53674" w:rsidRPr="00F53674" w:rsidRDefault="00F53674" w:rsidP="003A21FE">
      <w:pPr>
        <w:rPr>
          <w:sz w:val="22"/>
          <w:szCs w:val="22"/>
        </w:rPr>
      </w:pPr>
      <w:r>
        <w:rPr>
          <w:b/>
          <w:sz w:val="22"/>
          <w:szCs w:val="22"/>
          <w:u w:val="single"/>
        </w:rPr>
        <w:t>Finance Committee:</w:t>
      </w:r>
      <w:r>
        <w:rPr>
          <w:sz w:val="22"/>
          <w:szCs w:val="22"/>
        </w:rPr>
        <w:t xml:space="preserve"> </w:t>
      </w:r>
      <w:r w:rsidRPr="00F53674">
        <w:rPr>
          <w:sz w:val="22"/>
          <w:szCs w:val="22"/>
        </w:rPr>
        <w:t xml:space="preserve">Councilman O’Donnell reminded Council that the </w:t>
      </w:r>
      <w:r>
        <w:rPr>
          <w:sz w:val="22"/>
          <w:szCs w:val="22"/>
        </w:rPr>
        <w:t>Financ</w:t>
      </w:r>
      <w:r w:rsidR="007900FA">
        <w:rPr>
          <w:sz w:val="22"/>
          <w:szCs w:val="22"/>
        </w:rPr>
        <w:t xml:space="preserve">e Committee Meeting will be </w:t>
      </w:r>
      <w:r>
        <w:rPr>
          <w:sz w:val="22"/>
          <w:szCs w:val="22"/>
        </w:rPr>
        <w:t>Friday, December 3</w:t>
      </w:r>
      <w:r w:rsidRPr="00F53674">
        <w:rPr>
          <w:sz w:val="22"/>
          <w:szCs w:val="22"/>
          <w:vertAlign w:val="superscript"/>
        </w:rPr>
        <w:t>rd</w:t>
      </w:r>
      <w:r>
        <w:rPr>
          <w:sz w:val="22"/>
          <w:szCs w:val="22"/>
        </w:rPr>
        <w:t xml:space="preserve"> beginning at 8:00 a.m. in Council Chambers.  Please meet with your assigned Director prior to this meeting.</w:t>
      </w:r>
    </w:p>
    <w:p w14:paraId="62A113D3" w14:textId="5045D26E" w:rsidR="00B52F6E" w:rsidRDefault="00B52F6E" w:rsidP="00B52F6E"/>
    <w:p w14:paraId="583937B0" w14:textId="1FD10C4F" w:rsidR="00EA643C" w:rsidRPr="006423FB" w:rsidRDefault="00BB7251" w:rsidP="00A771CB">
      <w:pPr>
        <w:rPr>
          <w:sz w:val="22"/>
          <w:szCs w:val="22"/>
        </w:rPr>
      </w:pPr>
      <w:r w:rsidRPr="00BB7251">
        <w:rPr>
          <w:b/>
          <w:sz w:val="22"/>
          <w:szCs w:val="22"/>
        </w:rPr>
        <w:t xml:space="preserve">COMMUNICATION: </w:t>
      </w:r>
      <w:r w:rsidR="00A771CB" w:rsidRPr="00A771CB">
        <w:rPr>
          <w:b/>
          <w:sz w:val="22"/>
          <w:szCs w:val="22"/>
        </w:rPr>
        <w:t>NONE</w:t>
      </w:r>
    </w:p>
    <w:p w14:paraId="721ACED3" w14:textId="77777777" w:rsidR="00DD56DE" w:rsidRPr="00324B93" w:rsidRDefault="00DD56DE" w:rsidP="00DD56DE">
      <w:pPr>
        <w:rPr>
          <w:b/>
          <w:sz w:val="22"/>
          <w:szCs w:val="22"/>
        </w:rPr>
      </w:pPr>
    </w:p>
    <w:p w14:paraId="5B5B74C0" w14:textId="097D5889" w:rsidR="00BE34C5" w:rsidRPr="00CF7890" w:rsidRDefault="00181137" w:rsidP="00DD56DE">
      <w:pPr>
        <w:rPr>
          <w:b/>
          <w:sz w:val="22"/>
          <w:szCs w:val="22"/>
        </w:rPr>
      </w:pPr>
      <w:r w:rsidRPr="00324B93">
        <w:rPr>
          <w:b/>
          <w:sz w:val="22"/>
          <w:szCs w:val="22"/>
        </w:rPr>
        <w:t>UNFINISHED BUSINESS</w:t>
      </w:r>
      <w:r w:rsidR="00B017C2" w:rsidRPr="00324B93">
        <w:rPr>
          <w:b/>
          <w:sz w:val="22"/>
          <w:szCs w:val="22"/>
        </w:rPr>
        <w:t>:</w:t>
      </w:r>
    </w:p>
    <w:p w14:paraId="27E1B69B" w14:textId="14CC5B2D" w:rsidR="008A27BC" w:rsidRDefault="001D4295" w:rsidP="00287A94">
      <w:pPr>
        <w:tabs>
          <w:tab w:val="left" w:pos="-1080"/>
          <w:tab w:val="left" w:pos="-720"/>
          <w:tab w:val="left" w:pos="-180"/>
        </w:tabs>
        <w:rPr>
          <w:sz w:val="22"/>
          <w:szCs w:val="22"/>
        </w:rPr>
      </w:pPr>
      <w:r w:rsidRPr="009D77F3">
        <w:rPr>
          <w:b/>
          <w:sz w:val="22"/>
          <w:szCs w:val="22"/>
        </w:rPr>
        <w:tab/>
      </w:r>
      <w:r w:rsidRPr="009D77F3">
        <w:rPr>
          <w:b/>
          <w:sz w:val="22"/>
          <w:szCs w:val="22"/>
        </w:rPr>
        <w:tab/>
      </w:r>
      <w:r w:rsidRPr="009D77F3">
        <w:rPr>
          <w:b/>
          <w:sz w:val="22"/>
          <w:szCs w:val="22"/>
        </w:rPr>
        <w:tab/>
      </w:r>
      <w:r w:rsidRPr="009D77F3">
        <w:rPr>
          <w:b/>
          <w:sz w:val="22"/>
          <w:szCs w:val="22"/>
        </w:rPr>
        <w:tab/>
      </w:r>
      <w:r>
        <w:rPr>
          <w:b/>
          <w:sz w:val="22"/>
          <w:szCs w:val="22"/>
        </w:rPr>
        <w:tab/>
      </w:r>
    </w:p>
    <w:p w14:paraId="6D50C3D0" w14:textId="55D8D5D1" w:rsidR="008A27BC" w:rsidRDefault="008A27BC" w:rsidP="001D4295">
      <w:pPr>
        <w:widowControl w:val="0"/>
        <w:tabs>
          <w:tab w:val="left" w:pos="-1080"/>
          <w:tab w:val="left" w:pos="-720"/>
          <w:tab w:val="left" w:pos="-180"/>
        </w:tabs>
        <w:autoSpaceDE w:val="0"/>
        <w:autoSpaceDN w:val="0"/>
        <w:adjustRightInd w:val="0"/>
        <w:rPr>
          <w:sz w:val="22"/>
          <w:szCs w:val="22"/>
        </w:rPr>
      </w:pPr>
      <w:r>
        <w:rPr>
          <w:b/>
          <w:sz w:val="22"/>
          <w:szCs w:val="22"/>
        </w:rPr>
        <w:t>ORDINANCE NO. 71</w:t>
      </w:r>
      <w:r w:rsidRPr="008A27BC">
        <w:rPr>
          <w:b/>
          <w:sz w:val="22"/>
          <w:szCs w:val="22"/>
        </w:rPr>
        <w:t>-21:</w:t>
      </w:r>
      <w:r w:rsidR="003F2B03">
        <w:rPr>
          <w:b/>
          <w:sz w:val="22"/>
          <w:szCs w:val="22"/>
        </w:rPr>
        <w:t xml:space="preserve"> </w:t>
      </w:r>
      <w:r w:rsidR="00F53674">
        <w:rPr>
          <w:sz w:val="22"/>
          <w:szCs w:val="22"/>
        </w:rPr>
        <w:t>President Moran</w:t>
      </w:r>
      <w:r w:rsidR="003F2B03">
        <w:rPr>
          <w:sz w:val="22"/>
          <w:szCs w:val="22"/>
        </w:rPr>
        <w:t xml:space="preserve"> said this </w:t>
      </w:r>
      <w:r w:rsidR="00DB3C4E">
        <w:rPr>
          <w:sz w:val="22"/>
          <w:szCs w:val="22"/>
        </w:rPr>
        <w:t>h</w:t>
      </w:r>
      <w:r w:rsidR="00F53674">
        <w:rPr>
          <w:sz w:val="22"/>
          <w:szCs w:val="22"/>
        </w:rPr>
        <w:t xml:space="preserve">as been referred to the </w:t>
      </w:r>
      <w:r w:rsidR="00FC50B9">
        <w:rPr>
          <w:sz w:val="22"/>
          <w:szCs w:val="22"/>
        </w:rPr>
        <w:t>Planning Commission</w:t>
      </w:r>
      <w:r w:rsidR="00F53674">
        <w:rPr>
          <w:sz w:val="22"/>
          <w:szCs w:val="22"/>
        </w:rPr>
        <w:t xml:space="preserve"> for review regarding the driveway situation and is on hold.  </w:t>
      </w:r>
    </w:p>
    <w:p w14:paraId="5BEE51FE" w14:textId="77777777" w:rsidR="00F53674" w:rsidRDefault="00F53674" w:rsidP="001D4295">
      <w:pPr>
        <w:widowControl w:val="0"/>
        <w:tabs>
          <w:tab w:val="left" w:pos="-1080"/>
          <w:tab w:val="left" w:pos="-720"/>
          <w:tab w:val="left" w:pos="-180"/>
        </w:tabs>
        <w:autoSpaceDE w:val="0"/>
        <w:autoSpaceDN w:val="0"/>
        <w:adjustRightInd w:val="0"/>
        <w:rPr>
          <w:b/>
          <w:sz w:val="22"/>
          <w:szCs w:val="22"/>
        </w:rPr>
      </w:pPr>
    </w:p>
    <w:p w14:paraId="226A6A04" w14:textId="7023A276" w:rsidR="00A96D65" w:rsidRDefault="008E7050" w:rsidP="00A96D65">
      <w:pPr>
        <w:widowControl w:val="0"/>
        <w:tabs>
          <w:tab w:val="left" w:pos="-1080"/>
          <w:tab w:val="left" w:pos="-720"/>
          <w:tab w:val="left" w:pos="-180"/>
        </w:tabs>
        <w:autoSpaceDE w:val="0"/>
        <w:autoSpaceDN w:val="0"/>
        <w:adjustRightInd w:val="0"/>
        <w:rPr>
          <w:sz w:val="22"/>
          <w:szCs w:val="22"/>
        </w:rPr>
      </w:pPr>
      <w:r>
        <w:rPr>
          <w:b/>
          <w:sz w:val="22"/>
          <w:szCs w:val="22"/>
        </w:rPr>
        <w:t xml:space="preserve">ORDINANCE NO. 73-21: </w:t>
      </w:r>
      <w:r>
        <w:rPr>
          <w:sz w:val="22"/>
          <w:szCs w:val="22"/>
        </w:rPr>
        <w:t>President Moran said this has been referred to the Planning Commission for review regarding the height of a garage.  Law Director Bemer said the meeting that was held on October 27</w:t>
      </w:r>
      <w:r w:rsidRPr="008E7050">
        <w:rPr>
          <w:sz w:val="22"/>
          <w:szCs w:val="22"/>
          <w:vertAlign w:val="superscript"/>
        </w:rPr>
        <w:t>th</w:t>
      </w:r>
      <w:r>
        <w:rPr>
          <w:sz w:val="22"/>
          <w:szCs w:val="22"/>
        </w:rPr>
        <w:t xml:space="preserve"> was instructive for all concerned.  The come away was that the BZA needs to reassess their positions on compromising and this fact seems to be the main reason garages have been proliferating.  BZA needs to be more </w:t>
      </w:r>
      <w:r w:rsidR="005E27CB">
        <w:rPr>
          <w:sz w:val="22"/>
          <w:szCs w:val="22"/>
        </w:rPr>
        <w:t>in tuned</w:t>
      </w:r>
      <w:r>
        <w:rPr>
          <w:sz w:val="22"/>
          <w:szCs w:val="22"/>
        </w:rPr>
        <w:t xml:space="preserve"> for what the ordinance provides as well as the questions raised </w:t>
      </w:r>
      <w:r w:rsidR="007900FA">
        <w:rPr>
          <w:sz w:val="22"/>
          <w:szCs w:val="22"/>
        </w:rPr>
        <w:t>by neighbors adjacent to</w:t>
      </w:r>
      <w:r>
        <w:rPr>
          <w:sz w:val="22"/>
          <w:szCs w:val="22"/>
        </w:rPr>
        <w:t xml:space="preserve"> these garages that are too big.  The question is the city’s ability to enforce and BZA needs to be more restrictive and follow code compliance.  That is the policy that is being adopted.  The County Planning Commission will review the entire Development Code, but there are already provisions regarding </w:t>
      </w:r>
      <w:r w:rsidR="007900FA">
        <w:rPr>
          <w:sz w:val="22"/>
          <w:szCs w:val="22"/>
        </w:rPr>
        <w:t>a garage potential being referred to the Architect Review Board as well as enforcing the 15 foot height limit.</w:t>
      </w:r>
      <w:r>
        <w:rPr>
          <w:sz w:val="22"/>
          <w:szCs w:val="22"/>
        </w:rPr>
        <w:t xml:space="preserve"> The decision is that these revisions are not necessary so Ordinance No. 73-21 will be postponed indefinitely.  </w:t>
      </w:r>
    </w:p>
    <w:p w14:paraId="49AA81B6" w14:textId="77777777" w:rsidR="008E7050" w:rsidRPr="008E7050" w:rsidRDefault="008E7050" w:rsidP="00A96D65">
      <w:pPr>
        <w:widowControl w:val="0"/>
        <w:tabs>
          <w:tab w:val="left" w:pos="-1080"/>
          <w:tab w:val="left" w:pos="-720"/>
          <w:tab w:val="left" w:pos="-180"/>
        </w:tabs>
        <w:autoSpaceDE w:val="0"/>
        <w:autoSpaceDN w:val="0"/>
        <w:adjustRightInd w:val="0"/>
        <w:rPr>
          <w:sz w:val="22"/>
          <w:szCs w:val="22"/>
        </w:rPr>
      </w:pPr>
    </w:p>
    <w:p w14:paraId="317F99D8" w14:textId="63A76566" w:rsidR="00A96D65" w:rsidRPr="00A96D65" w:rsidRDefault="00287A94" w:rsidP="008E7050">
      <w:pPr>
        <w:rPr>
          <w:sz w:val="22"/>
          <w:szCs w:val="22"/>
        </w:rPr>
      </w:pPr>
      <w:r w:rsidRPr="00287A94">
        <w:rPr>
          <w:b/>
          <w:sz w:val="22"/>
          <w:szCs w:val="22"/>
        </w:rPr>
        <w:t>ORDINANCE NO. 76-21:</w:t>
      </w:r>
      <w:r w:rsidR="00A96D65">
        <w:rPr>
          <w:b/>
          <w:sz w:val="22"/>
          <w:szCs w:val="22"/>
        </w:rPr>
        <w:t xml:space="preserve"> </w:t>
      </w:r>
      <w:r w:rsidR="008E7050">
        <w:rPr>
          <w:sz w:val="22"/>
          <w:szCs w:val="22"/>
        </w:rPr>
        <w:t>Mr. Moran</w:t>
      </w:r>
      <w:r w:rsidR="00A96D65" w:rsidRPr="00A96D65">
        <w:rPr>
          <w:sz w:val="22"/>
          <w:szCs w:val="22"/>
        </w:rPr>
        <w:t xml:space="preserve"> stated that</w:t>
      </w:r>
      <w:r w:rsidR="00A96D65">
        <w:rPr>
          <w:b/>
          <w:sz w:val="22"/>
          <w:szCs w:val="22"/>
        </w:rPr>
        <w:t xml:space="preserve"> </w:t>
      </w:r>
      <w:r w:rsidR="00A96D65">
        <w:rPr>
          <w:sz w:val="22"/>
          <w:szCs w:val="22"/>
        </w:rPr>
        <w:t>t</w:t>
      </w:r>
      <w:r w:rsidR="00A96D65" w:rsidRPr="00A96D65">
        <w:rPr>
          <w:sz w:val="22"/>
          <w:szCs w:val="22"/>
        </w:rPr>
        <w:t>his is a two-year renewal with Hazen and Sawyer for professional consulting services at the WWTP</w:t>
      </w:r>
      <w:r w:rsidR="008E7050">
        <w:rPr>
          <w:sz w:val="22"/>
          <w:szCs w:val="22"/>
        </w:rPr>
        <w:t xml:space="preserve"> in the amount of $187,000</w:t>
      </w:r>
      <w:r w:rsidR="00A96D65" w:rsidRPr="00A96D65">
        <w:rPr>
          <w:sz w:val="22"/>
          <w:szCs w:val="22"/>
        </w:rPr>
        <w:t xml:space="preserve">.  </w:t>
      </w:r>
      <w:r w:rsidR="008E7050">
        <w:rPr>
          <w:sz w:val="22"/>
          <w:szCs w:val="22"/>
        </w:rPr>
        <w:t>There has not been any quest</w:t>
      </w:r>
      <w:r w:rsidR="00500053">
        <w:rPr>
          <w:sz w:val="22"/>
          <w:szCs w:val="22"/>
        </w:rPr>
        <w:t>ions regarding this ordinance and</w:t>
      </w:r>
      <w:r w:rsidR="008E7050">
        <w:rPr>
          <w:sz w:val="22"/>
          <w:szCs w:val="22"/>
        </w:rPr>
        <w:t xml:space="preserve"> this will be placed on the consent agenda for</w:t>
      </w:r>
      <w:r w:rsidR="00500053">
        <w:rPr>
          <w:sz w:val="22"/>
          <w:szCs w:val="22"/>
        </w:rPr>
        <w:t xml:space="preserve"> next week</w:t>
      </w:r>
      <w:r w:rsidR="008E7050">
        <w:rPr>
          <w:sz w:val="22"/>
          <w:szCs w:val="22"/>
        </w:rPr>
        <w:t>.</w:t>
      </w:r>
    </w:p>
    <w:p w14:paraId="7BC60079" w14:textId="15CC3BD1" w:rsidR="00287A94" w:rsidRDefault="00287A94" w:rsidP="001D4295">
      <w:pPr>
        <w:widowControl w:val="0"/>
        <w:tabs>
          <w:tab w:val="left" w:pos="-1080"/>
          <w:tab w:val="left" w:pos="-720"/>
          <w:tab w:val="left" w:pos="-180"/>
        </w:tabs>
        <w:autoSpaceDE w:val="0"/>
        <w:autoSpaceDN w:val="0"/>
        <w:adjustRightInd w:val="0"/>
        <w:rPr>
          <w:sz w:val="22"/>
          <w:szCs w:val="22"/>
        </w:rPr>
      </w:pPr>
    </w:p>
    <w:p w14:paraId="6F340A9C" w14:textId="4007EA5C" w:rsidR="00A96D65" w:rsidRPr="00A96D65" w:rsidRDefault="00287A94" w:rsidP="00A96D65">
      <w:pPr>
        <w:rPr>
          <w:sz w:val="22"/>
          <w:szCs w:val="22"/>
        </w:rPr>
      </w:pPr>
      <w:r w:rsidRPr="00287A94">
        <w:rPr>
          <w:b/>
          <w:sz w:val="22"/>
          <w:szCs w:val="22"/>
        </w:rPr>
        <w:t>ORDINANCE NO. 77-21:</w:t>
      </w:r>
      <w:r w:rsidR="00A96D65">
        <w:rPr>
          <w:b/>
          <w:sz w:val="22"/>
          <w:szCs w:val="22"/>
        </w:rPr>
        <w:t xml:space="preserve"> </w:t>
      </w:r>
      <w:r w:rsidR="008E7050">
        <w:rPr>
          <w:sz w:val="22"/>
          <w:szCs w:val="22"/>
        </w:rPr>
        <w:t>Mr. Moran said that t</w:t>
      </w:r>
      <w:r w:rsidR="00A96D65">
        <w:rPr>
          <w:sz w:val="22"/>
          <w:szCs w:val="22"/>
        </w:rPr>
        <w:t xml:space="preserve">his </w:t>
      </w:r>
      <w:r w:rsidR="00A96D65" w:rsidRPr="00A96D65">
        <w:rPr>
          <w:sz w:val="22"/>
          <w:szCs w:val="22"/>
        </w:rPr>
        <w:t>is for a one-year renewal with PVS Technologies Inc. for the purchase of ferric chlori</w:t>
      </w:r>
      <w:r w:rsidR="00A96D65">
        <w:rPr>
          <w:sz w:val="22"/>
          <w:szCs w:val="22"/>
        </w:rPr>
        <w:t>de</w:t>
      </w:r>
      <w:r w:rsidR="008E7050">
        <w:rPr>
          <w:sz w:val="22"/>
          <w:szCs w:val="22"/>
        </w:rPr>
        <w:t xml:space="preserve"> at $672 per dry ton</w:t>
      </w:r>
      <w:r w:rsidR="00A96D65">
        <w:rPr>
          <w:sz w:val="22"/>
          <w:szCs w:val="22"/>
        </w:rPr>
        <w:t>.  T</w:t>
      </w:r>
      <w:r w:rsidR="00A96D65" w:rsidRPr="00A96D65">
        <w:rPr>
          <w:sz w:val="22"/>
          <w:szCs w:val="22"/>
        </w:rPr>
        <w:t xml:space="preserve">his </w:t>
      </w:r>
      <w:r w:rsidR="008E7050">
        <w:rPr>
          <w:sz w:val="22"/>
          <w:szCs w:val="22"/>
        </w:rPr>
        <w:t>has been read twice with no questions and will be placed on next week’s consent agenda.</w:t>
      </w:r>
    </w:p>
    <w:p w14:paraId="721540C7" w14:textId="07BBC03C" w:rsidR="00287A94" w:rsidRDefault="00287A94" w:rsidP="001D4295">
      <w:pPr>
        <w:widowControl w:val="0"/>
        <w:tabs>
          <w:tab w:val="left" w:pos="-1080"/>
          <w:tab w:val="left" w:pos="-720"/>
          <w:tab w:val="left" w:pos="-180"/>
        </w:tabs>
        <w:autoSpaceDE w:val="0"/>
        <w:autoSpaceDN w:val="0"/>
        <w:adjustRightInd w:val="0"/>
        <w:rPr>
          <w:sz w:val="22"/>
          <w:szCs w:val="22"/>
        </w:rPr>
      </w:pPr>
    </w:p>
    <w:p w14:paraId="48CA6DE7" w14:textId="034B402E" w:rsidR="00287A94" w:rsidRPr="009B50AC" w:rsidRDefault="00287A94" w:rsidP="001D4295">
      <w:pPr>
        <w:widowControl w:val="0"/>
        <w:tabs>
          <w:tab w:val="left" w:pos="-1080"/>
          <w:tab w:val="left" w:pos="-720"/>
          <w:tab w:val="left" w:pos="-180"/>
        </w:tabs>
        <w:autoSpaceDE w:val="0"/>
        <w:autoSpaceDN w:val="0"/>
        <w:adjustRightInd w:val="0"/>
        <w:rPr>
          <w:sz w:val="22"/>
          <w:szCs w:val="22"/>
        </w:rPr>
      </w:pPr>
      <w:r w:rsidRPr="00287A94">
        <w:rPr>
          <w:b/>
          <w:sz w:val="22"/>
          <w:szCs w:val="22"/>
        </w:rPr>
        <w:t>ORDINANCE NO. 78-21:</w:t>
      </w:r>
      <w:r w:rsidR="009B50AC">
        <w:rPr>
          <w:b/>
          <w:sz w:val="22"/>
          <w:szCs w:val="22"/>
        </w:rPr>
        <w:t xml:space="preserve"> </w:t>
      </w:r>
      <w:r w:rsidR="008E7050">
        <w:rPr>
          <w:sz w:val="22"/>
          <w:szCs w:val="22"/>
        </w:rPr>
        <w:t>Mr. Moran said that t</w:t>
      </w:r>
      <w:r w:rsidR="009B50AC">
        <w:rPr>
          <w:sz w:val="22"/>
          <w:szCs w:val="22"/>
        </w:rPr>
        <w:t xml:space="preserve">his </w:t>
      </w:r>
      <w:r w:rsidR="009B50AC" w:rsidRPr="009B50AC">
        <w:rPr>
          <w:sz w:val="22"/>
          <w:szCs w:val="22"/>
        </w:rPr>
        <w:t>is also for a one- year renewal with PVS Chemical Solutions</w:t>
      </w:r>
      <w:r w:rsidR="00424460">
        <w:rPr>
          <w:sz w:val="22"/>
          <w:szCs w:val="22"/>
        </w:rPr>
        <w:t>,</w:t>
      </w:r>
      <w:r w:rsidR="009B50AC" w:rsidRPr="009B50AC">
        <w:rPr>
          <w:sz w:val="22"/>
          <w:szCs w:val="22"/>
        </w:rPr>
        <w:t xml:space="preserve"> Inc. for the purchase of sodium </w:t>
      </w:r>
      <w:r w:rsidR="008E7050">
        <w:rPr>
          <w:sz w:val="22"/>
          <w:szCs w:val="22"/>
        </w:rPr>
        <w:t>bisulfite at $1.62 a gallon</w:t>
      </w:r>
      <w:r w:rsidR="00BC5DDC">
        <w:rPr>
          <w:sz w:val="22"/>
          <w:szCs w:val="22"/>
        </w:rPr>
        <w:t>,</w:t>
      </w:r>
      <w:r w:rsidR="008E7050">
        <w:rPr>
          <w:sz w:val="22"/>
          <w:szCs w:val="22"/>
        </w:rPr>
        <w:t xml:space="preserve"> which is a small increase </w:t>
      </w:r>
      <w:r w:rsidR="00BC5DDC">
        <w:rPr>
          <w:sz w:val="22"/>
          <w:szCs w:val="22"/>
        </w:rPr>
        <w:t>over last year.  T</w:t>
      </w:r>
      <w:r w:rsidR="00500053">
        <w:rPr>
          <w:sz w:val="22"/>
          <w:szCs w:val="22"/>
        </w:rPr>
        <w:t>his was the best quote and</w:t>
      </w:r>
      <w:r w:rsidR="00BC5DDC">
        <w:rPr>
          <w:sz w:val="22"/>
          <w:szCs w:val="22"/>
        </w:rPr>
        <w:t xml:space="preserve"> there have not been any questions, this will be placed on the consent agenda.  </w:t>
      </w:r>
    </w:p>
    <w:p w14:paraId="5165C99C" w14:textId="391DB4B5" w:rsidR="00287A94" w:rsidRDefault="00287A94" w:rsidP="001D4295">
      <w:pPr>
        <w:widowControl w:val="0"/>
        <w:tabs>
          <w:tab w:val="left" w:pos="-1080"/>
          <w:tab w:val="left" w:pos="-720"/>
          <w:tab w:val="left" w:pos="-180"/>
        </w:tabs>
        <w:autoSpaceDE w:val="0"/>
        <w:autoSpaceDN w:val="0"/>
        <w:adjustRightInd w:val="0"/>
        <w:rPr>
          <w:sz w:val="22"/>
          <w:szCs w:val="22"/>
        </w:rPr>
      </w:pPr>
    </w:p>
    <w:p w14:paraId="43AA4D09" w14:textId="2681F916" w:rsidR="00287A94" w:rsidRPr="009B50AC" w:rsidRDefault="00287A94" w:rsidP="001D4295">
      <w:pPr>
        <w:widowControl w:val="0"/>
        <w:tabs>
          <w:tab w:val="left" w:pos="-1080"/>
          <w:tab w:val="left" w:pos="-720"/>
          <w:tab w:val="left" w:pos="-180"/>
        </w:tabs>
        <w:autoSpaceDE w:val="0"/>
        <w:autoSpaceDN w:val="0"/>
        <w:adjustRightInd w:val="0"/>
        <w:rPr>
          <w:sz w:val="22"/>
          <w:szCs w:val="22"/>
        </w:rPr>
      </w:pPr>
      <w:r w:rsidRPr="00287A94">
        <w:rPr>
          <w:b/>
          <w:sz w:val="22"/>
          <w:szCs w:val="22"/>
        </w:rPr>
        <w:t>ORDINANCE NO. 79-21:</w:t>
      </w:r>
      <w:r w:rsidR="009B50AC">
        <w:rPr>
          <w:b/>
          <w:sz w:val="22"/>
          <w:szCs w:val="22"/>
        </w:rPr>
        <w:t xml:space="preserve"> </w:t>
      </w:r>
      <w:r w:rsidR="00BC5DDC" w:rsidRPr="00BC5DDC">
        <w:rPr>
          <w:sz w:val="22"/>
          <w:szCs w:val="22"/>
        </w:rPr>
        <w:t>M</w:t>
      </w:r>
      <w:r w:rsidR="00BC5DDC">
        <w:rPr>
          <w:sz w:val="22"/>
          <w:szCs w:val="22"/>
        </w:rPr>
        <w:t>r. Moran said that t</w:t>
      </w:r>
      <w:r w:rsidR="009B50AC" w:rsidRPr="00BC5DDC">
        <w:rPr>
          <w:sz w:val="22"/>
          <w:szCs w:val="22"/>
        </w:rPr>
        <w:t>his</w:t>
      </w:r>
      <w:r w:rsidR="009B50AC">
        <w:rPr>
          <w:sz w:val="22"/>
          <w:szCs w:val="22"/>
        </w:rPr>
        <w:t xml:space="preserve"> </w:t>
      </w:r>
      <w:r w:rsidR="009B50AC" w:rsidRPr="009B50AC">
        <w:rPr>
          <w:sz w:val="22"/>
          <w:szCs w:val="22"/>
        </w:rPr>
        <w:t xml:space="preserve">is also for a one-year renewal with Bonded Chemicals Inc. for the purchase </w:t>
      </w:r>
      <w:r w:rsidR="009B50AC">
        <w:rPr>
          <w:sz w:val="22"/>
          <w:szCs w:val="22"/>
        </w:rPr>
        <w:t xml:space="preserve">of sodium hypochlorite at $1.30 a gallon.  </w:t>
      </w:r>
      <w:r w:rsidR="00BC5DDC">
        <w:rPr>
          <w:sz w:val="22"/>
          <w:szCs w:val="22"/>
        </w:rPr>
        <w:t>This has been read twice for the WWTP and will be added to the consent agenda.</w:t>
      </w:r>
    </w:p>
    <w:p w14:paraId="55D29BF2" w14:textId="794086EB" w:rsidR="00287A94" w:rsidRDefault="00287A94" w:rsidP="001D4295">
      <w:pPr>
        <w:widowControl w:val="0"/>
        <w:tabs>
          <w:tab w:val="left" w:pos="-1080"/>
          <w:tab w:val="left" w:pos="-720"/>
          <w:tab w:val="left" w:pos="-180"/>
        </w:tabs>
        <w:autoSpaceDE w:val="0"/>
        <w:autoSpaceDN w:val="0"/>
        <w:adjustRightInd w:val="0"/>
        <w:rPr>
          <w:sz w:val="22"/>
          <w:szCs w:val="22"/>
        </w:rPr>
      </w:pPr>
    </w:p>
    <w:p w14:paraId="285E85C1" w14:textId="3149035A" w:rsidR="006864DF" w:rsidRPr="006864DF" w:rsidRDefault="00287A94" w:rsidP="006864DF">
      <w:pPr>
        <w:widowControl w:val="0"/>
        <w:tabs>
          <w:tab w:val="left" w:pos="-1080"/>
          <w:tab w:val="left" w:pos="-720"/>
          <w:tab w:val="left" w:pos="-180"/>
        </w:tabs>
        <w:autoSpaceDE w:val="0"/>
        <w:autoSpaceDN w:val="0"/>
        <w:adjustRightInd w:val="0"/>
        <w:rPr>
          <w:sz w:val="22"/>
          <w:szCs w:val="22"/>
        </w:rPr>
      </w:pPr>
      <w:r w:rsidRPr="00287A94">
        <w:rPr>
          <w:b/>
          <w:sz w:val="22"/>
          <w:szCs w:val="22"/>
        </w:rPr>
        <w:t>ORDINANCE NO. 80-21:</w:t>
      </w:r>
      <w:r w:rsidR="009B50AC">
        <w:rPr>
          <w:b/>
          <w:sz w:val="22"/>
          <w:szCs w:val="22"/>
        </w:rPr>
        <w:t xml:space="preserve"> </w:t>
      </w:r>
      <w:r w:rsidR="00BC5DDC" w:rsidRPr="00BC5DDC">
        <w:rPr>
          <w:sz w:val="22"/>
          <w:szCs w:val="22"/>
        </w:rPr>
        <w:t>M</w:t>
      </w:r>
      <w:r w:rsidR="00BC5DDC">
        <w:rPr>
          <w:sz w:val="22"/>
          <w:szCs w:val="22"/>
        </w:rPr>
        <w:t>r. Moran stated that t</w:t>
      </w:r>
      <w:r w:rsidR="006864DF" w:rsidRPr="00BC5DDC">
        <w:rPr>
          <w:sz w:val="22"/>
          <w:szCs w:val="22"/>
        </w:rPr>
        <w:t>his</w:t>
      </w:r>
      <w:r w:rsidR="006864DF" w:rsidRPr="006864DF">
        <w:rPr>
          <w:sz w:val="22"/>
          <w:szCs w:val="22"/>
        </w:rPr>
        <w:t xml:space="preserve"> is a two-year agreement with Cuyahoga County Board of Health and the</w:t>
      </w:r>
      <w:r w:rsidR="00BC5DDC">
        <w:rPr>
          <w:sz w:val="22"/>
          <w:szCs w:val="22"/>
        </w:rPr>
        <w:t xml:space="preserve"> City of Rocky River for the </w:t>
      </w:r>
      <w:r w:rsidR="006864DF" w:rsidRPr="006864DF">
        <w:rPr>
          <w:sz w:val="22"/>
          <w:szCs w:val="22"/>
        </w:rPr>
        <w:t xml:space="preserve">Phase II Stormwater </w:t>
      </w:r>
      <w:r w:rsidR="00500053">
        <w:rPr>
          <w:sz w:val="22"/>
          <w:szCs w:val="22"/>
        </w:rPr>
        <w:t>S</w:t>
      </w:r>
      <w:r w:rsidR="00BC5DDC">
        <w:rPr>
          <w:sz w:val="22"/>
          <w:szCs w:val="22"/>
        </w:rPr>
        <w:t>ervices.  This has been read twice and this will be placed on the consent agenda.</w:t>
      </w:r>
    </w:p>
    <w:p w14:paraId="75389DBA" w14:textId="53394CC0" w:rsidR="00287A94" w:rsidRDefault="00287A94" w:rsidP="001D4295">
      <w:pPr>
        <w:widowControl w:val="0"/>
        <w:tabs>
          <w:tab w:val="left" w:pos="-1080"/>
          <w:tab w:val="left" w:pos="-720"/>
          <w:tab w:val="left" w:pos="-180"/>
        </w:tabs>
        <w:autoSpaceDE w:val="0"/>
        <w:autoSpaceDN w:val="0"/>
        <w:adjustRightInd w:val="0"/>
        <w:rPr>
          <w:sz w:val="22"/>
          <w:szCs w:val="22"/>
        </w:rPr>
      </w:pPr>
    </w:p>
    <w:p w14:paraId="58423C7D" w14:textId="7C31D1B7" w:rsidR="00287A94" w:rsidRPr="006864DF" w:rsidRDefault="00287A94" w:rsidP="001D4295">
      <w:pPr>
        <w:widowControl w:val="0"/>
        <w:tabs>
          <w:tab w:val="left" w:pos="-1080"/>
          <w:tab w:val="left" w:pos="-720"/>
          <w:tab w:val="left" w:pos="-180"/>
        </w:tabs>
        <w:autoSpaceDE w:val="0"/>
        <w:autoSpaceDN w:val="0"/>
        <w:adjustRightInd w:val="0"/>
        <w:rPr>
          <w:sz w:val="22"/>
          <w:szCs w:val="22"/>
        </w:rPr>
      </w:pPr>
      <w:r w:rsidRPr="00287A94">
        <w:rPr>
          <w:b/>
          <w:sz w:val="22"/>
          <w:szCs w:val="22"/>
        </w:rPr>
        <w:t>ORDINANCE NO. 81-21:</w:t>
      </w:r>
      <w:r w:rsidR="006864DF">
        <w:rPr>
          <w:b/>
          <w:sz w:val="22"/>
          <w:szCs w:val="22"/>
        </w:rPr>
        <w:t xml:space="preserve"> </w:t>
      </w:r>
      <w:r w:rsidR="00BC5DDC" w:rsidRPr="00BC5DDC">
        <w:rPr>
          <w:sz w:val="22"/>
          <w:szCs w:val="22"/>
        </w:rPr>
        <w:t>M</w:t>
      </w:r>
      <w:r w:rsidR="00BC5DDC">
        <w:rPr>
          <w:sz w:val="22"/>
          <w:szCs w:val="22"/>
        </w:rPr>
        <w:t>r. Moran said t</w:t>
      </w:r>
      <w:r w:rsidR="006864DF" w:rsidRPr="00BC5DDC">
        <w:rPr>
          <w:sz w:val="22"/>
          <w:szCs w:val="22"/>
        </w:rPr>
        <w:t>his</w:t>
      </w:r>
      <w:r w:rsidR="006864DF" w:rsidRPr="006864DF">
        <w:rPr>
          <w:sz w:val="22"/>
          <w:szCs w:val="22"/>
        </w:rPr>
        <w:t xml:space="preserve"> is for the </w:t>
      </w:r>
      <w:r w:rsidR="00BC5DDC">
        <w:rPr>
          <w:sz w:val="22"/>
          <w:szCs w:val="22"/>
        </w:rPr>
        <w:t>Kimball Company for the r</w:t>
      </w:r>
      <w:r w:rsidR="006864DF" w:rsidRPr="006864DF">
        <w:rPr>
          <w:sz w:val="22"/>
          <w:szCs w:val="22"/>
        </w:rPr>
        <w:t>emoval of digested sludgecake</w:t>
      </w:r>
      <w:r w:rsidR="00BC5DDC">
        <w:rPr>
          <w:sz w:val="22"/>
          <w:szCs w:val="22"/>
        </w:rPr>
        <w:t xml:space="preserve"> at $46.47 during the winter months.  </w:t>
      </w:r>
      <w:r w:rsidR="006864DF" w:rsidRPr="006864DF">
        <w:rPr>
          <w:sz w:val="22"/>
          <w:szCs w:val="22"/>
        </w:rPr>
        <w:t xml:space="preserve"> </w:t>
      </w:r>
      <w:r w:rsidR="00BC5DDC">
        <w:rPr>
          <w:sz w:val="22"/>
          <w:szCs w:val="22"/>
        </w:rPr>
        <w:t>This will also be on the consent agenda.</w:t>
      </w:r>
    </w:p>
    <w:p w14:paraId="680FA08D" w14:textId="69F27411" w:rsidR="00287A94" w:rsidRDefault="00287A94" w:rsidP="001D4295">
      <w:pPr>
        <w:widowControl w:val="0"/>
        <w:tabs>
          <w:tab w:val="left" w:pos="-1080"/>
          <w:tab w:val="left" w:pos="-720"/>
          <w:tab w:val="left" w:pos="-180"/>
        </w:tabs>
        <w:autoSpaceDE w:val="0"/>
        <w:autoSpaceDN w:val="0"/>
        <w:adjustRightInd w:val="0"/>
        <w:rPr>
          <w:sz w:val="22"/>
          <w:szCs w:val="22"/>
        </w:rPr>
      </w:pPr>
    </w:p>
    <w:p w14:paraId="155B994E" w14:textId="1ED82FA7" w:rsidR="00287A94" w:rsidRPr="006864DF" w:rsidRDefault="00287A94" w:rsidP="001D4295">
      <w:pPr>
        <w:widowControl w:val="0"/>
        <w:tabs>
          <w:tab w:val="left" w:pos="-1080"/>
          <w:tab w:val="left" w:pos="-720"/>
          <w:tab w:val="left" w:pos="-180"/>
        </w:tabs>
        <w:autoSpaceDE w:val="0"/>
        <w:autoSpaceDN w:val="0"/>
        <w:adjustRightInd w:val="0"/>
        <w:rPr>
          <w:sz w:val="22"/>
          <w:szCs w:val="22"/>
        </w:rPr>
      </w:pPr>
      <w:r w:rsidRPr="00287A94">
        <w:rPr>
          <w:b/>
          <w:sz w:val="22"/>
          <w:szCs w:val="22"/>
        </w:rPr>
        <w:t>ORDINANCE NO. 82-21:</w:t>
      </w:r>
      <w:r w:rsidR="006864DF">
        <w:rPr>
          <w:b/>
          <w:sz w:val="22"/>
          <w:szCs w:val="22"/>
        </w:rPr>
        <w:t xml:space="preserve"> </w:t>
      </w:r>
      <w:r w:rsidR="00BC5DDC" w:rsidRPr="00BC5DDC">
        <w:rPr>
          <w:sz w:val="22"/>
          <w:szCs w:val="22"/>
        </w:rPr>
        <w:t>M</w:t>
      </w:r>
      <w:r w:rsidR="00BC5DDC">
        <w:rPr>
          <w:sz w:val="22"/>
          <w:szCs w:val="22"/>
        </w:rPr>
        <w:t>r. Moran said t</w:t>
      </w:r>
      <w:r w:rsidR="006864DF" w:rsidRPr="00BC5DDC">
        <w:rPr>
          <w:sz w:val="22"/>
          <w:szCs w:val="22"/>
        </w:rPr>
        <w:t>his</w:t>
      </w:r>
      <w:r w:rsidR="006864DF" w:rsidRPr="006864DF">
        <w:rPr>
          <w:sz w:val="22"/>
          <w:szCs w:val="22"/>
        </w:rPr>
        <w:t xml:space="preserve"> is for a one-year renewal of an agreement with James Diaz for the removal of digeste</w:t>
      </w:r>
      <w:r w:rsidR="006864DF">
        <w:rPr>
          <w:sz w:val="22"/>
          <w:szCs w:val="22"/>
        </w:rPr>
        <w:t xml:space="preserve">d sludgecake at a cost of $30.50 a </w:t>
      </w:r>
      <w:r w:rsidR="006864DF" w:rsidRPr="006864DF">
        <w:rPr>
          <w:sz w:val="22"/>
          <w:szCs w:val="22"/>
        </w:rPr>
        <w:t>ton</w:t>
      </w:r>
      <w:r w:rsidR="00BC5DDC">
        <w:rPr>
          <w:sz w:val="22"/>
          <w:szCs w:val="22"/>
        </w:rPr>
        <w:t xml:space="preserve"> during the summer months</w:t>
      </w:r>
      <w:r w:rsidR="006864DF" w:rsidRPr="006864DF">
        <w:rPr>
          <w:sz w:val="22"/>
          <w:szCs w:val="22"/>
        </w:rPr>
        <w:t xml:space="preserve">. </w:t>
      </w:r>
      <w:r w:rsidR="00BC5DDC">
        <w:rPr>
          <w:sz w:val="22"/>
          <w:szCs w:val="22"/>
        </w:rPr>
        <w:t>This has had two reads and is the best bid.  This will be placed on the consent agenda.</w:t>
      </w:r>
    </w:p>
    <w:p w14:paraId="0124EAFB" w14:textId="3828A399" w:rsidR="00287A94" w:rsidRDefault="00287A94" w:rsidP="001D4295">
      <w:pPr>
        <w:widowControl w:val="0"/>
        <w:tabs>
          <w:tab w:val="left" w:pos="-1080"/>
          <w:tab w:val="left" w:pos="-720"/>
          <w:tab w:val="left" w:pos="-180"/>
        </w:tabs>
        <w:autoSpaceDE w:val="0"/>
        <w:autoSpaceDN w:val="0"/>
        <w:adjustRightInd w:val="0"/>
        <w:rPr>
          <w:sz w:val="22"/>
          <w:szCs w:val="22"/>
        </w:rPr>
      </w:pPr>
    </w:p>
    <w:p w14:paraId="6A1570A4" w14:textId="2AF489A3" w:rsidR="00412219" w:rsidRPr="00412219" w:rsidRDefault="00287A94" w:rsidP="00BC5DDC">
      <w:pPr>
        <w:widowControl w:val="0"/>
        <w:tabs>
          <w:tab w:val="left" w:pos="-1080"/>
          <w:tab w:val="left" w:pos="-720"/>
          <w:tab w:val="left" w:pos="-180"/>
        </w:tabs>
        <w:autoSpaceDE w:val="0"/>
        <w:autoSpaceDN w:val="0"/>
        <w:adjustRightInd w:val="0"/>
        <w:rPr>
          <w:sz w:val="22"/>
          <w:szCs w:val="22"/>
        </w:rPr>
      </w:pPr>
      <w:r w:rsidRPr="00287A94">
        <w:rPr>
          <w:b/>
          <w:sz w:val="22"/>
          <w:szCs w:val="22"/>
        </w:rPr>
        <w:t>ORDINANCE NO. 83-21:</w:t>
      </w:r>
      <w:r w:rsidR="006864DF">
        <w:rPr>
          <w:b/>
          <w:sz w:val="22"/>
          <w:szCs w:val="22"/>
        </w:rPr>
        <w:t xml:space="preserve"> </w:t>
      </w:r>
      <w:r w:rsidR="00BC5DDC" w:rsidRPr="00BC5DDC">
        <w:rPr>
          <w:sz w:val="22"/>
          <w:szCs w:val="22"/>
        </w:rPr>
        <w:t>M</w:t>
      </w:r>
      <w:r w:rsidR="00BC5DDC">
        <w:rPr>
          <w:sz w:val="22"/>
          <w:szCs w:val="22"/>
        </w:rPr>
        <w:t>r. Moran said that t</w:t>
      </w:r>
      <w:r w:rsidR="006864DF" w:rsidRPr="00BC5DDC">
        <w:rPr>
          <w:sz w:val="22"/>
          <w:szCs w:val="22"/>
        </w:rPr>
        <w:t>his</w:t>
      </w:r>
      <w:r w:rsidR="006864DF" w:rsidRPr="006864DF">
        <w:rPr>
          <w:sz w:val="22"/>
          <w:szCs w:val="22"/>
        </w:rPr>
        <w:t xml:space="preserve"> is for a one-year renewal </w:t>
      </w:r>
      <w:r w:rsidR="006864DF">
        <w:rPr>
          <w:sz w:val="22"/>
          <w:szCs w:val="22"/>
        </w:rPr>
        <w:t xml:space="preserve">on </w:t>
      </w:r>
      <w:r w:rsidR="006864DF" w:rsidRPr="006864DF">
        <w:rPr>
          <w:sz w:val="22"/>
          <w:szCs w:val="22"/>
        </w:rPr>
        <w:t>an existing agreement with Kim</w:t>
      </w:r>
      <w:r w:rsidR="00BC5DDC">
        <w:rPr>
          <w:sz w:val="22"/>
          <w:szCs w:val="22"/>
        </w:rPr>
        <w:t xml:space="preserve">ble Company </w:t>
      </w:r>
      <w:r w:rsidR="006864DF" w:rsidRPr="006864DF">
        <w:rPr>
          <w:sz w:val="22"/>
          <w:szCs w:val="22"/>
        </w:rPr>
        <w:t>for the removal of grit and screenings from th</w:t>
      </w:r>
      <w:r w:rsidR="006864DF">
        <w:rPr>
          <w:sz w:val="22"/>
          <w:szCs w:val="22"/>
        </w:rPr>
        <w:t>e WWTP</w:t>
      </w:r>
      <w:r w:rsidR="00BC5DDC">
        <w:rPr>
          <w:sz w:val="22"/>
          <w:szCs w:val="22"/>
        </w:rPr>
        <w:t xml:space="preserve"> at $71.75 per ton</w:t>
      </w:r>
      <w:r w:rsidR="006864DF">
        <w:rPr>
          <w:sz w:val="22"/>
          <w:szCs w:val="22"/>
        </w:rPr>
        <w:t xml:space="preserve">.  </w:t>
      </w:r>
      <w:r w:rsidR="00BC5DDC">
        <w:rPr>
          <w:sz w:val="22"/>
          <w:szCs w:val="22"/>
        </w:rPr>
        <w:t>This has been read twice and is the best bid.  This will also be placed on the consent agenda.</w:t>
      </w:r>
    </w:p>
    <w:p w14:paraId="5131157A" w14:textId="79D223C1" w:rsidR="00287A94" w:rsidRDefault="00287A94" w:rsidP="001D4295">
      <w:pPr>
        <w:widowControl w:val="0"/>
        <w:tabs>
          <w:tab w:val="left" w:pos="-1080"/>
          <w:tab w:val="left" w:pos="-720"/>
          <w:tab w:val="left" w:pos="-180"/>
        </w:tabs>
        <w:autoSpaceDE w:val="0"/>
        <w:autoSpaceDN w:val="0"/>
        <w:adjustRightInd w:val="0"/>
        <w:rPr>
          <w:sz w:val="22"/>
          <w:szCs w:val="22"/>
        </w:rPr>
      </w:pPr>
    </w:p>
    <w:p w14:paraId="0DB2911D" w14:textId="21217A00" w:rsidR="00287A94" w:rsidRPr="00412219" w:rsidRDefault="00287A94" w:rsidP="001D4295">
      <w:pPr>
        <w:widowControl w:val="0"/>
        <w:tabs>
          <w:tab w:val="left" w:pos="-1080"/>
          <w:tab w:val="left" w:pos="-720"/>
          <w:tab w:val="left" w:pos="-180"/>
        </w:tabs>
        <w:autoSpaceDE w:val="0"/>
        <w:autoSpaceDN w:val="0"/>
        <w:adjustRightInd w:val="0"/>
        <w:rPr>
          <w:sz w:val="22"/>
          <w:szCs w:val="22"/>
        </w:rPr>
      </w:pPr>
      <w:r w:rsidRPr="00287A94">
        <w:rPr>
          <w:b/>
          <w:sz w:val="22"/>
          <w:szCs w:val="22"/>
        </w:rPr>
        <w:t>RESOLUTION NO. 84-21:</w:t>
      </w:r>
      <w:r w:rsidR="00412219">
        <w:rPr>
          <w:b/>
          <w:sz w:val="22"/>
          <w:szCs w:val="22"/>
        </w:rPr>
        <w:t xml:space="preserve"> </w:t>
      </w:r>
      <w:r w:rsidR="00BC5DDC">
        <w:rPr>
          <w:sz w:val="22"/>
          <w:szCs w:val="22"/>
        </w:rPr>
        <w:t>Mr. Moran</w:t>
      </w:r>
      <w:r w:rsidR="00412219">
        <w:rPr>
          <w:sz w:val="22"/>
          <w:szCs w:val="22"/>
        </w:rPr>
        <w:t xml:space="preserve"> said this resolution authorizes the c</w:t>
      </w:r>
      <w:r w:rsidR="00BC5DDC">
        <w:rPr>
          <w:sz w:val="22"/>
          <w:szCs w:val="22"/>
        </w:rPr>
        <w:t xml:space="preserve">ity to participate in the Ohio </w:t>
      </w:r>
      <w:r w:rsidR="00412219">
        <w:rPr>
          <w:sz w:val="22"/>
          <w:szCs w:val="22"/>
        </w:rPr>
        <w:t>Coo</w:t>
      </w:r>
      <w:r w:rsidR="00BC5DDC">
        <w:rPr>
          <w:sz w:val="22"/>
          <w:szCs w:val="22"/>
        </w:rPr>
        <w:t>perative Purchasing Program to</w:t>
      </w:r>
      <w:r w:rsidR="00500053">
        <w:rPr>
          <w:sz w:val="22"/>
          <w:szCs w:val="22"/>
        </w:rPr>
        <w:t xml:space="preserve"> obtain</w:t>
      </w:r>
      <w:r w:rsidR="00412219">
        <w:rPr>
          <w:sz w:val="22"/>
          <w:szCs w:val="22"/>
        </w:rPr>
        <w:t xml:space="preserve"> prices with the advanta</w:t>
      </w:r>
      <w:r w:rsidR="006C12D8">
        <w:rPr>
          <w:sz w:val="22"/>
          <w:szCs w:val="22"/>
        </w:rPr>
        <w:t xml:space="preserve">ge of having larger orders.  There is no commitment to purchase.  This </w:t>
      </w:r>
      <w:r w:rsidR="00BC5DDC">
        <w:rPr>
          <w:sz w:val="22"/>
          <w:szCs w:val="22"/>
        </w:rPr>
        <w:t>has been</w:t>
      </w:r>
      <w:r w:rsidR="006C12D8">
        <w:rPr>
          <w:sz w:val="22"/>
          <w:szCs w:val="22"/>
        </w:rPr>
        <w:t xml:space="preserve"> read </w:t>
      </w:r>
      <w:r w:rsidR="00BC5DDC">
        <w:rPr>
          <w:sz w:val="22"/>
          <w:szCs w:val="22"/>
        </w:rPr>
        <w:t>twice and will be placed on the consent agenda</w:t>
      </w:r>
      <w:r w:rsidR="006C12D8">
        <w:rPr>
          <w:sz w:val="22"/>
          <w:szCs w:val="22"/>
        </w:rPr>
        <w:t xml:space="preserve"> next week.</w:t>
      </w:r>
    </w:p>
    <w:p w14:paraId="3ECF1D57" w14:textId="0766AABB" w:rsidR="00287A94" w:rsidRDefault="00287A94" w:rsidP="001D4295">
      <w:pPr>
        <w:widowControl w:val="0"/>
        <w:tabs>
          <w:tab w:val="left" w:pos="-1080"/>
          <w:tab w:val="left" w:pos="-720"/>
          <w:tab w:val="left" w:pos="-180"/>
        </w:tabs>
        <w:autoSpaceDE w:val="0"/>
        <w:autoSpaceDN w:val="0"/>
        <w:adjustRightInd w:val="0"/>
        <w:rPr>
          <w:sz w:val="22"/>
          <w:szCs w:val="22"/>
        </w:rPr>
      </w:pPr>
    </w:p>
    <w:p w14:paraId="08B07053" w14:textId="6E99DB20" w:rsidR="00287A94" w:rsidRPr="006C12D8" w:rsidRDefault="00287A94" w:rsidP="001D4295">
      <w:pPr>
        <w:widowControl w:val="0"/>
        <w:tabs>
          <w:tab w:val="left" w:pos="-1080"/>
          <w:tab w:val="left" w:pos="-720"/>
          <w:tab w:val="left" w:pos="-180"/>
        </w:tabs>
        <w:autoSpaceDE w:val="0"/>
        <w:autoSpaceDN w:val="0"/>
        <w:adjustRightInd w:val="0"/>
        <w:rPr>
          <w:sz w:val="22"/>
          <w:szCs w:val="22"/>
        </w:rPr>
      </w:pPr>
      <w:r w:rsidRPr="00287A94">
        <w:rPr>
          <w:b/>
          <w:sz w:val="22"/>
          <w:szCs w:val="22"/>
        </w:rPr>
        <w:lastRenderedPageBreak/>
        <w:t>ORDINANCE NO. 85-21:</w:t>
      </w:r>
      <w:r w:rsidR="006C12D8">
        <w:rPr>
          <w:b/>
          <w:sz w:val="22"/>
          <w:szCs w:val="22"/>
        </w:rPr>
        <w:t xml:space="preserve"> </w:t>
      </w:r>
      <w:r w:rsidR="00BC5DDC" w:rsidRPr="00BC5DDC">
        <w:rPr>
          <w:sz w:val="22"/>
          <w:szCs w:val="22"/>
        </w:rPr>
        <w:t>M</w:t>
      </w:r>
      <w:r w:rsidR="00BC5DDC">
        <w:rPr>
          <w:sz w:val="22"/>
          <w:szCs w:val="22"/>
        </w:rPr>
        <w:t>r. Moran said that t</w:t>
      </w:r>
      <w:r w:rsidR="006C12D8" w:rsidRPr="00BC5DDC">
        <w:rPr>
          <w:sz w:val="22"/>
          <w:szCs w:val="22"/>
        </w:rPr>
        <w:t>his</w:t>
      </w:r>
      <w:r w:rsidR="006C12D8">
        <w:rPr>
          <w:sz w:val="22"/>
          <w:szCs w:val="22"/>
        </w:rPr>
        <w:t xml:space="preserve"> is to purchase gasoline, fuel oil and allied products on the Open Market </w:t>
      </w:r>
      <w:r w:rsidR="00E26EE5">
        <w:rPr>
          <w:sz w:val="22"/>
          <w:szCs w:val="22"/>
        </w:rPr>
        <w:t>at the best prices possible.  The city saved approximately 18 cents a gallon by obtaining bids on the Open Market.  There have not been any questions on this and will be placed on the consent agenda.</w:t>
      </w:r>
    </w:p>
    <w:p w14:paraId="45631D27" w14:textId="64EBEAA3" w:rsidR="00287A94" w:rsidRDefault="00287A94" w:rsidP="001D4295">
      <w:pPr>
        <w:widowControl w:val="0"/>
        <w:tabs>
          <w:tab w:val="left" w:pos="-1080"/>
          <w:tab w:val="left" w:pos="-720"/>
          <w:tab w:val="left" w:pos="-180"/>
        </w:tabs>
        <w:autoSpaceDE w:val="0"/>
        <w:autoSpaceDN w:val="0"/>
        <w:adjustRightInd w:val="0"/>
        <w:rPr>
          <w:sz w:val="22"/>
          <w:szCs w:val="22"/>
        </w:rPr>
      </w:pPr>
    </w:p>
    <w:p w14:paraId="49956779" w14:textId="6592B1F1" w:rsidR="00287A94" w:rsidRPr="006C12D8" w:rsidRDefault="00287A94" w:rsidP="001D4295">
      <w:pPr>
        <w:widowControl w:val="0"/>
        <w:tabs>
          <w:tab w:val="left" w:pos="-1080"/>
          <w:tab w:val="left" w:pos="-720"/>
          <w:tab w:val="left" w:pos="-180"/>
        </w:tabs>
        <w:autoSpaceDE w:val="0"/>
        <w:autoSpaceDN w:val="0"/>
        <w:adjustRightInd w:val="0"/>
        <w:rPr>
          <w:sz w:val="22"/>
          <w:szCs w:val="22"/>
        </w:rPr>
      </w:pPr>
      <w:r w:rsidRPr="00287A94">
        <w:rPr>
          <w:b/>
          <w:sz w:val="22"/>
          <w:szCs w:val="22"/>
        </w:rPr>
        <w:t>ORDINANCE NO. 86-21:</w:t>
      </w:r>
      <w:r w:rsidR="00E26EE5">
        <w:rPr>
          <w:b/>
          <w:sz w:val="22"/>
          <w:szCs w:val="22"/>
        </w:rPr>
        <w:t xml:space="preserve"> </w:t>
      </w:r>
      <w:r w:rsidR="00E26EE5" w:rsidRPr="00E26EE5">
        <w:rPr>
          <w:sz w:val="22"/>
          <w:szCs w:val="22"/>
        </w:rPr>
        <w:t>Mr. Moran</w:t>
      </w:r>
      <w:r w:rsidR="00E26EE5">
        <w:rPr>
          <w:sz w:val="22"/>
          <w:szCs w:val="22"/>
        </w:rPr>
        <w:t xml:space="preserve"> said that</w:t>
      </w:r>
      <w:r w:rsidR="00E26EE5">
        <w:rPr>
          <w:b/>
          <w:sz w:val="22"/>
          <w:szCs w:val="22"/>
        </w:rPr>
        <w:t xml:space="preserve"> t</w:t>
      </w:r>
      <w:r w:rsidR="006C12D8">
        <w:rPr>
          <w:sz w:val="22"/>
          <w:szCs w:val="22"/>
        </w:rPr>
        <w:t xml:space="preserve">his is to purchase tires on the Open Market at the best prices possible.  </w:t>
      </w:r>
      <w:r w:rsidR="00E26EE5">
        <w:rPr>
          <w:sz w:val="22"/>
          <w:szCs w:val="22"/>
        </w:rPr>
        <w:t>This will be placed on the consent agenda</w:t>
      </w:r>
      <w:r w:rsidR="006C12D8">
        <w:rPr>
          <w:sz w:val="22"/>
          <w:szCs w:val="22"/>
        </w:rPr>
        <w:t xml:space="preserve">.  </w:t>
      </w:r>
    </w:p>
    <w:p w14:paraId="054C8A08" w14:textId="6373407F" w:rsidR="00287A94" w:rsidRDefault="00287A94" w:rsidP="001D4295">
      <w:pPr>
        <w:widowControl w:val="0"/>
        <w:tabs>
          <w:tab w:val="left" w:pos="-1080"/>
          <w:tab w:val="left" w:pos="-720"/>
          <w:tab w:val="left" w:pos="-180"/>
        </w:tabs>
        <w:autoSpaceDE w:val="0"/>
        <w:autoSpaceDN w:val="0"/>
        <w:adjustRightInd w:val="0"/>
        <w:rPr>
          <w:sz w:val="22"/>
          <w:szCs w:val="22"/>
        </w:rPr>
      </w:pPr>
    </w:p>
    <w:p w14:paraId="26421297" w14:textId="4636997E" w:rsidR="00E26EE5" w:rsidRDefault="006C12D8" w:rsidP="001D4295">
      <w:pPr>
        <w:widowControl w:val="0"/>
        <w:tabs>
          <w:tab w:val="left" w:pos="-1080"/>
          <w:tab w:val="left" w:pos="-720"/>
          <w:tab w:val="left" w:pos="-180"/>
        </w:tabs>
        <w:autoSpaceDE w:val="0"/>
        <w:autoSpaceDN w:val="0"/>
        <w:adjustRightInd w:val="0"/>
        <w:rPr>
          <w:sz w:val="22"/>
          <w:szCs w:val="22"/>
        </w:rPr>
      </w:pPr>
      <w:r>
        <w:rPr>
          <w:b/>
          <w:sz w:val="22"/>
          <w:szCs w:val="22"/>
        </w:rPr>
        <w:t>RESOLUTION</w:t>
      </w:r>
      <w:r w:rsidR="00287A94" w:rsidRPr="00287A94">
        <w:rPr>
          <w:b/>
          <w:sz w:val="22"/>
          <w:szCs w:val="22"/>
        </w:rPr>
        <w:t xml:space="preserve"> NO. 87-21:</w:t>
      </w:r>
      <w:r>
        <w:rPr>
          <w:b/>
          <w:sz w:val="22"/>
          <w:szCs w:val="22"/>
        </w:rPr>
        <w:t xml:space="preserve"> </w:t>
      </w:r>
      <w:r w:rsidR="00E26EE5">
        <w:rPr>
          <w:sz w:val="22"/>
          <w:szCs w:val="22"/>
        </w:rPr>
        <w:t>Mr. Moran</w:t>
      </w:r>
      <w:r w:rsidR="00270444" w:rsidRPr="00270444">
        <w:rPr>
          <w:sz w:val="22"/>
          <w:szCs w:val="22"/>
        </w:rPr>
        <w:t xml:space="preserve"> said t</w:t>
      </w:r>
      <w:r w:rsidRPr="00270444">
        <w:rPr>
          <w:sz w:val="22"/>
          <w:szCs w:val="22"/>
        </w:rPr>
        <w:t>his</w:t>
      </w:r>
      <w:r w:rsidRPr="006C12D8">
        <w:rPr>
          <w:sz w:val="22"/>
          <w:szCs w:val="22"/>
        </w:rPr>
        <w:t xml:space="preserve"> resolution was </w:t>
      </w:r>
      <w:r w:rsidR="00E26EE5">
        <w:rPr>
          <w:sz w:val="22"/>
          <w:szCs w:val="22"/>
        </w:rPr>
        <w:t xml:space="preserve">read once.  This is the application to the Ohio Department of Natural Resources Urban Canopy Restoration Grant Program for tree lawn tree planting.  This will be read for a second time next week.  </w:t>
      </w:r>
    </w:p>
    <w:p w14:paraId="0249E34E" w14:textId="5E1AD5CD" w:rsidR="0089540B" w:rsidRDefault="0089540B" w:rsidP="0089540B">
      <w:pPr>
        <w:widowControl w:val="0"/>
        <w:tabs>
          <w:tab w:val="left" w:pos="-1080"/>
          <w:tab w:val="left" w:pos="-720"/>
          <w:tab w:val="left" w:pos="-180"/>
        </w:tabs>
        <w:autoSpaceDE w:val="0"/>
        <w:autoSpaceDN w:val="0"/>
        <w:adjustRightInd w:val="0"/>
        <w:rPr>
          <w:sz w:val="22"/>
          <w:szCs w:val="22"/>
        </w:rPr>
      </w:pPr>
    </w:p>
    <w:p w14:paraId="0B8FE246" w14:textId="0C5EC228" w:rsidR="0089540B" w:rsidRDefault="0089540B" w:rsidP="0089540B">
      <w:pPr>
        <w:pStyle w:val="PlainText"/>
        <w:rPr>
          <w:rFonts w:ascii="Times New Roman" w:hAnsi="Times New Roman"/>
          <w:szCs w:val="22"/>
        </w:rPr>
      </w:pPr>
      <w:r w:rsidRPr="00E26EE5">
        <w:rPr>
          <w:rFonts w:ascii="Times New Roman" w:hAnsi="Times New Roman"/>
          <w:b/>
          <w:szCs w:val="22"/>
        </w:rPr>
        <w:t>ORDINANCE NO. 88-21:</w:t>
      </w:r>
      <w:r w:rsidRPr="00E26EE5">
        <w:rPr>
          <w:rFonts w:ascii="Times New Roman" w:hAnsi="Times New Roman"/>
          <w:szCs w:val="22"/>
        </w:rPr>
        <w:t xml:space="preserve"> Mr. O’Donnell stated that </w:t>
      </w:r>
      <w:r w:rsidR="00E26EE5">
        <w:rPr>
          <w:rFonts w:ascii="Times New Roman" w:hAnsi="Times New Roman"/>
          <w:szCs w:val="22"/>
        </w:rPr>
        <w:t xml:space="preserve">this is for appropriations for the current expenses of the City of Rocky River for the </w:t>
      </w:r>
      <w:r w:rsidRPr="00E26EE5">
        <w:rPr>
          <w:rFonts w:ascii="Times New Roman" w:hAnsi="Times New Roman"/>
          <w:szCs w:val="22"/>
        </w:rPr>
        <w:t>2022 Budget</w:t>
      </w:r>
      <w:r w:rsidR="00E26EE5">
        <w:rPr>
          <w:rFonts w:ascii="Times New Roman" w:hAnsi="Times New Roman"/>
          <w:szCs w:val="22"/>
        </w:rPr>
        <w:t>.</w:t>
      </w:r>
      <w:r w:rsidRPr="00E26EE5">
        <w:rPr>
          <w:rFonts w:ascii="Times New Roman" w:hAnsi="Times New Roman"/>
          <w:szCs w:val="22"/>
        </w:rPr>
        <w:t xml:space="preserve"> </w:t>
      </w:r>
      <w:r w:rsidR="00EB7E48">
        <w:rPr>
          <w:rFonts w:ascii="Times New Roman" w:hAnsi="Times New Roman"/>
          <w:szCs w:val="22"/>
        </w:rPr>
        <w:t>Council</w:t>
      </w:r>
      <w:r w:rsidR="00E26EE5">
        <w:rPr>
          <w:rFonts w:ascii="Times New Roman" w:hAnsi="Times New Roman"/>
          <w:szCs w:val="22"/>
        </w:rPr>
        <w:t xml:space="preserve"> has received their Budget Books and the hearing on December 3</w:t>
      </w:r>
      <w:r w:rsidR="00E26EE5" w:rsidRPr="00E26EE5">
        <w:rPr>
          <w:rFonts w:ascii="Times New Roman" w:hAnsi="Times New Roman"/>
          <w:szCs w:val="22"/>
          <w:vertAlign w:val="superscript"/>
        </w:rPr>
        <w:t>rd</w:t>
      </w:r>
      <w:r w:rsidR="00E26EE5">
        <w:rPr>
          <w:rFonts w:ascii="Times New Roman" w:hAnsi="Times New Roman"/>
          <w:szCs w:val="22"/>
        </w:rPr>
        <w:t xml:space="preserve"> will be</w:t>
      </w:r>
      <w:r w:rsidR="00EB7E48">
        <w:rPr>
          <w:rFonts w:ascii="Times New Roman" w:hAnsi="Times New Roman"/>
          <w:szCs w:val="22"/>
        </w:rPr>
        <w:t xml:space="preserve"> an</w:t>
      </w:r>
      <w:r w:rsidR="00E26EE5">
        <w:rPr>
          <w:rFonts w:ascii="Times New Roman" w:hAnsi="Times New Roman"/>
          <w:szCs w:val="22"/>
        </w:rPr>
        <w:t xml:space="preserve"> in depth </w:t>
      </w:r>
      <w:r w:rsidR="00EB7E48">
        <w:rPr>
          <w:rFonts w:ascii="Times New Roman" w:hAnsi="Times New Roman"/>
          <w:szCs w:val="22"/>
        </w:rPr>
        <w:t xml:space="preserve">meeting </w:t>
      </w:r>
      <w:r w:rsidR="00E26EE5">
        <w:rPr>
          <w:rFonts w:ascii="Times New Roman" w:hAnsi="Times New Roman"/>
          <w:szCs w:val="22"/>
        </w:rPr>
        <w:t xml:space="preserve">with all the Directors and Chiefs to be sure Council understands the budget.  </w:t>
      </w:r>
    </w:p>
    <w:p w14:paraId="2E05A8B2" w14:textId="77777777" w:rsidR="00E26EE5" w:rsidRDefault="00E26EE5" w:rsidP="0089540B">
      <w:pPr>
        <w:pStyle w:val="PlainText"/>
        <w:rPr>
          <w:rFonts w:ascii="Times New Roman" w:hAnsi="Times New Roman"/>
          <w:szCs w:val="22"/>
        </w:rPr>
      </w:pPr>
    </w:p>
    <w:p w14:paraId="2A2578C7" w14:textId="789A70C7" w:rsidR="00E26EE5" w:rsidRPr="00E26EE5" w:rsidRDefault="00EB7E48" w:rsidP="001376E4">
      <w:pPr>
        <w:pStyle w:val="PlainText"/>
        <w:numPr>
          <w:ilvl w:val="0"/>
          <w:numId w:val="5"/>
        </w:numPr>
        <w:rPr>
          <w:rFonts w:ascii="Times New Roman" w:hAnsi="Times New Roman"/>
          <w:szCs w:val="22"/>
        </w:rPr>
      </w:pPr>
      <w:r>
        <w:rPr>
          <w:rFonts w:ascii="Times New Roman" w:hAnsi="Times New Roman"/>
          <w:szCs w:val="22"/>
        </w:rPr>
        <w:t>Mr. Klym asked about</w:t>
      </w:r>
      <w:r w:rsidR="00E26EE5">
        <w:rPr>
          <w:rFonts w:ascii="Times New Roman" w:hAnsi="Times New Roman"/>
          <w:szCs w:val="22"/>
        </w:rPr>
        <w:t xml:space="preserve"> increased staffing for the new Police Department.  The Mayor stated that Mr. Hunt will have all that information</w:t>
      </w:r>
      <w:r>
        <w:rPr>
          <w:rFonts w:ascii="Times New Roman" w:hAnsi="Times New Roman"/>
          <w:szCs w:val="22"/>
        </w:rPr>
        <w:t>,</w:t>
      </w:r>
      <w:r w:rsidR="00E26EE5">
        <w:rPr>
          <w:rFonts w:ascii="Times New Roman" w:hAnsi="Times New Roman"/>
          <w:szCs w:val="22"/>
        </w:rPr>
        <w:t xml:space="preserve"> but it does include jailers and </w:t>
      </w:r>
      <w:r>
        <w:rPr>
          <w:rFonts w:ascii="Times New Roman" w:hAnsi="Times New Roman"/>
          <w:szCs w:val="22"/>
        </w:rPr>
        <w:t>a dispatcher</w:t>
      </w:r>
      <w:r w:rsidR="00E26EE5">
        <w:rPr>
          <w:rFonts w:ascii="Times New Roman" w:hAnsi="Times New Roman"/>
          <w:szCs w:val="22"/>
        </w:rPr>
        <w:t xml:space="preserve">.  </w:t>
      </w:r>
    </w:p>
    <w:p w14:paraId="6D3F53C4" w14:textId="21184992" w:rsidR="0089540B" w:rsidRPr="00E26EE5" w:rsidRDefault="0089540B" w:rsidP="0089540B">
      <w:pPr>
        <w:widowControl w:val="0"/>
        <w:tabs>
          <w:tab w:val="left" w:pos="-1080"/>
          <w:tab w:val="left" w:pos="-720"/>
          <w:tab w:val="left" w:pos="-180"/>
        </w:tabs>
        <w:autoSpaceDE w:val="0"/>
        <w:autoSpaceDN w:val="0"/>
        <w:adjustRightInd w:val="0"/>
        <w:rPr>
          <w:sz w:val="22"/>
          <w:szCs w:val="22"/>
        </w:rPr>
      </w:pPr>
    </w:p>
    <w:p w14:paraId="0D9609F8" w14:textId="7F277C01" w:rsidR="0089540B" w:rsidRPr="00E26EE5" w:rsidRDefault="0089540B" w:rsidP="0089540B">
      <w:pPr>
        <w:pStyle w:val="PlainText"/>
        <w:rPr>
          <w:rFonts w:ascii="Times New Roman" w:hAnsi="Times New Roman"/>
          <w:szCs w:val="22"/>
        </w:rPr>
      </w:pPr>
      <w:r w:rsidRPr="00E26EE5">
        <w:rPr>
          <w:rFonts w:ascii="Times New Roman" w:hAnsi="Times New Roman"/>
          <w:b/>
          <w:szCs w:val="22"/>
        </w:rPr>
        <w:t>ORDINANCE NO. 89-21:</w:t>
      </w:r>
      <w:r w:rsidRPr="00E26EE5">
        <w:rPr>
          <w:rFonts w:ascii="Times New Roman" w:hAnsi="Times New Roman"/>
          <w:szCs w:val="22"/>
        </w:rPr>
        <w:t xml:space="preserve"> </w:t>
      </w:r>
      <w:r w:rsidR="00E26EE5">
        <w:rPr>
          <w:rFonts w:ascii="Times New Roman" w:hAnsi="Times New Roman"/>
          <w:szCs w:val="22"/>
        </w:rPr>
        <w:t>Mr. Moran</w:t>
      </w:r>
      <w:r w:rsidRPr="00E26EE5">
        <w:rPr>
          <w:rFonts w:ascii="Times New Roman" w:hAnsi="Times New Roman"/>
          <w:szCs w:val="22"/>
        </w:rPr>
        <w:t xml:space="preserve"> said that </w:t>
      </w:r>
      <w:r w:rsidR="006168D6">
        <w:rPr>
          <w:rFonts w:ascii="Times New Roman" w:hAnsi="Times New Roman"/>
          <w:szCs w:val="22"/>
        </w:rPr>
        <w:t>this is for the insurance for the city through McGowan Insurance at $247,966.00. This has been read once and Mr. Shepherd will discuss this further at next week’s meeting.</w:t>
      </w:r>
    </w:p>
    <w:p w14:paraId="4114587F" w14:textId="426BA4A2" w:rsidR="0089540B" w:rsidRPr="00E26EE5" w:rsidRDefault="0089540B" w:rsidP="0089540B">
      <w:pPr>
        <w:widowControl w:val="0"/>
        <w:tabs>
          <w:tab w:val="left" w:pos="-1080"/>
          <w:tab w:val="left" w:pos="-720"/>
          <w:tab w:val="left" w:pos="-180"/>
        </w:tabs>
        <w:autoSpaceDE w:val="0"/>
        <w:autoSpaceDN w:val="0"/>
        <w:adjustRightInd w:val="0"/>
        <w:rPr>
          <w:sz w:val="22"/>
          <w:szCs w:val="22"/>
        </w:rPr>
      </w:pPr>
    </w:p>
    <w:p w14:paraId="12DD287F" w14:textId="5E6CF3E4" w:rsidR="0089540B" w:rsidRPr="00E26EE5" w:rsidRDefault="0089540B" w:rsidP="006168D6">
      <w:pPr>
        <w:pStyle w:val="PlainText"/>
        <w:rPr>
          <w:rFonts w:ascii="Times New Roman" w:hAnsi="Times New Roman"/>
          <w:szCs w:val="22"/>
        </w:rPr>
      </w:pPr>
      <w:r w:rsidRPr="006168D6">
        <w:rPr>
          <w:rFonts w:ascii="Times New Roman" w:hAnsi="Times New Roman"/>
          <w:b/>
          <w:szCs w:val="22"/>
        </w:rPr>
        <w:t>ORDINANCE NO. 90-21</w:t>
      </w:r>
      <w:r w:rsidR="006168D6">
        <w:rPr>
          <w:rFonts w:ascii="Times New Roman" w:hAnsi="Times New Roman"/>
          <w:szCs w:val="22"/>
        </w:rPr>
        <w:t xml:space="preserve">: Mr. Moran said this is for insurance for the Courts through McGowan Insurance at $6,859.  This will need to be amended due to a correction of the date in the title.  </w:t>
      </w:r>
    </w:p>
    <w:p w14:paraId="3F1730B0" w14:textId="5D3F116A" w:rsidR="0089540B" w:rsidRPr="00E26EE5" w:rsidRDefault="0089540B" w:rsidP="0089540B">
      <w:pPr>
        <w:widowControl w:val="0"/>
        <w:tabs>
          <w:tab w:val="left" w:pos="-1080"/>
          <w:tab w:val="left" w:pos="-720"/>
          <w:tab w:val="left" w:pos="-180"/>
        </w:tabs>
        <w:autoSpaceDE w:val="0"/>
        <w:autoSpaceDN w:val="0"/>
        <w:adjustRightInd w:val="0"/>
        <w:rPr>
          <w:sz w:val="22"/>
          <w:szCs w:val="22"/>
        </w:rPr>
      </w:pPr>
    </w:p>
    <w:p w14:paraId="2161A8A0" w14:textId="14D55B1B" w:rsidR="0089540B" w:rsidRPr="00E26EE5" w:rsidRDefault="0089540B" w:rsidP="0089540B">
      <w:pPr>
        <w:pStyle w:val="PlainText"/>
        <w:rPr>
          <w:rFonts w:ascii="Times New Roman" w:hAnsi="Times New Roman"/>
          <w:szCs w:val="22"/>
        </w:rPr>
      </w:pPr>
      <w:r w:rsidRPr="006168D6">
        <w:rPr>
          <w:rFonts w:ascii="Times New Roman" w:hAnsi="Times New Roman"/>
          <w:b/>
          <w:szCs w:val="22"/>
        </w:rPr>
        <w:t>O</w:t>
      </w:r>
      <w:r w:rsidR="006168D6" w:rsidRPr="006168D6">
        <w:rPr>
          <w:rFonts w:ascii="Times New Roman" w:hAnsi="Times New Roman"/>
          <w:b/>
          <w:szCs w:val="22"/>
        </w:rPr>
        <w:t>RDINANCE NO. 91-21:</w:t>
      </w:r>
      <w:r w:rsidR="006168D6">
        <w:rPr>
          <w:rFonts w:ascii="Times New Roman" w:hAnsi="Times New Roman"/>
          <w:szCs w:val="22"/>
        </w:rPr>
        <w:t xml:space="preserve"> Mr. Moran </w:t>
      </w:r>
      <w:r w:rsidRPr="00E26EE5">
        <w:rPr>
          <w:rFonts w:ascii="Times New Roman" w:hAnsi="Times New Roman"/>
          <w:szCs w:val="22"/>
        </w:rPr>
        <w:t>sta</w:t>
      </w:r>
      <w:r w:rsidR="006168D6">
        <w:rPr>
          <w:rFonts w:ascii="Times New Roman" w:hAnsi="Times New Roman"/>
          <w:szCs w:val="22"/>
        </w:rPr>
        <w:t>t</w:t>
      </w:r>
      <w:r w:rsidRPr="00E26EE5">
        <w:rPr>
          <w:rFonts w:ascii="Times New Roman" w:hAnsi="Times New Roman"/>
          <w:szCs w:val="22"/>
        </w:rPr>
        <w:t xml:space="preserve">ed that </w:t>
      </w:r>
      <w:r w:rsidR="006168D6">
        <w:rPr>
          <w:rFonts w:ascii="Times New Roman" w:hAnsi="Times New Roman"/>
          <w:szCs w:val="22"/>
        </w:rPr>
        <w:t xml:space="preserve">this is for the insurance for the WWTP and has been read once in the amount of $90,093 with McGowan Insurance Company.  This will need to be amended due to a correction of the date in the title.  This will be discussed further at next week’s meeting.  </w:t>
      </w:r>
    </w:p>
    <w:p w14:paraId="1A7E248A" w14:textId="363CBB80" w:rsidR="0089540B" w:rsidRPr="00E26EE5" w:rsidRDefault="0089540B" w:rsidP="0089540B">
      <w:pPr>
        <w:widowControl w:val="0"/>
        <w:tabs>
          <w:tab w:val="left" w:pos="-1080"/>
          <w:tab w:val="left" w:pos="-720"/>
          <w:tab w:val="left" w:pos="-180"/>
        </w:tabs>
        <w:autoSpaceDE w:val="0"/>
        <w:autoSpaceDN w:val="0"/>
        <w:adjustRightInd w:val="0"/>
        <w:rPr>
          <w:sz w:val="22"/>
          <w:szCs w:val="22"/>
        </w:rPr>
      </w:pPr>
    </w:p>
    <w:p w14:paraId="25FFBB05" w14:textId="65E86D1D" w:rsidR="0089540B" w:rsidRPr="00E26EE5" w:rsidRDefault="0089540B" w:rsidP="0089540B">
      <w:pPr>
        <w:pStyle w:val="PlainText"/>
        <w:rPr>
          <w:rFonts w:ascii="Times New Roman" w:hAnsi="Times New Roman"/>
          <w:szCs w:val="22"/>
        </w:rPr>
      </w:pPr>
      <w:r w:rsidRPr="006168D6">
        <w:rPr>
          <w:rFonts w:ascii="Times New Roman" w:hAnsi="Times New Roman"/>
          <w:b/>
          <w:szCs w:val="22"/>
        </w:rPr>
        <w:t>ORDINANCE NO. 92-21:</w:t>
      </w:r>
      <w:r w:rsidRPr="00E26EE5">
        <w:rPr>
          <w:rFonts w:ascii="Times New Roman" w:hAnsi="Times New Roman"/>
          <w:szCs w:val="22"/>
        </w:rPr>
        <w:t xml:space="preserve"> Mr. O’Donnell stated this is the ordinance for the salaries and wage increases for 2022.  </w:t>
      </w:r>
      <w:r w:rsidR="006168D6">
        <w:rPr>
          <w:rFonts w:ascii="Times New Roman" w:hAnsi="Times New Roman"/>
          <w:szCs w:val="22"/>
        </w:rPr>
        <w:t>Below is part of what is reflected in the ordinance.</w:t>
      </w:r>
    </w:p>
    <w:p w14:paraId="5EB662AA" w14:textId="77777777" w:rsidR="0089540B" w:rsidRPr="00E26EE5" w:rsidRDefault="0089540B" w:rsidP="0089540B">
      <w:pPr>
        <w:pStyle w:val="PlainText"/>
        <w:rPr>
          <w:rFonts w:ascii="Times New Roman" w:hAnsi="Times New Roman"/>
          <w:szCs w:val="22"/>
        </w:rPr>
      </w:pPr>
    </w:p>
    <w:p w14:paraId="15F40846" w14:textId="77777777" w:rsidR="0089540B" w:rsidRPr="00E26EE5" w:rsidRDefault="0089540B" w:rsidP="001376E4">
      <w:pPr>
        <w:pStyle w:val="PlainText"/>
        <w:numPr>
          <w:ilvl w:val="0"/>
          <w:numId w:val="1"/>
        </w:numPr>
        <w:overflowPunct w:val="0"/>
        <w:autoSpaceDE w:val="0"/>
        <w:autoSpaceDN w:val="0"/>
        <w:adjustRightInd w:val="0"/>
        <w:textAlignment w:val="baseline"/>
        <w:rPr>
          <w:rFonts w:ascii="Times New Roman" w:hAnsi="Times New Roman"/>
          <w:szCs w:val="22"/>
        </w:rPr>
      </w:pPr>
      <w:r w:rsidRPr="00E26EE5">
        <w:rPr>
          <w:rFonts w:ascii="Times New Roman" w:hAnsi="Times New Roman"/>
          <w:szCs w:val="22"/>
        </w:rPr>
        <w:t>The minimum wage increased to $9.30 (State of Ohio)</w:t>
      </w:r>
    </w:p>
    <w:p w14:paraId="4DEE2A37" w14:textId="77777777" w:rsidR="0089540B" w:rsidRPr="00E26EE5" w:rsidRDefault="0089540B" w:rsidP="001376E4">
      <w:pPr>
        <w:pStyle w:val="PlainText"/>
        <w:numPr>
          <w:ilvl w:val="0"/>
          <w:numId w:val="1"/>
        </w:numPr>
        <w:overflowPunct w:val="0"/>
        <w:autoSpaceDE w:val="0"/>
        <w:autoSpaceDN w:val="0"/>
        <w:adjustRightInd w:val="0"/>
        <w:textAlignment w:val="baseline"/>
        <w:rPr>
          <w:rFonts w:ascii="Times New Roman" w:hAnsi="Times New Roman"/>
          <w:szCs w:val="22"/>
        </w:rPr>
      </w:pPr>
      <w:r w:rsidRPr="00E26EE5">
        <w:rPr>
          <w:rFonts w:ascii="Times New Roman" w:hAnsi="Times New Roman"/>
          <w:szCs w:val="22"/>
        </w:rPr>
        <w:t>Fire and Wastewater employees saw a contractual agreement increase of 2.75%</w:t>
      </w:r>
    </w:p>
    <w:p w14:paraId="6CCAEFC5" w14:textId="77777777" w:rsidR="0089540B" w:rsidRPr="00E26EE5" w:rsidRDefault="0089540B" w:rsidP="001376E4">
      <w:pPr>
        <w:pStyle w:val="PlainText"/>
        <w:numPr>
          <w:ilvl w:val="0"/>
          <w:numId w:val="1"/>
        </w:numPr>
        <w:overflowPunct w:val="0"/>
        <w:autoSpaceDE w:val="0"/>
        <w:autoSpaceDN w:val="0"/>
        <w:adjustRightInd w:val="0"/>
        <w:textAlignment w:val="baseline"/>
        <w:rPr>
          <w:rFonts w:ascii="Times New Roman" w:hAnsi="Times New Roman"/>
          <w:szCs w:val="22"/>
        </w:rPr>
      </w:pPr>
      <w:r w:rsidRPr="00E26EE5">
        <w:rPr>
          <w:rFonts w:ascii="Times New Roman" w:hAnsi="Times New Roman"/>
          <w:szCs w:val="22"/>
        </w:rPr>
        <w:t>An Assistant Finance Director was added the Finance Department</w:t>
      </w:r>
    </w:p>
    <w:p w14:paraId="405D56F9" w14:textId="77777777" w:rsidR="0089540B" w:rsidRPr="00E26EE5" w:rsidRDefault="0089540B" w:rsidP="001376E4">
      <w:pPr>
        <w:pStyle w:val="PlainText"/>
        <w:numPr>
          <w:ilvl w:val="0"/>
          <w:numId w:val="1"/>
        </w:numPr>
        <w:overflowPunct w:val="0"/>
        <w:autoSpaceDE w:val="0"/>
        <w:autoSpaceDN w:val="0"/>
        <w:adjustRightInd w:val="0"/>
        <w:textAlignment w:val="baseline"/>
        <w:rPr>
          <w:rFonts w:ascii="Times New Roman" w:hAnsi="Times New Roman"/>
          <w:szCs w:val="22"/>
        </w:rPr>
      </w:pPr>
      <w:r w:rsidRPr="00E26EE5">
        <w:rPr>
          <w:rFonts w:ascii="Times New Roman" w:hAnsi="Times New Roman"/>
          <w:szCs w:val="22"/>
        </w:rPr>
        <w:t>Police and Service employees are still negotiating their contracts</w:t>
      </w:r>
    </w:p>
    <w:p w14:paraId="25DE02AF" w14:textId="77777777" w:rsidR="0089540B" w:rsidRPr="00E26EE5" w:rsidRDefault="0089540B" w:rsidP="0089540B">
      <w:pPr>
        <w:pStyle w:val="PlainText"/>
        <w:rPr>
          <w:rFonts w:ascii="Times New Roman" w:hAnsi="Times New Roman"/>
          <w:szCs w:val="22"/>
        </w:rPr>
      </w:pPr>
    </w:p>
    <w:p w14:paraId="5119CA91" w14:textId="09385DF1" w:rsidR="0089540B" w:rsidRPr="00E26EE5" w:rsidRDefault="0089540B" w:rsidP="0089540B">
      <w:pPr>
        <w:pStyle w:val="PlainText"/>
        <w:rPr>
          <w:rFonts w:ascii="Times New Roman" w:hAnsi="Times New Roman"/>
          <w:szCs w:val="22"/>
        </w:rPr>
      </w:pPr>
      <w:r w:rsidRPr="00E26EE5">
        <w:rPr>
          <w:rFonts w:ascii="Times New Roman" w:hAnsi="Times New Roman"/>
          <w:szCs w:val="22"/>
        </w:rPr>
        <w:t>If Council has any questions, please let Mr. O’Donnell know.</w:t>
      </w:r>
      <w:r w:rsidR="006168D6">
        <w:rPr>
          <w:rFonts w:ascii="Times New Roman" w:hAnsi="Times New Roman"/>
          <w:szCs w:val="22"/>
        </w:rPr>
        <w:t xml:space="preserve">  Council discussed a few weeks ago the Boards and Commissions and Council is satisfied th</w:t>
      </w:r>
      <w:r w:rsidR="00EB7E48">
        <w:rPr>
          <w:rFonts w:ascii="Times New Roman" w:hAnsi="Times New Roman"/>
          <w:szCs w:val="22"/>
        </w:rPr>
        <w:t xml:space="preserve">at the city is aligned with </w:t>
      </w:r>
      <w:r w:rsidR="006168D6">
        <w:rPr>
          <w:rFonts w:ascii="Times New Roman" w:hAnsi="Times New Roman"/>
          <w:szCs w:val="22"/>
        </w:rPr>
        <w:t>other Westshore Communities.</w:t>
      </w:r>
    </w:p>
    <w:p w14:paraId="1CCEDAA8" w14:textId="1EA3123C" w:rsidR="0089540B" w:rsidRPr="00E26EE5" w:rsidRDefault="0089540B" w:rsidP="0089540B">
      <w:pPr>
        <w:widowControl w:val="0"/>
        <w:tabs>
          <w:tab w:val="left" w:pos="-1080"/>
          <w:tab w:val="left" w:pos="-720"/>
          <w:tab w:val="left" w:pos="-180"/>
        </w:tabs>
        <w:autoSpaceDE w:val="0"/>
        <w:autoSpaceDN w:val="0"/>
        <w:adjustRightInd w:val="0"/>
        <w:rPr>
          <w:sz w:val="22"/>
          <w:szCs w:val="22"/>
        </w:rPr>
      </w:pPr>
    </w:p>
    <w:p w14:paraId="08A1AC96" w14:textId="5ED0127E" w:rsidR="0089540B" w:rsidRPr="00E26EE5" w:rsidRDefault="0089540B" w:rsidP="0089540B">
      <w:pPr>
        <w:pStyle w:val="PlainText"/>
        <w:rPr>
          <w:rFonts w:ascii="Times New Roman" w:hAnsi="Times New Roman"/>
          <w:szCs w:val="22"/>
        </w:rPr>
      </w:pPr>
      <w:r w:rsidRPr="006168D6">
        <w:rPr>
          <w:rFonts w:ascii="Times New Roman" w:hAnsi="Times New Roman"/>
          <w:b/>
          <w:szCs w:val="22"/>
        </w:rPr>
        <w:t>ORDINANCE NO. 93-21:</w:t>
      </w:r>
      <w:r w:rsidR="006168D6">
        <w:rPr>
          <w:rFonts w:ascii="Times New Roman" w:hAnsi="Times New Roman"/>
          <w:szCs w:val="22"/>
        </w:rPr>
        <w:t xml:space="preserve"> Mr. Moran </w:t>
      </w:r>
      <w:r w:rsidRPr="00E26EE5">
        <w:rPr>
          <w:rFonts w:ascii="Times New Roman" w:hAnsi="Times New Roman"/>
          <w:szCs w:val="22"/>
        </w:rPr>
        <w:t xml:space="preserve">said this </w:t>
      </w:r>
      <w:r w:rsidR="006168D6">
        <w:rPr>
          <w:rFonts w:ascii="Times New Roman" w:hAnsi="Times New Roman"/>
          <w:szCs w:val="22"/>
        </w:rPr>
        <w:t xml:space="preserve">has been read once and is the Health Insurance coverage for full time employees.  </w:t>
      </w:r>
      <w:r w:rsidR="00AB1345">
        <w:rPr>
          <w:rFonts w:ascii="Times New Roman" w:hAnsi="Times New Roman"/>
          <w:szCs w:val="22"/>
        </w:rPr>
        <w:t>The administrative fees or the deposit liability fees for 2022 will not be increased.  The only increase will be i</w:t>
      </w:r>
      <w:r w:rsidR="00FE694F">
        <w:rPr>
          <w:rFonts w:ascii="Times New Roman" w:hAnsi="Times New Roman"/>
          <w:szCs w:val="22"/>
        </w:rPr>
        <w:t>n the individual stop loss rate</w:t>
      </w:r>
      <w:r w:rsidR="00AB1345">
        <w:rPr>
          <w:rFonts w:ascii="Times New Roman" w:hAnsi="Times New Roman"/>
          <w:szCs w:val="22"/>
        </w:rPr>
        <w:t xml:space="preserve">, which translates to an average increase of $18.72 per plan and will not be passed on to the employee.  The stop loss level for 2022 will remain the same and will not be increased due to a positive claims experience.   </w:t>
      </w:r>
      <w:r w:rsidR="006168D6">
        <w:rPr>
          <w:rFonts w:ascii="Times New Roman" w:hAnsi="Times New Roman"/>
          <w:szCs w:val="22"/>
        </w:rPr>
        <w:t>Mr. Shepherd will discuss this further next week.</w:t>
      </w:r>
      <w:r w:rsidRPr="00E26EE5">
        <w:rPr>
          <w:rFonts w:ascii="Times New Roman" w:hAnsi="Times New Roman"/>
          <w:szCs w:val="22"/>
        </w:rPr>
        <w:t xml:space="preserve"> </w:t>
      </w:r>
    </w:p>
    <w:p w14:paraId="5BA47A2E" w14:textId="0BA9DBB8" w:rsidR="0089540B" w:rsidRPr="00E26EE5" w:rsidRDefault="0089540B" w:rsidP="0089540B">
      <w:pPr>
        <w:widowControl w:val="0"/>
        <w:tabs>
          <w:tab w:val="left" w:pos="-1080"/>
          <w:tab w:val="left" w:pos="-720"/>
          <w:tab w:val="left" w:pos="-180"/>
        </w:tabs>
        <w:autoSpaceDE w:val="0"/>
        <w:autoSpaceDN w:val="0"/>
        <w:adjustRightInd w:val="0"/>
        <w:rPr>
          <w:sz w:val="22"/>
          <w:szCs w:val="22"/>
        </w:rPr>
      </w:pPr>
    </w:p>
    <w:p w14:paraId="3B5BF0BA" w14:textId="7311F738" w:rsidR="0089540B" w:rsidRDefault="0089540B" w:rsidP="0089540B">
      <w:pPr>
        <w:tabs>
          <w:tab w:val="left" w:pos="-1080"/>
          <w:tab w:val="left" w:pos="-720"/>
          <w:tab w:val="left" w:pos="-180"/>
        </w:tabs>
        <w:rPr>
          <w:sz w:val="22"/>
          <w:szCs w:val="22"/>
        </w:rPr>
      </w:pPr>
      <w:r w:rsidRPr="006168D6">
        <w:rPr>
          <w:b/>
          <w:sz w:val="22"/>
          <w:szCs w:val="22"/>
        </w:rPr>
        <w:t>ORDINANCE NO. 94-21:</w:t>
      </w:r>
      <w:r w:rsidR="006168D6">
        <w:rPr>
          <w:sz w:val="22"/>
          <w:szCs w:val="22"/>
        </w:rPr>
        <w:t xml:space="preserve"> Mr. Moran</w:t>
      </w:r>
      <w:r w:rsidRPr="00E26EE5">
        <w:rPr>
          <w:sz w:val="22"/>
          <w:szCs w:val="22"/>
        </w:rPr>
        <w:t xml:space="preserve"> said </w:t>
      </w:r>
      <w:r w:rsidR="006168D6">
        <w:rPr>
          <w:sz w:val="22"/>
          <w:szCs w:val="22"/>
        </w:rPr>
        <w:t>this has been read once for Delta Dental</w:t>
      </w:r>
      <w:r w:rsidR="0094224B">
        <w:rPr>
          <w:sz w:val="22"/>
          <w:szCs w:val="22"/>
        </w:rPr>
        <w:t xml:space="preserve"> for</w:t>
      </w:r>
      <w:r w:rsidRPr="00E26EE5">
        <w:rPr>
          <w:sz w:val="22"/>
          <w:szCs w:val="22"/>
        </w:rPr>
        <w:t xml:space="preserve"> dental coverage</w:t>
      </w:r>
      <w:r w:rsidR="0094224B">
        <w:rPr>
          <w:sz w:val="22"/>
          <w:szCs w:val="22"/>
        </w:rPr>
        <w:t xml:space="preserve"> for full-time employees.  </w:t>
      </w:r>
      <w:r w:rsidR="00AB1345">
        <w:rPr>
          <w:sz w:val="22"/>
          <w:szCs w:val="22"/>
        </w:rPr>
        <w:t>The</w:t>
      </w:r>
      <w:r w:rsidR="00D1473F">
        <w:rPr>
          <w:sz w:val="22"/>
          <w:szCs w:val="22"/>
        </w:rPr>
        <w:t xml:space="preserve"> dental renewals have</w:t>
      </w:r>
      <w:r w:rsidR="00AB1345">
        <w:rPr>
          <w:sz w:val="22"/>
          <w:szCs w:val="22"/>
        </w:rPr>
        <w:t xml:space="preserve"> only a 1.5% increase for 2022, which includes just a few cents to each plan level.  </w:t>
      </w:r>
      <w:r w:rsidR="0094224B">
        <w:rPr>
          <w:sz w:val="22"/>
          <w:szCs w:val="22"/>
        </w:rPr>
        <w:t>Mr. Shepherd will discuss this further next week.</w:t>
      </w:r>
      <w:r w:rsidR="00AB1345">
        <w:rPr>
          <w:sz w:val="22"/>
          <w:szCs w:val="22"/>
        </w:rPr>
        <w:t xml:space="preserve">  </w:t>
      </w:r>
    </w:p>
    <w:p w14:paraId="50DAFCDC" w14:textId="77777777" w:rsidR="00AB1345" w:rsidRDefault="00AB1345" w:rsidP="0089540B">
      <w:pPr>
        <w:tabs>
          <w:tab w:val="left" w:pos="-1080"/>
          <w:tab w:val="left" w:pos="-720"/>
          <w:tab w:val="left" w:pos="-180"/>
        </w:tabs>
        <w:rPr>
          <w:sz w:val="22"/>
          <w:szCs w:val="22"/>
        </w:rPr>
      </w:pPr>
    </w:p>
    <w:p w14:paraId="742FAF3E" w14:textId="55CB62CD" w:rsidR="00AB1345" w:rsidRPr="00FE694F" w:rsidRDefault="00EB7E48" w:rsidP="00FE694F">
      <w:pPr>
        <w:pStyle w:val="ListParagraph"/>
        <w:numPr>
          <w:ilvl w:val="0"/>
          <w:numId w:val="7"/>
        </w:numPr>
        <w:tabs>
          <w:tab w:val="left" w:pos="-1080"/>
          <w:tab w:val="left" w:pos="-720"/>
          <w:tab w:val="left" w:pos="-180"/>
        </w:tabs>
        <w:rPr>
          <w:sz w:val="22"/>
          <w:szCs w:val="22"/>
        </w:rPr>
      </w:pPr>
      <w:r w:rsidRPr="00FE694F">
        <w:rPr>
          <w:sz w:val="22"/>
          <w:szCs w:val="22"/>
        </w:rPr>
        <w:t>The Mayor added that there are</w:t>
      </w:r>
      <w:r w:rsidR="00AB1345" w:rsidRPr="00FE694F">
        <w:rPr>
          <w:sz w:val="22"/>
          <w:szCs w:val="22"/>
        </w:rPr>
        <w:t xml:space="preserve"> no plan design change.  Health Care is significant during Collective Bargaining and the administration is very pleased to present this renewal.  </w:t>
      </w:r>
      <w:r w:rsidR="00D1473F" w:rsidRPr="00FE694F">
        <w:rPr>
          <w:sz w:val="22"/>
          <w:szCs w:val="22"/>
        </w:rPr>
        <w:t>The city employees use t</w:t>
      </w:r>
      <w:r w:rsidR="00FE694F">
        <w:rPr>
          <w:sz w:val="22"/>
          <w:szCs w:val="22"/>
        </w:rPr>
        <w:t xml:space="preserve">heir healthcare appropriately. </w:t>
      </w:r>
      <w:r w:rsidR="00D1473F" w:rsidRPr="00FE694F">
        <w:rPr>
          <w:sz w:val="22"/>
          <w:szCs w:val="22"/>
        </w:rPr>
        <w:t>100% of prevention is covered in these plans for employees.</w:t>
      </w:r>
      <w:r w:rsidR="00AB1345" w:rsidRPr="00FE694F">
        <w:rPr>
          <w:sz w:val="22"/>
          <w:szCs w:val="22"/>
        </w:rPr>
        <w:t xml:space="preserve"> </w:t>
      </w:r>
      <w:r w:rsidR="00D1473F" w:rsidRPr="00FE694F">
        <w:rPr>
          <w:sz w:val="22"/>
          <w:szCs w:val="22"/>
        </w:rPr>
        <w:t xml:space="preserve">Vision is not </w:t>
      </w:r>
      <w:r w:rsidR="00D1473F" w:rsidRPr="00FE694F">
        <w:rPr>
          <w:sz w:val="22"/>
          <w:szCs w:val="22"/>
        </w:rPr>
        <w:lastRenderedPageBreak/>
        <w:t>provided, but the administration negotiates with the insurance company on behalf of the employee</w:t>
      </w:r>
      <w:r w:rsidR="00BB1568">
        <w:rPr>
          <w:sz w:val="22"/>
          <w:szCs w:val="22"/>
        </w:rPr>
        <w:t>s</w:t>
      </w:r>
      <w:r w:rsidR="00D1473F" w:rsidRPr="00FE694F">
        <w:rPr>
          <w:sz w:val="22"/>
          <w:szCs w:val="22"/>
        </w:rPr>
        <w:t xml:space="preserve"> and coverage i</w:t>
      </w:r>
      <w:r w:rsidR="00BB1568">
        <w:rPr>
          <w:sz w:val="22"/>
          <w:szCs w:val="22"/>
        </w:rPr>
        <w:t>s extended to them and they</w:t>
      </w:r>
      <w:r w:rsidR="00D1473F" w:rsidRPr="00FE694F">
        <w:rPr>
          <w:sz w:val="22"/>
          <w:szCs w:val="22"/>
        </w:rPr>
        <w:t xml:space="preserve"> pay the entire premium if they choose vision coverage.  </w:t>
      </w:r>
    </w:p>
    <w:p w14:paraId="0E5EE9A1" w14:textId="0AD11149" w:rsidR="0089540B" w:rsidRDefault="0089540B" w:rsidP="0089540B">
      <w:pPr>
        <w:widowControl w:val="0"/>
        <w:tabs>
          <w:tab w:val="left" w:pos="-1080"/>
          <w:tab w:val="left" w:pos="-720"/>
          <w:tab w:val="left" w:pos="-180"/>
        </w:tabs>
        <w:autoSpaceDE w:val="0"/>
        <w:autoSpaceDN w:val="0"/>
        <w:adjustRightInd w:val="0"/>
        <w:rPr>
          <w:sz w:val="22"/>
          <w:szCs w:val="22"/>
        </w:rPr>
      </w:pPr>
    </w:p>
    <w:p w14:paraId="19DC0930" w14:textId="77777777" w:rsidR="00E26EE5" w:rsidRPr="00287A94" w:rsidRDefault="00E26EE5" w:rsidP="00E26EE5">
      <w:pPr>
        <w:widowControl w:val="0"/>
        <w:tabs>
          <w:tab w:val="left" w:pos="-1080"/>
          <w:tab w:val="left" w:pos="-720"/>
          <w:tab w:val="left" w:pos="-180"/>
        </w:tabs>
        <w:autoSpaceDE w:val="0"/>
        <w:autoSpaceDN w:val="0"/>
        <w:adjustRightInd w:val="0"/>
        <w:rPr>
          <w:b/>
          <w:sz w:val="22"/>
          <w:szCs w:val="22"/>
        </w:rPr>
      </w:pPr>
      <w:r w:rsidRPr="00287A94">
        <w:rPr>
          <w:b/>
          <w:sz w:val="22"/>
          <w:szCs w:val="22"/>
        </w:rPr>
        <w:t>NEW BUSINESS</w:t>
      </w:r>
      <w:r>
        <w:rPr>
          <w:b/>
          <w:sz w:val="22"/>
          <w:szCs w:val="22"/>
        </w:rPr>
        <w:t>:</w:t>
      </w:r>
    </w:p>
    <w:p w14:paraId="0DE92605" w14:textId="0C7065B1" w:rsidR="0089540B" w:rsidRDefault="0089540B" w:rsidP="0089540B">
      <w:pPr>
        <w:widowControl w:val="0"/>
        <w:tabs>
          <w:tab w:val="left" w:pos="-1080"/>
          <w:tab w:val="left" w:pos="-720"/>
          <w:tab w:val="left" w:pos="-180"/>
        </w:tabs>
        <w:autoSpaceDE w:val="0"/>
        <w:autoSpaceDN w:val="0"/>
        <w:adjustRightInd w:val="0"/>
        <w:rPr>
          <w:sz w:val="22"/>
          <w:szCs w:val="22"/>
        </w:rPr>
      </w:pPr>
    </w:p>
    <w:p w14:paraId="4EF9E4B5" w14:textId="41D47CC3" w:rsidR="0089540B" w:rsidRPr="0094224B" w:rsidRDefault="0089540B" w:rsidP="0089540B">
      <w:pPr>
        <w:widowControl w:val="0"/>
        <w:tabs>
          <w:tab w:val="left" w:pos="-1080"/>
          <w:tab w:val="left" w:pos="-720"/>
          <w:tab w:val="left" w:pos="-180"/>
        </w:tabs>
        <w:autoSpaceDE w:val="0"/>
        <w:autoSpaceDN w:val="0"/>
        <w:adjustRightInd w:val="0"/>
        <w:rPr>
          <w:sz w:val="22"/>
          <w:szCs w:val="22"/>
        </w:rPr>
      </w:pPr>
      <w:r w:rsidRPr="0094224B">
        <w:rPr>
          <w:b/>
          <w:sz w:val="22"/>
          <w:szCs w:val="22"/>
        </w:rPr>
        <w:t>ORDINANCE NO. 95-21:</w:t>
      </w:r>
      <w:r w:rsidR="0094224B">
        <w:rPr>
          <w:b/>
          <w:sz w:val="22"/>
          <w:szCs w:val="22"/>
        </w:rPr>
        <w:t xml:space="preserve"> </w:t>
      </w:r>
      <w:r w:rsidR="0094224B">
        <w:rPr>
          <w:sz w:val="22"/>
          <w:szCs w:val="22"/>
        </w:rPr>
        <w:t>Mr. Hunt stated that this is an ordinance authorizing the purchase of twenty-five self-contained breathing apparatus units for the Fire Department.  Last year at the Budget Hearing, Chief Lenart spoke about the mutual operability of SCBA units and that Rocky River’s do not interact with the rest of the suburbs for mutual a</w:t>
      </w:r>
      <w:r w:rsidR="00FE694F">
        <w:rPr>
          <w:sz w:val="22"/>
          <w:szCs w:val="22"/>
        </w:rPr>
        <w:t>id.  Chief Lenart and Captain Kevin</w:t>
      </w:r>
      <w:r w:rsidR="0094224B">
        <w:rPr>
          <w:sz w:val="22"/>
          <w:szCs w:val="22"/>
        </w:rPr>
        <w:t xml:space="preserve"> Bednarski applied for a FEMA Grant and were awarded about $7,000 per unit with four extra face pieces.  The total grant is $175,686.35 from FEMA with a purchase price of $198,225.00, </w:t>
      </w:r>
      <w:r w:rsidR="00FE694F">
        <w:rPr>
          <w:sz w:val="22"/>
          <w:szCs w:val="22"/>
        </w:rPr>
        <w:t xml:space="preserve">which </w:t>
      </w:r>
      <w:r w:rsidR="0094224B">
        <w:rPr>
          <w:sz w:val="22"/>
          <w:szCs w:val="22"/>
        </w:rPr>
        <w:t>leav</w:t>
      </w:r>
      <w:r w:rsidR="00FE694F">
        <w:rPr>
          <w:sz w:val="22"/>
          <w:szCs w:val="22"/>
        </w:rPr>
        <w:t>es the city portion at</w:t>
      </w:r>
      <w:r w:rsidR="0094224B">
        <w:rPr>
          <w:sz w:val="22"/>
          <w:szCs w:val="22"/>
        </w:rPr>
        <w:t xml:space="preserve"> $22,538.65.  The appropriation was not made specifically for these air tanks in the 2021 Budget, but there is the ability to move funding around to cover this purchase.  The grants are very competitive.  The SCBA units include a harness, a regulator, a face piece and two air bottles plus </w:t>
      </w:r>
      <w:r w:rsidR="00FE694F">
        <w:rPr>
          <w:sz w:val="22"/>
          <w:szCs w:val="22"/>
        </w:rPr>
        <w:t xml:space="preserve">the </w:t>
      </w:r>
      <w:r w:rsidR="0094224B">
        <w:rPr>
          <w:sz w:val="22"/>
          <w:szCs w:val="22"/>
        </w:rPr>
        <w:t>four additional face pieces for the remainder of the four individuals potentially using the air tanks.  The funding doe</w:t>
      </w:r>
      <w:r w:rsidR="00FE694F">
        <w:rPr>
          <w:sz w:val="22"/>
          <w:szCs w:val="22"/>
        </w:rPr>
        <w:t>s not have to be spent, but the</w:t>
      </w:r>
      <w:r w:rsidR="0094224B">
        <w:rPr>
          <w:sz w:val="22"/>
          <w:szCs w:val="22"/>
        </w:rPr>
        <w:t xml:space="preserve"> opportunity to purchase this year </w:t>
      </w:r>
      <w:r w:rsidR="00FE694F">
        <w:rPr>
          <w:sz w:val="22"/>
          <w:szCs w:val="22"/>
        </w:rPr>
        <w:t xml:space="preserve">arose </w:t>
      </w:r>
      <w:r w:rsidR="0094224B">
        <w:rPr>
          <w:sz w:val="22"/>
          <w:szCs w:val="22"/>
        </w:rPr>
        <w:t xml:space="preserve">because prices will be increased shortly.  The price has been set and </w:t>
      </w:r>
      <w:r w:rsidR="00FE694F">
        <w:rPr>
          <w:sz w:val="22"/>
          <w:szCs w:val="22"/>
        </w:rPr>
        <w:t xml:space="preserve">will be </w:t>
      </w:r>
      <w:r w:rsidR="0094224B">
        <w:rPr>
          <w:sz w:val="22"/>
          <w:szCs w:val="22"/>
        </w:rPr>
        <w:t>held until November 28</w:t>
      </w:r>
      <w:r w:rsidR="0094224B" w:rsidRPr="0094224B">
        <w:rPr>
          <w:sz w:val="22"/>
          <w:szCs w:val="22"/>
          <w:vertAlign w:val="superscript"/>
        </w:rPr>
        <w:t>th</w:t>
      </w:r>
      <w:r w:rsidR="0094224B">
        <w:rPr>
          <w:sz w:val="22"/>
          <w:szCs w:val="22"/>
        </w:rPr>
        <w:t>, which also included an extra air tank at the value of $1</w:t>
      </w:r>
      <w:r w:rsidR="00FE694F">
        <w:rPr>
          <w:sz w:val="22"/>
          <w:szCs w:val="22"/>
        </w:rPr>
        <w:t>,</w:t>
      </w:r>
      <w:r w:rsidR="0094224B">
        <w:rPr>
          <w:sz w:val="22"/>
          <w:szCs w:val="22"/>
        </w:rPr>
        <w:t xml:space="preserve">200.  </w:t>
      </w:r>
      <w:r w:rsidR="00AB1345">
        <w:rPr>
          <w:sz w:val="22"/>
          <w:szCs w:val="22"/>
        </w:rPr>
        <w:t>The old air tanks and bottles were purchased in 2010 and have had significant usage.  It will be another 10-12 years before this purchase will be necessary</w:t>
      </w:r>
      <w:r w:rsidR="00007D86">
        <w:rPr>
          <w:sz w:val="22"/>
          <w:szCs w:val="22"/>
        </w:rPr>
        <w:t xml:space="preserve"> again</w:t>
      </w:r>
      <w:r w:rsidR="00AB1345">
        <w:rPr>
          <w:sz w:val="22"/>
          <w:szCs w:val="22"/>
        </w:rPr>
        <w:t>.  Mr. Hunt will be asking for a Rules Suspension next week so the order could possibly be done by the 28</w:t>
      </w:r>
      <w:r w:rsidR="00AB1345" w:rsidRPr="00AB1345">
        <w:rPr>
          <w:sz w:val="22"/>
          <w:szCs w:val="22"/>
          <w:vertAlign w:val="superscript"/>
        </w:rPr>
        <w:t>th</w:t>
      </w:r>
      <w:r w:rsidR="00AB1345">
        <w:rPr>
          <w:sz w:val="22"/>
          <w:szCs w:val="22"/>
        </w:rPr>
        <w:t>.  Chief Lenart has offered to speak to Council</w:t>
      </w:r>
      <w:r w:rsidR="00FE694F">
        <w:rPr>
          <w:sz w:val="22"/>
          <w:szCs w:val="22"/>
        </w:rPr>
        <w:t>,</w:t>
      </w:r>
      <w:r w:rsidR="00AB1345">
        <w:rPr>
          <w:sz w:val="22"/>
          <w:szCs w:val="22"/>
        </w:rPr>
        <w:t xml:space="preserve"> if necessary.  </w:t>
      </w:r>
    </w:p>
    <w:p w14:paraId="430A389D" w14:textId="32D7294D" w:rsidR="0089540B" w:rsidRDefault="0089540B" w:rsidP="0089540B">
      <w:pPr>
        <w:widowControl w:val="0"/>
        <w:tabs>
          <w:tab w:val="left" w:pos="-1080"/>
          <w:tab w:val="left" w:pos="-720"/>
          <w:tab w:val="left" w:pos="-180"/>
        </w:tabs>
        <w:autoSpaceDE w:val="0"/>
        <w:autoSpaceDN w:val="0"/>
        <w:adjustRightInd w:val="0"/>
        <w:rPr>
          <w:sz w:val="22"/>
          <w:szCs w:val="22"/>
        </w:rPr>
      </w:pPr>
    </w:p>
    <w:p w14:paraId="0BDDC1B7" w14:textId="07399B1F" w:rsidR="00A51EE6" w:rsidRDefault="001D0B60" w:rsidP="005F7A79">
      <w:pPr>
        <w:widowControl w:val="0"/>
        <w:tabs>
          <w:tab w:val="left" w:pos="-1080"/>
          <w:tab w:val="left" w:pos="-720"/>
          <w:tab w:val="left" w:pos="-180"/>
        </w:tabs>
        <w:autoSpaceDE w:val="0"/>
        <w:autoSpaceDN w:val="0"/>
        <w:adjustRightInd w:val="0"/>
        <w:rPr>
          <w:sz w:val="22"/>
          <w:szCs w:val="22"/>
        </w:rPr>
      </w:pPr>
      <w:r>
        <w:rPr>
          <w:b/>
          <w:sz w:val="22"/>
          <w:szCs w:val="22"/>
        </w:rPr>
        <w:t>MISCELLANE</w:t>
      </w:r>
      <w:r w:rsidRPr="001D0B60">
        <w:rPr>
          <w:b/>
          <w:sz w:val="22"/>
          <w:szCs w:val="22"/>
        </w:rPr>
        <w:t>OUS BUSINESS:</w:t>
      </w:r>
      <w:r w:rsidR="005F7A79">
        <w:rPr>
          <w:b/>
          <w:sz w:val="22"/>
          <w:szCs w:val="22"/>
        </w:rPr>
        <w:t xml:space="preserve"> </w:t>
      </w:r>
      <w:r w:rsidR="001376E4">
        <w:rPr>
          <w:sz w:val="22"/>
          <w:szCs w:val="22"/>
        </w:rPr>
        <w:t>Councilman Hunt congratulated Magnificat High School for winning the State Volleyball Championsh</w:t>
      </w:r>
      <w:r w:rsidR="00BB1568">
        <w:rPr>
          <w:sz w:val="22"/>
          <w:szCs w:val="22"/>
        </w:rPr>
        <w:t>ip this weekend.  Mr. Moran congratulated</w:t>
      </w:r>
      <w:r w:rsidR="001376E4">
        <w:rPr>
          <w:sz w:val="22"/>
          <w:szCs w:val="22"/>
        </w:rPr>
        <w:t xml:space="preserve"> St. Ignatius High School</w:t>
      </w:r>
      <w:r w:rsidR="00007D86">
        <w:rPr>
          <w:sz w:val="22"/>
          <w:szCs w:val="22"/>
        </w:rPr>
        <w:t>,</w:t>
      </w:r>
      <w:r w:rsidR="001376E4">
        <w:rPr>
          <w:sz w:val="22"/>
          <w:szCs w:val="22"/>
        </w:rPr>
        <w:t xml:space="preserve"> </w:t>
      </w:r>
      <w:r w:rsidR="00B2022C">
        <w:rPr>
          <w:sz w:val="22"/>
          <w:szCs w:val="22"/>
        </w:rPr>
        <w:t xml:space="preserve">who </w:t>
      </w:r>
      <w:r w:rsidR="001376E4">
        <w:rPr>
          <w:sz w:val="22"/>
          <w:szCs w:val="22"/>
        </w:rPr>
        <w:t>also won the State Soccer Championship.  Mr. Moran said Council is very proud of the RRHS Varsity Football Team that did a great job getting as far as they did</w:t>
      </w:r>
      <w:r w:rsidR="00B2022C">
        <w:rPr>
          <w:sz w:val="22"/>
          <w:szCs w:val="22"/>
        </w:rPr>
        <w:t xml:space="preserve"> and brought home a lot of pride</w:t>
      </w:r>
      <w:r w:rsidR="001376E4">
        <w:rPr>
          <w:sz w:val="22"/>
          <w:szCs w:val="22"/>
        </w:rPr>
        <w:t xml:space="preserve">.  Mr. Klym said the RRHS </w:t>
      </w:r>
      <w:r w:rsidR="00B2022C">
        <w:rPr>
          <w:sz w:val="22"/>
          <w:szCs w:val="22"/>
        </w:rPr>
        <w:t>Girls’ Soccer</w:t>
      </w:r>
      <w:r w:rsidR="001376E4">
        <w:rPr>
          <w:sz w:val="22"/>
          <w:szCs w:val="22"/>
        </w:rPr>
        <w:t xml:space="preserve"> Team also made</w:t>
      </w:r>
      <w:r w:rsidR="00B2022C">
        <w:rPr>
          <w:sz w:val="22"/>
          <w:szCs w:val="22"/>
        </w:rPr>
        <w:t xml:space="preserve"> it to the semifinals</w:t>
      </w:r>
      <w:r w:rsidR="005E27CB">
        <w:rPr>
          <w:sz w:val="22"/>
          <w:szCs w:val="22"/>
        </w:rPr>
        <w:t>.  Congratulations to all the</w:t>
      </w:r>
      <w:r w:rsidR="001376E4">
        <w:rPr>
          <w:sz w:val="22"/>
          <w:szCs w:val="22"/>
        </w:rPr>
        <w:t xml:space="preserve"> athletes.  </w:t>
      </w:r>
    </w:p>
    <w:p w14:paraId="11D0AC69" w14:textId="77777777" w:rsidR="005F7A79" w:rsidRPr="005F7A79" w:rsidRDefault="005F7A79" w:rsidP="005F7A79">
      <w:pPr>
        <w:widowControl w:val="0"/>
        <w:tabs>
          <w:tab w:val="left" w:pos="-1080"/>
          <w:tab w:val="left" w:pos="-720"/>
          <w:tab w:val="left" w:pos="-180"/>
        </w:tabs>
        <w:autoSpaceDE w:val="0"/>
        <w:autoSpaceDN w:val="0"/>
        <w:adjustRightInd w:val="0"/>
        <w:rPr>
          <w:sz w:val="22"/>
          <w:szCs w:val="22"/>
        </w:rPr>
      </w:pPr>
    </w:p>
    <w:p w14:paraId="2ED3358A" w14:textId="717D6959" w:rsidR="00F8093C" w:rsidRPr="00324B93" w:rsidRDefault="00F8093C" w:rsidP="00F8093C">
      <w:pPr>
        <w:ind w:right="90"/>
        <w:rPr>
          <w:b/>
          <w:bCs/>
          <w:color w:val="000000"/>
          <w:sz w:val="22"/>
          <w:szCs w:val="22"/>
        </w:rPr>
      </w:pPr>
      <w:r w:rsidRPr="00324B93">
        <w:rPr>
          <w:bCs/>
          <w:sz w:val="22"/>
          <w:szCs w:val="22"/>
        </w:rPr>
        <w:t xml:space="preserve">As there was no further business by members of Council, the meeting </w:t>
      </w:r>
      <w:r w:rsidR="00C0181B">
        <w:rPr>
          <w:bCs/>
          <w:sz w:val="22"/>
          <w:szCs w:val="22"/>
        </w:rPr>
        <w:t xml:space="preserve">was adjourned </w:t>
      </w:r>
      <w:r w:rsidR="005E27CB">
        <w:rPr>
          <w:bCs/>
          <w:sz w:val="22"/>
          <w:szCs w:val="22"/>
        </w:rPr>
        <w:t>at 8:06</w:t>
      </w:r>
      <w:r w:rsidRPr="00324B93">
        <w:rPr>
          <w:bCs/>
          <w:sz w:val="22"/>
          <w:szCs w:val="22"/>
        </w:rPr>
        <w:t xml:space="preserve"> p.m.</w:t>
      </w:r>
      <w:r w:rsidR="00C84A9D">
        <w:rPr>
          <w:bCs/>
          <w:sz w:val="22"/>
          <w:szCs w:val="22"/>
        </w:rPr>
        <w:t xml:space="preserve">  The next meeting w</w:t>
      </w:r>
      <w:r w:rsidR="00A0612D">
        <w:rPr>
          <w:bCs/>
          <w:sz w:val="22"/>
          <w:szCs w:val="22"/>
        </w:rPr>
        <w:t xml:space="preserve">ill be held on Monday, November </w:t>
      </w:r>
      <w:r w:rsidR="005E27CB">
        <w:rPr>
          <w:bCs/>
          <w:sz w:val="22"/>
          <w:szCs w:val="22"/>
        </w:rPr>
        <w:t>22</w:t>
      </w:r>
      <w:r w:rsidR="005E27CB" w:rsidRPr="005E27CB">
        <w:rPr>
          <w:bCs/>
          <w:sz w:val="22"/>
          <w:szCs w:val="22"/>
          <w:vertAlign w:val="superscript"/>
        </w:rPr>
        <w:t>nd</w:t>
      </w:r>
      <w:r w:rsidR="005E27CB">
        <w:rPr>
          <w:bCs/>
          <w:sz w:val="22"/>
          <w:szCs w:val="22"/>
        </w:rPr>
        <w:t xml:space="preserve"> </w:t>
      </w:r>
      <w:r w:rsidR="00C84A9D">
        <w:rPr>
          <w:bCs/>
          <w:sz w:val="22"/>
          <w:szCs w:val="22"/>
        </w:rPr>
        <w:t xml:space="preserve">in Council Chambers.  </w:t>
      </w:r>
    </w:p>
    <w:p w14:paraId="4764D69D" w14:textId="4C0714C9" w:rsidR="0064748C" w:rsidRPr="00324B93" w:rsidRDefault="0064748C" w:rsidP="0064748C">
      <w:pPr>
        <w:tabs>
          <w:tab w:val="left" w:pos="-1080"/>
          <w:tab w:val="left" w:pos="-720"/>
          <w:tab w:val="left" w:pos="-180"/>
        </w:tabs>
        <w:rPr>
          <w:sz w:val="22"/>
          <w:szCs w:val="22"/>
        </w:rPr>
      </w:pPr>
    </w:p>
    <w:p w14:paraId="76637CA3" w14:textId="77777777" w:rsidR="0064748C" w:rsidRPr="00324B93" w:rsidRDefault="0064748C" w:rsidP="005B4ED7">
      <w:pPr>
        <w:ind w:right="90"/>
        <w:rPr>
          <w:bCs/>
          <w:sz w:val="22"/>
          <w:szCs w:val="22"/>
        </w:rPr>
      </w:pPr>
    </w:p>
    <w:p w14:paraId="70BC32C8" w14:textId="77777777" w:rsidR="00896A5B" w:rsidRPr="00324B93" w:rsidRDefault="00896A5B" w:rsidP="00E1323E">
      <w:pPr>
        <w:ind w:right="90"/>
        <w:rPr>
          <w:bCs/>
          <w:sz w:val="22"/>
          <w:szCs w:val="22"/>
        </w:rPr>
      </w:pPr>
    </w:p>
    <w:p w14:paraId="3B2F61F0" w14:textId="34EC1311" w:rsidR="00433D8C" w:rsidRPr="00324B93" w:rsidRDefault="00611AE4" w:rsidP="00E120C2">
      <w:pPr>
        <w:ind w:right="90"/>
        <w:rPr>
          <w:sz w:val="22"/>
          <w:szCs w:val="22"/>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C0181B">
        <w:rPr>
          <w:sz w:val="22"/>
          <w:szCs w:val="22"/>
          <w:u w:val="single"/>
        </w:rPr>
        <w:softHyphen/>
      </w:r>
      <w:r w:rsidR="00C0181B">
        <w:rPr>
          <w:sz w:val="22"/>
          <w:szCs w:val="22"/>
          <w:u w:val="single"/>
        </w:rPr>
        <w:softHyphen/>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5DC17D71" w:rsidR="00D60F8D"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p w14:paraId="62F6491E" w14:textId="465E1D13" w:rsidR="001D4295" w:rsidRDefault="001D4295" w:rsidP="00B543C0">
      <w:pPr>
        <w:tabs>
          <w:tab w:val="left" w:pos="-1440"/>
        </w:tabs>
        <w:ind w:left="4320" w:right="180" w:hanging="4320"/>
        <w:rPr>
          <w:sz w:val="22"/>
          <w:szCs w:val="22"/>
        </w:rPr>
      </w:pPr>
    </w:p>
    <w:sectPr w:rsidR="001D4295"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0CF4F" w14:textId="77777777" w:rsidR="00A40220" w:rsidRDefault="00A40220" w:rsidP="00714DFC">
      <w:r>
        <w:separator/>
      </w:r>
    </w:p>
  </w:endnote>
  <w:endnote w:type="continuationSeparator" w:id="0">
    <w:p w14:paraId="584B0D9F" w14:textId="77777777" w:rsidR="00A40220" w:rsidRDefault="00A40220"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8A62" w14:textId="77777777" w:rsidR="005E27CB" w:rsidRDefault="005E2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1376E4" w:rsidRDefault="001376E4"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1376E4" w:rsidRDefault="001376E4" w:rsidP="00714DFC">
    <w:pPr>
      <w:ind w:left="7200" w:right="-900"/>
      <w:jc w:val="center"/>
      <w:rPr>
        <w:sz w:val="12"/>
        <w:szCs w:val="12"/>
      </w:rPr>
    </w:pPr>
    <w:r>
      <w:rPr>
        <w:sz w:val="12"/>
        <w:szCs w:val="12"/>
      </w:rPr>
      <w:t xml:space="preserve">       Committee-of-the-Whole Meeting</w:t>
    </w:r>
  </w:p>
  <w:p w14:paraId="27763254" w14:textId="615F9763" w:rsidR="001376E4" w:rsidRDefault="001376E4" w:rsidP="00F71841">
    <w:pPr>
      <w:ind w:left="7200" w:right="-900"/>
      <w:rPr>
        <w:sz w:val="12"/>
        <w:szCs w:val="12"/>
      </w:rPr>
    </w:pPr>
    <w:r>
      <w:rPr>
        <w:sz w:val="12"/>
        <w:szCs w:val="12"/>
      </w:rPr>
      <w:t xml:space="preserve">                                                                November 1</w:t>
    </w:r>
    <w:r w:rsidR="005E27CB">
      <w:rPr>
        <w:sz w:val="12"/>
        <w:szCs w:val="12"/>
      </w:rPr>
      <w:t>5</w:t>
    </w:r>
    <w:r>
      <w:rPr>
        <w:sz w:val="12"/>
        <w:szCs w:val="12"/>
      </w:rPr>
      <w:t xml:space="preserve"> 2021</w:t>
    </w:r>
  </w:p>
  <w:p w14:paraId="7C757D47" w14:textId="6F0297F5" w:rsidR="001376E4" w:rsidRDefault="001376E4"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DF7C72">
      <w:rPr>
        <w:noProof/>
        <w:sz w:val="12"/>
        <w:szCs w:val="12"/>
      </w:rPr>
      <w:t>6</w:t>
    </w:r>
    <w:r>
      <w:rPr>
        <w:sz w:val="12"/>
        <w:szCs w:val="12"/>
      </w:rPr>
      <w:fldChar w:fldCharType="end"/>
    </w:r>
    <w:r>
      <w:rPr>
        <w:sz w:val="12"/>
        <w:szCs w:val="12"/>
      </w:rPr>
      <w:t xml:space="preserve"> of 6</w:t>
    </w:r>
  </w:p>
  <w:p w14:paraId="425418E9" w14:textId="77777777" w:rsidR="001376E4" w:rsidRDefault="001376E4"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C6479" w14:textId="77777777" w:rsidR="005E27CB" w:rsidRDefault="005E2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FB3DE" w14:textId="77777777" w:rsidR="00A40220" w:rsidRDefault="00A40220" w:rsidP="00714DFC">
      <w:r>
        <w:separator/>
      </w:r>
    </w:p>
  </w:footnote>
  <w:footnote w:type="continuationSeparator" w:id="0">
    <w:p w14:paraId="43229CD8" w14:textId="77777777" w:rsidR="00A40220" w:rsidRDefault="00A40220"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4CC80" w14:textId="3273C5EE" w:rsidR="005E27CB" w:rsidRDefault="005E2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89605" w14:textId="78176E7C" w:rsidR="005E27CB" w:rsidRDefault="005E2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C87BA" w14:textId="19DC45F0" w:rsidR="005E27CB" w:rsidRDefault="005E2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B1F2F"/>
    <w:multiLevelType w:val="hybridMultilevel"/>
    <w:tmpl w:val="124E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D1BC5"/>
    <w:multiLevelType w:val="hybridMultilevel"/>
    <w:tmpl w:val="F4BC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274BA"/>
    <w:multiLevelType w:val="hybridMultilevel"/>
    <w:tmpl w:val="A91A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57D37"/>
    <w:multiLevelType w:val="hybridMultilevel"/>
    <w:tmpl w:val="F52C2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0017E"/>
    <w:multiLevelType w:val="hybridMultilevel"/>
    <w:tmpl w:val="BCD6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307E67"/>
    <w:multiLevelType w:val="hybridMultilevel"/>
    <w:tmpl w:val="041A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3"/>
  </w:num>
  <w:num w:numId="6">
    <w:abstractNumId w:val="0"/>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07D86"/>
    <w:rsid w:val="000118A6"/>
    <w:rsid w:val="000118DB"/>
    <w:rsid w:val="00013D6E"/>
    <w:rsid w:val="000140E5"/>
    <w:rsid w:val="0001443C"/>
    <w:rsid w:val="00015E5F"/>
    <w:rsid w:val="000164CE"/>
    <w:rsid w:val="0001670A"/>
    <w:rsid w:val="000168BE"/>
    <w:rsid w:val="00016D34"/>
    <w:rsid w:val="00017142"/>
    <w:rsid w:val="0001768E"/>
    <w:rsid w:val="0002165C"/>
    <w:rsid w:val="0002183C"/>
    <w:rsid w:val="000219FA"/>
    <w:rsid w:val="0002289A"/>
    <w:rsid w:val="000233CE"/>
    <w:rsid w:val="000254EA"/>
    <w:rsid w:val="0002575B"/>
    <w:rsid w:val="00025B56"/>
    <w:rsid w:val="00027674"/>
    <w:rsid w:val="00027F4E"/>
    <w:rsid w:val="000314C0"/>
    <w:rsid w:val="00031795"/>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8E5"/>
    <w:rsid w:val="000419DA"/>
    <w:rsid w:val="0004284E"/>
    <w:rsid w:val="0004287E"/>
    <w:rsid w:val="00042E3D"/>
    <w:rsid w:val="00043790"/>
    <w:rsid w:val="00043C52"/>
    <w:rsid w:val="000453E9"/>
    <w:rsid w:val="0004547B"/>
    <w:rsid w:val="00045A35"/>
    <w:rsid w:val="000464DE"/>
    <w:rsid w:val="00047599"/>
    <w:rsid w:val="00047825"/>
    <w:rsid w:val="00050381"/>
    <w:rsid w:val="0005041D"/>
    <w:rsid w:val="00051008"/>
    <w:rsid w:val="000520AB"/>
    <w:rsid w:val="00052266"/>
    <w:rsid w:val="00052DF7"/>
    <w:rsid w:val="00052F29"/>
    <w:rsid w:val="00053149"/>
    <w:rsid w:val="00053225"/>
    <w:rsid w:val="00053FAF"/>
    <w:rsid w:val="0005411C"/>
    <w:rsid w:val="000544A4"/>
    <w:rsid w:val="00054B7C"/>
    <w:rsid w:val="00054F76"/>
    <w:rsid w:val="00056B10"/>
    <w:rsid w:val="00056C9F"/>
    <w:rsid w:val="000570F1"/>
    <w:rsid w:val="0005723D"/>
    <w:rsid w:val="000574B8"/>
    <w:rsid w:val="000574F6"/>
    <w:rsid w:val="0005784B"/>
    <w:rsid w:val="00057965"/>
    <w:rsid w:val="000608D1"/>
    <w:rsid w:val="00061C3F"/>
    <w:rsid w:val="0006228E"/>
    <w:rsid w:val="00064C77"/>
    <w:rsid w:val="00064D65"/>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6E1"/>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2EC"/>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3C6"/>
    <w:rsid w:val="000B19C1"/>
    <w:rsid w:val="000B1F04"/>
    <w:rsid w:val="000B20C2"/>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5D2"/>
    <w:rsid w:val="000C5630"/>
    <w:rsid w:val="000C607B"/>
    <w:rsid w:val="000C7440"/>
    <w:rsid w:val="000C7818"/>
    <w:rsid w:val="000C7D94"/>
    <w:rsid w:val="000C7F39"/>
    <w:rsid w:val="000D05E5"/>
    <w:rsid w:val="000D11C6"/>
    <w:rsid w:val="000D1EA6"/>
    <w:rsid w:val="000D3833"/>
    <w:rsid w:val="000D3AD5"/>
    <w:rsid w:val="000D3D38"/>
    <w:rsid w:val="000D40E7"/>
    <w:rsid w:val="000D59FE"/>
    <w:rsid w:val="000D5CBB"/>
    <w:rsid w:val="000D5D35"/>
    <w:rsid w:val="000D67A1"/>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2EBC"/>
    <w:rsid w:val="000F4486"/>
    <w:rsid w:val="000F4D5B"/>
    <w:rsid w:val="000F64F6"/>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08E"/>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01"/>
    <w:rsid w:val="001318E6"/>
    <w:rsid w:val="00131AB1"/>
    <w:rsid w:val="00132147"/>
    <w:rsid w:val="00132D3B"/>
    <w:rsid w:val="00133380"/>
    <w:rsid w:val="00133B6C"/>
    <w:rsid w:val="00133BC3"/>
    <w:rsid w:val="00134401"/>
    <w:rsid w:val="00135454"/>
    <w:rsid w:val="001376E4"/>
    <w:rsid w:val="00137CF9"/>
    <w:rsid w:val="00141546"/>
    <w:rsid w:val="00142457"/>
    <w:rsid w:val="001425FE"/>
    <w:rsid w:val="0014318D"/>
    <w:rsid w:val="001432B9"/>
    <w:rsid w:val="001436E0"/>
    <w:rsid w:val="00143CD2"/>
    <w:rsid w:val="00143F12"/>
    <w:rsid w:val="00144AE9"/>
    <w:rsid w:val="00146196"/>
    <w:rsid w:val="0014730A"/>
    <w:rsid w:val="001504E4"/>
    <w:rsid w:val="00150802"/>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11D"/>
    <w:rsid w:val="00162B75"/>
    <w:rsid w:val="001636A6"/>
    <w:rsid w:val="0016370A"/>
    <w:rsid w:val="001645F4"/>
    <w:rsid w:val="00165257"/>
    <w:rsid w:val="00165F01"/>
    <w:rsid w:val="00166338"/>
    <w:rsid w:val="00166366"/>
    <w:rsid w:val="001664A2"/>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87ADB"/>
    <w:rsid w:val="001906F1"/>
    <w:rsid w:val="00190CBD"/>
    <w:rsid w:val="001913E4"/>
    <w:rsid w:val="001919E5"/>
    <w:rsid w:val="00191A8C"/>
    <w:rsid w:val="00191C3A"/>
    <w:rsid w:val="00191FE9"/>
    <w:rsid w:val="001928D3"/>
    <w:rsid w:val="00192EA7"/>
    <w:rsid w:val="00192F7E"/>
    <w:rsid w:val="00193BCD"/>
    <w:rsid w:val="00194052"/>
    <w:rsid w:val="00194601"/>
    <w:rsid w:val="001954B6"/>
    <w:rsid w:val="00195565"/>
    <w:rsid w:val="00195A51"/>
    <w:rsid w:val="001961F8"/>
    <w:rsid w:val="001975DC"/>
    <w:rsid w:val="0019769D"/>
    <w:rsid w:val="00197A7F"/>
    <w:rsid w:val="001A015D"/>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4FCE"/>
    <w:rsid w:val="001B51D1"/>
    <w:rsid w:val="001B6079"/>
    <w:rsid w:val="001B6D62"/>
    <w:rsid w:val="001B6D64"/>
    <w:rsid w:val="001B7520"/>
    <w:rsid w:val="001B75EE"/>
    <w:rsid w:val="001B7A87"/>
    <w:rsid w:val="001B7B77"/>
    <w:rsid w:val="001C2499"/>
    <w:rsid w:val="001C3390"/>
    <w:rsid w:val="001C3E29"/>
    <w:rsid w:val="001C4056"/>
    <w:rsid w:val="001C4171"/>
    <w:rsid w:val="001C462F"/>
    <w:rsid w:val="001C46B4"/>
    <w:rsid w:val="001C4F57"/>
    <w:rsid w:val="001C591B"/>
    <w:rsid w:val="001C5D5E"/>
    <w:rsid w:val="001C67A9"/>
    <w:rsid w:val="001C6B93"/>
    <w:rsid w:val="001C6CCE"/>
    <w:rsid w:val="001C7B72"/>
    <w:rsid w:val="001D0139"/>
    <w:rsid w:val="001D06D7"/>
    <w:rsid w:val="001D0B60"/>
    <w:rsid w:val="001D1CC6"/>
    <w:rsid w:val="001D204B"/>
    <w:rsid w:val="001D215D"/>
    <w:rsid w:val="001D2A8E"/>
    <w:rsid w:val="001D30FC"/>
    <w:rsid w:val="001D4295"/>
    <w:rsid w:val="001D454A"/>
    <w:rsid w:val="001D4687"/>
    <w:rsid w:val="001D489E"/>
    <w:rsid w:val="001D48AF"/>
    <w:rsid w:val="001D4D01"/>
    <w:rsid w:val="001D5590"/>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4CE7"/>
    <w:rsid w:val="001F593F"/>
    <w:rsid w:val="001F5E2B"/>
    <w:rsid w:val="001F6610"/>
    <w:rsid w:val="001F6AB5"/>
    <w:rsid w:val="001F7201"/>
    <w:rsid w:val="00200030"/>
    <w:rsid w:val="0020044A"/>
    <w:rsid w:val="002006D0"/>
    <w:rsid w:val="00200D9A"/>
    <w:rsid w:val="002012F4"/>
    <w:rsid w:val="0020152E"/>
    <w:rsid w:val="00202A08"/>
    <w:rsid w:val="00202FED"/>
    <w:rsid w:val="002037AA"/>
    <w:rsid w:val="00203C81"/>
    <w:rsid w:val="0020413B"/>
    <w:rsid w:val="00204AA5"/>
    <w:rsid w:val="0020566D"/>
    <w:rsid w:val="00205CEC"/>
    <w:rsid w:val="00205F2E"/>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A20"/>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3F2"/>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94"/>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444"/>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4C10"/>
    <w:rsid w:val="00277711"/>
    <w:rsid w:val="002778CE"/>
    <w:rsid w:val="0027791D"/>
    <w:rsid w:val="00277BD5"/>
    <w:rsid w:val="00277E6D"/>
    <w:rsid w:val="002805A0"/>
    <w:rsid w:val="00280A22"/>
    <w:rsid w:val="00280D51"/>
    <w:rsid w:val="00280F04"/>
    <w:rsid w:val="00280FD6"/>
    <w:rsid w:val="00281DE2"/>
    <w:rsid w:val="00281FD9"/>
    <w:rsid w:val="00282511"/>
    <w:rsid w:val="00282835"/>
    <w:rsid w:val="00283661"/>
    <w:rsid w:val="002843F1"/>
    <w:rsid w:val="002844F7"/>
    <w:rsid w:val="00284DF6"/>
    <w:rsid w:val="002858E3"/>
    <w:rsid w:val="0028627C"/>
    <w:rsid w:val="00287A94"/>
    <w:rsid w:val="0029044B"/>
    <w:rsid w:val="00290A58"/>
    <w:rsid w:val="00291120"/>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68BF"/>
    <w:rsid w:val="002A7B12"/>
    <w:rsid w:val="002B0908"/>
    <w:rsid w:val="002B0EE3"/>
    <w:rsid w:val="002B12E4"/>
    <w:rsid w:val="002B2294"/>
    <w:rsid w:val="002B38EC"/>
    <w:rsid w:val="002B40C6"/>
    <w:rsid w:val="002B5769"/>
    <w:rsid w:val="002B6C6B"/>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6AC"/>
    <w:rsid w:val="002D370D"/>
    <w:rsid w:val="002D40F1"/>
    <w:rsid w:val="002D6831"/>
    <w:rsid w:val="002D6D6E"/>
    <w:rsid w:val="002D7022"/>
    <w:rsid w:val="002D763B"/>
    <w:rsid w:val="002D7AE2"/>
    <w:rsid w:val="002D7EBD"/>
    <w:rsid w:val="002E039E"/>
    <w:rsid w:val="002E0573"/>
    <w:rsid w:val="002E07D5"/>
    <w:rsid w:val="002E11E3"/>
    <w:rsid w:val="002E1820"/>
    <w:rsid w:val="002E1F4F"/>
    <w:rsid w:val="002E38C2"/>
    <w:rsid w:val="002E4456"/>
    <w:rsid w:val="002E4AFC"/>
    <w:rsid w:val="002E4C1A"/>
    <w:rsid w:val="002E4F4C"/>
    <w:rsid w:val="002E5088"/>
    <w:rsid w:val="002E5339"/>
    <w:rsid w:val="002E5943"/>
    <w:rsid w:val="002E5EFB"/>
    <w:rsid w:val="002E688F"/>
    <w:rsid w:val="002E6E09"/>
    <w:rsid w:val="002E758C"/>
    <w:rsid w:val="002F0616"/>
    <w:rsid w:val="002F068D"/>
    <w:rsid w:val="002F1040"/>
    <w:rsid w:val="002F16DD"/>
    <w:rsid w:val="002F1A4D"/>
    <w:rsid w:val="002F2952"/>
    <w:rsid w:val="002F2B98"/>
    <w:rsid w:val="002F2CB5"/>
    <w:rsid w:val="002F2EC3"/>
    <w:rsid w:val="002F32A8"/>
    <w:rsid w:val="002F344C"/>
    <w:rsid w:val="002F3A32"/>
    <w:rsid w:val="002F3CE3"/>
    <w:rsid w:val="002F4ABD"/>
    <w:rsid w:val="002F4D1C"/>
    <w:rsid w:val="002F4FC7"/>
    <w:rsid w:val="002F59CE"/>
    <w:rsid w:val="00300268"/>
    <w:rsid w:val="0030163F"/>
    <w:rsid w:val="00301986"/>
    <w:rsid w:val="00301E02"/>
    <w:rsid w:val="00302410"/>
    <w:rsid w:val="003027A5"/>
    <w:rsid w:val="00302F23"/>
    <w:rsid w:val="003030B4"/>
    <w:rsid w:val="00303B17"/>
    <w:rsid w:val="00303D29"/>
    <w:rsid w:val="0030641A"/>
    <w:rsid w:val="00306594"/>
    <w:rsid w:val="00306AB5"/>
    <w:rsid w:val="00307266"/>
    <w:rsid w:val="003076EE"/>
    <w:rsid w:val="00307929"/>
    <w:rsid w:val="00307B52"/>
    <w:rsid w:val="0031046F"/>
    <w:rsid w:val="00310829"/>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6FF"/>
    <w:rsid w:val="00322DA0"/>
    <w:rsid w:val="0032374F"/>
    <w:rsid w:val="00324B93"/>
    <w:rsid w:val="00325424"/>
    <w:rsid w:val="00325F37"/>
    <w:rsid w:val="0032608A"/>
    <w:rsid w:val="0032667D"/>
    <w:rsid w:val="00330363"/>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2E6"/>
    <w:rsid w:val="003408FC"/>
    <w:rsid w:val="003409F0"/>
    <w:rsid w:val="00340E2C"/>
    <w:rsid w:val="0034141E"/>
    <w:rsid w:val="003419F0"/>
    <w:rsid w:val="00341F08"/>
    <w:rsid w:val="00342038"/>
    <w:rsid w:val="0034268A"/>
    <w:rsid w:val="003432E6"/>
    <w:rsid w:val="003434F6"/>
    <w:rsid w:val="003436AE"/>
    <w:rsid w:val="00343A81"/>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0DC9"/>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B52"/>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1FE"/>
    <w:rsid w:val="003A23E0"/>
    <w:rsid w:val="003A2850"/>
    <w:rsid w:val="003A330A"/>
    <w:rsid w:val="003A3544"/>
    <w:rsid w:val="003A3C20"/>
    <w:rsid w:val="003A4D09"/>
    <w:rsid w:val="003A4DDF"/>
    <w:rsid w:val="003A59CC"/>
    <w:rsid w:val="003A607C"/>
    <w:rsid w:val="003A60DB"/>
    <w:rsid w:val="003A6390"/>
    <w:rsid w:val="003A7488"/>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B7632"/>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4B"/>
    <w:rsid w:val="003D55B5"/>
    <w:rsid w:val="003D55D4"/>
    <w:rsid w:val="003D69DB"/>
    <w:rsid w:val="003D69EC"/>
    <w:rsid w:val="003D777B"/>
    <w:rsid w:val="003D7FFC"/>
    <w:rsid w:val="003E03E2"/>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7B5"/>
    <w:rsid w:val="003E7C05"/>
    <w:rsid w:val="003F0ED9"/>
    <w:rsid w:val="003F1A11"/>
    <w:rsid w:val="003F1C34"/>
    <w:rsid w:val="003F20FB"/>
    <w:rsid w:val="003F2B03"/>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219"/>
    <w:rsid w:val="0041296D"/>
    <w:rsid w:val="00412CCB"/>
    <w:rsid w:val="00412E02"/>
    <w:rsid w:val="00412F29"/>
    <w:rsid w:val="00413156"/>
    <w:rsid w:val="004134FA"/>
    <w:rsid w:val="00414299"/>
    <w:rsid w:val="004145DD"/>
    <w:rsid w:val="004146AC"/>
    <w:rsid w:val="00415A69"/>
    <w:rsid w:val="0041608A"/>
    <w:rsid w:val="004161F2"/>
    <w:rsid w:val="0041634E"/>
    <w:rsid w:val="00416802"/>
    <w:rsid w:val="00416C88"/>
    <w:rsid w:val="0041718A"/>
    <w:rsid w:val="004172EE"/>
    <w:rsid w:val="00420A49"/>
    <w:rsid w:val="004229F6"/>
    <w:rsid w:val="00422D85"/>
    <w:rsid w:val="00422D9B"/>
    <w:rsid w:val="00423705"/>
    <w:rsid w:val="0042382B"/>
    <w:rsid w:val="00424037"/>
    <w:rsid w:val="00424460"/>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7F5"/>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69A"/>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D11"/>
    <w:rsid w:val="00462E9B"/>
    <w:rsid w:val="004630FC"/>
    <w:rsid w:val="004631C0"/>
    <w:rsid w:val="00463783"/>
    <w:rsid w:val="0046452A"/>
    <w:rsid w:val="0046471E"/>
    <w:rsid w:val="0046496F"/>
    <w:rsid w:val="00464A95"/>
    <w:rsid w:val="0046548A"/>
    <w:rsid w:val="004654F4"/>
    <w:rsid w:val="00465E89"/>
    <w:rsid w:val="00465F39"/>
    <w:rsid w:val="004663B6"/>
    <w:rsid w:val="004667F7"/>
    <w:rsid w:val="004668FB"/>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196"/>
    <w:rsid w:val="00482335"/>
    <w:rsid w:val="0048357C"/>
    <w:rsid w:val="004836C6"/>
    <w:rsid w:val="00483B4A"/>
    <w:rsid w:val="00483B9B"/>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40E4"/>
    <w:rsid w:val="004A623D"/>
    <w:rsid w:val="004A6C7F"/>
    <w:rsid w:val="004A6E84"/>
    <w:rsid w:val="004B218D"/>
    <w:rsid w:val="004B25A8"/>
    <w:rsid w:val="004B426F"/>
    <w:rsid w:val="004B42F5"/>
    <w:rsid w:val="004B45CE"/>
    <w:rsid w:val="004B4819"/>
    <w:rsid w:val="004B5115"/>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631"/>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491D"/>
    <w:rsid w:val="004D5C58"/>
    <w:rsid w:val="004D60E7"/>
    <w:rsid w:val="004D6679"/>
    <w:rsid w:val="004D6961"/>
    <w:rsid w:val="004D79CE"/>
    <w:rsid w:val="004D7CEC"/>
    <w:rsid w:val="004E1185"/>
    <w:rsid w:val="004E11BE"/>
    <w:rsid w:val="004E2241"/>
    <w:rsid w:val="004E3402"/>
    <w:rsid w:val="004E371D"/>
    <w:rsid w:val="004E3ABB"/>
    <w:rsid w:val="004E473F"/>
    <w:rsid w:val="004E4B7F"/>
    <w:rsid w:val="004E629B"/>
    <w:rsid w:val="004E648A"/>
    <w:rsid w:val="004E6837"/>
    <w:rsid w:val="004E6B3D"/>
    <w:rsid w:val="004E6BA8"/>
    <w:rsid w:val="004E6C2E"/>
    <w:rsid w:val="004E6EB1"/>
    <w:rsid w:val="004E75F4"/>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053"/>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17E01"/>
    <w:rsid w:val="00520A2C"/>
    <w:rsid w:val="00520B12"/>
    <w:rsid w:val="00521D31"/>
    <w:rsid w:val="00521FE6"/>
    <w:rsid w:val="005228E5"/>
    <w:rsid w:val="0052302D"/>
    <w:rsid w:val="005232C5"/>
    <w:rsid w:val="00523684"/>
    <w:rsid w:val="00523E50"/>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2009"/>
    <w:rsid w:val="00553D16"/>
    <w:rsid w:val="00555222"/>
    <w:rsid w:val="00555926"/>
    <w:rsid w:val="005575D1"/>
    <w:rsid w:val="00557850"/>
    <w:rsid w:val="00557BFD"/>
    <w:rsid w:val="00560281"/>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23D"/>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2D7B"/>
    <w:rsid w:val="005A339A"/>
    <w:rsid w:val="005A3E85"/>
    <w:rsid w:val="005A428E"/>
    <w:rsid w:val="005A4570"/>
    <w:rsid w:val="005A591E"/>
    <w:rsid w:val="005A66F9"/>
    <w:rsid w:val="005A7464"/>
    <w:rsid w:val="005A7711"/>
    <w:rsid w:val="005B04E7"/>
    <w:rsid w:val="005B0FF0"/>
    <w:rsid w:val="005B1D74"/>
    <w:rsid w:val="005B1E23"/>
    <w:rsid w:val="005B22A2"/>
    <w:rsid w:val="005B26C5"/>
    <w:rsid w:val="005B2B85"/>
    <w:rsid w:val="005B2C7F"/>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884"/>
    <w:rsid w:val="005D2A3A"/>
    <w:rsid w:val="005D2ACC"/>
    <w:rsid w:val="005D3FF0"/>
    <w:rsid w:val="005D4272"/>
    <w:rsid w:val="005D447B"/>
    <w:rsid w:val="005D463E"/>
    <w:rsid w:val="005D5994"/>
    <w:rsid w:val="005D6689"/>
    <w:rsid w:val="005D6E1F"/>
    <w:rsid w:val="005D7497"/>
    <w:rsid w:val="005D74DA"/>
    <w:rsid w:val="005E27CB"/>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4C13"/>
    <w:rsid w:val="005F5F40"/>
    <w:rsid w:val="005F6AC8"/>
    <w:rsid w:val="005F7055"/>
    <w:rsid w:val="005F7926"/>
    <w:rsid w:val="005F7A79"/>
    <w:rsid w:val="00600D0D"/>
    <w:rsid w:val="00600DAD"/>
    <w:rsid w:val="006014A4"/>
    <w:rsid w:val="00601789"/>
    <w:rsid w:val="00601A6A"/>
    <w:rsid w:val="00601B54"/>
    <w:rsid w:val="00601C47"/>
    <w:rsid w:val="00601E4F"/>
    <w:rsid w:val="006022A5"/>
    <w:rsid w:val="00602370"/>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3D4"/>
    <w:rsid w:val="0061475A"/>
    <w:rsid w:val="00614941"/>
    <w:rsid w:val="00614F6F"/>
    <w:rsid w:val="006168D6"/>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5AD"/>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37D1D"/>
    <w:rsid w:val="006403AF"/>
    <w:rsid w:val="00640A59"/>
    <w:rsid w:val="00640D60"/>
    <w:rsid w:val="00640DB5"/>
    <w:rsid w:val="00641568"/>
    <w:rsid w:val="00641EFC"/>
    <w:rsid w:val="006422FA"/>
    <w:rsid w:val="006423FB"/>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5A7"/>
    <w:rsid w:val="00666714"/>
    <w:rsid w:val="00666846"/>
    <w:rsid w:val="0066732E"/>
    <w:rsid w:val="006674BC"/>
    <w:rsid w:val="006675A1"/>
    <w:rsid w:val="006676AE"/>
    <w:rsid w:val="00667A7B"/>
    <w:rsid w:val="006707D1"/>
    <w:rsid w:val="00670DB3"/>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64DF"/>
    <w:rsid w:val="006871FD"/>
    <w:rsid w:val="0068725D"/>
    <w:rsid w:val="0068734A"/>
    <w:rsid w:val="00687418"/>
    <w:rsid w:val="00687EDE"/>
    <w:rsid w:val="00690909"/>
    <w:rsid w:val="00690BDF"/>
    <w:rsid w:val="00690E64"/>
    <w:rsid w:val="00691092"/>
    <w:rsid w:val="00691220"/>
    <w:rsid w:val="00692161"/>
    <w:rsid w:val="006921A4"/>
    <w:rsid w:val="006923AC"/>
    <w:rsid w:val="006928C2"/>
    <w:rsid w:val="00692D7E"/>
    <w:rsid w:val="00692E7C"/>
    <w:rsid w:val="006953B0"/>
    <w:rsid w:val="006968AF"/>
    <w:rsid w:val="00696AB5"/>
    <w:rsid w:val="0069719F"/>
    <w:rsid w:val="006973F3"/>
    <w:rsid w:val="006976B1"/>
    <w:rsid w:val="00697A34"/>
    <w:rsid w:val="006A0169"/>
    <w:rsid w:val="006A0823"/>
    <w:rsid w:val="006A08D9"/>
    <w:rsid w:val="006A0E32"/>
    <w:rsid w:val="006A2837"/>
    <w:rsid w:val="006A2A94"/>
    <w:rsid w:val="006A2C6D"/>
    <w:rsid w:val="006A2F94"/>
    <w:rsid w:val="006A37DA"/>
    <w:rsid w:val="006A526E"/>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2EE"/>
    <w:rsid w:val="006B335B"/>
    <w:rsid w:val="006B3B3E"/>
    <w:rsid w:val="006B3C87"/>
    <w:rsid w:val="006B4699"/>
    <w:rsid w:val="006B505A"/>
    <w:rsid w:val="006C030D"/>
    <w:rsid w:val="006C0951"/>
    <w:rsid w:val="006C0D02"/>
    <w:rsid w:val="006C0E37"/>
    <w:rsid w:val="006C0F15"/>
    <w:rsid w:val="006C10E9"/>
    <w:rsid w:val="006C12D8"/>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1A65"/>
    <w:rsid w:val="006D1ADA"/>
    <w:rsid w:val="006D1F91"/>
    <w:rsid w:val="006D2468"/>
    <w:rsid w:val="006D2E34"/>
    <w:rsid w:val="006D2F77"/>
    <w:rsid w:val="006D303B"/>
    <w:rsid w:val="006D3822"/>
    <w:rsid w:val="006D44C4"/>
    <w:rsid w:val="006D4510"/>
    <w:rsid w:val="006D4857"/>
    <w:rsid w:val="006D4B17"/>
    <w:rsid w:val="006D558A"/>
    <w:rsid w:val="006D5F69"/>
    <w:rsid w:val="006D6582"/>
    <w:rsid w:val="006E0A4D"/>
    <w:rsid w:val="006E0FC9"/>
    <w:rsid w:val="006E1329"/>
    <w:rsid w:val="006E2E3A"/>
    <w:rsid w:val="006E5CA7"/>
    <w:rsid w:val="006E7213"/>
    <w:rsid w:val="006E7381"/>
    <w:rsid w:val="006E73F5"/>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1D4D"/>
    <w:rsid w:val="0071264A"/>
    <w:rsid w:val="00712CA6"/>
    <w:rsid w:val="00713B6F"/>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32C"/>
    <w:rsid w:val="00726985"/>
    <w:rsid w:val="00726FCD"/>
    <w:rsid w:val="0072700D"/>
    <w:rsid w:val="0072746A"/>
    <w:rsid w:val="00727E2C"/>
    <w:rsid w:val="007312D8"/>
    <w:rsid w:val="00731B86"/>
    <w:rsid w:val="007322C8"/>
    <w:rsid w:val="00733818"/>
    <w:rsid w:val="00734158"/>
    <w:rsid w:val="00734217"/>
    <w:rsid w:val="0073475C"/>
    <w:rsid w:val="00735665"/>
    <w:rsid w:val="00735AB7"/>
    <w:rsid w:val="00736469"/>
    <w:rsid w:val="007368DD"/>
    <w:rsid w:val="0073711A"/>
    <w:rsid w:val="00737315"/>
    <w:rsid w:val="00740562"/>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1368"/>
    <w:rsid w:val="00752BAB"/>
    <w:rsid w:val="00753BD6"/>
    <w:rsid w:val="00756ACA"/>
    <w:rsid w:val="00757A30"/>
    <w:rsid w:val="00760689"/>
    <w:rsid w:val="00760D8A"/>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0F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1B5"/>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0FA"/>
    <w:rsid w:val="0079049B"/>
    <w:rsid w:val="007906B2"/>
    <w:rsid w:val="00790921"/>
    <w:rsid w:val="00791038"/>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87"/>
    <w:rsid w:val="00797CAC"/>
    <w:rsid w:val="007A02B8"/>
    <w:rsid w:val="007A1BC9"/>
    <w:rsid w:val="007A21D8"/>
    <w:rsid w:val="007A29EB"/>
    <w:rsid w:val="007A34A7"/>
    <w:rsid w:val="007A3B18"/>
    <w:rsid w:val="007A471D"/>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3E6"/>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5F6B"/>
    <w:rsid w:val="007C6214"/>
    <w:rsid w:val="007C6564"/>
    <w:rsid w:val="007D0360"/>
    <w:rsid w:val="007D1DB9"/>
    <w:rsid w:val="007D1EF6"/>
    <w:rsid w:val="007D312D"/>
    <w:rsid w:val="007D353F"/>
    <w:rsid w:val="007D47B5"/>
    <w:rsid w:val="007D4DBD"/>
    <w:rsid w:val="007D4E87"/>
    <w:rsid w:val="007D50D8"/>
    <w:rsid w:val="007D5B1B"/>
    <w:rsid w:val="007D60E8"/>
    <w:rsid w:val="007D630A"/>
    <w:rsid w:val="007D639E"/>
    <w:rsid w:val="007D64E7"/>
    <w:rsid w:val="007D6F49"/>
    <w:rsid w:val="007D701B"/>
    <w:rsid w:val="007D7376"/>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2B5C"/>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498"/>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27FA3"/>
    <w:rsid w:val="00830260"/>
    <w:rsid w:val="00830344"/>
    <w:rsid w:val="00830534"/>
    <w:rsid w:val="0083197B"/>
    <w:rsid w:val="00832A55"/>
    <w:rsid w:val="00833246"/>
    <w:rsid w:val="00833F15"/>
    <w:rsid w:val="0083456D"/>
    <w:rsid w:val="008354BA"/>
    <w:rsid w:val="00835824"/>
    <w:rsid w:val="00835C69"/>
    <w:rsid w:val="00835FD9"/>
    <w:rsid w:val="00836761"/>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55D"/>
    <w:rsid w:val="00880979"/>
    <w:rsid w:val="008810B7"/>
    <w:rsid w:val="008812B9"/>
    <w:rsid w:val="008815AF"/>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540B"/>
    <w:rsid w:val="00896341"/>
    <w:rsid w:val="00896A5B"/>
    <w:rsid w:val="0089724A"/>
    <w:rsid w:val="00897FC1"/>
    <w:rsid w:val="008A01ED"/>
    <w:rsid w:val="008A0D3E"/>
    <w:rsid w:val="008A1245"/>
    <w:rsid w:val="008A27BC"/>
    <w:rsid w:val="008A29E2"/>
    <w:rsid w:val="008A2C79"/>
    <w:rsid w:val="008A36BF"/>
    <w:rsid w:val="008A3C37"/>
    <w:rsid w:val="008A3C53"/>
    <w:rsid w:val="008A415C"/>
    <w:rsid w:val="008A476A"/>
    <w:rsid w:val="008A6821"/>
    <w:rsid w:val="008A6A3C"/>
    <w:rsid w:val="008A6B62"/>
    <w:rsid w:val="008A6CF6"/>
    <w:rsid w:val="008A746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0E26"/>
    <w:rsid w:val="008C1E12"/>
    <w:rsid w:val="008C1EC3"/>
    <w:rsid w:val="008C2274"/>
    <w:rsid w:val="008C279D"/>
    <w:rsid w:val="008C34AC"/>
    <w:rsid w:val="008C3D39"/>
    <w:rsid w:val="008C4954"/>
    <w:rsid w:val="008C49BA"/>
    <w:rsid w:val="008C5432"/>
    <w:rsid w:val="008C5AD7"/>
    <w:rsid w:val="008C6003"/>
    <w:rsid w:val="008C6327"/>
    <w:rsid w:val="008C6C47"/>
    <w:rsid w:val="008C70FB"/>
    <w:rsid w:val="008C71A5"/>
    <w:rsid w:val="008D000C"/>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050"/>
    <w:rsid w:val="008E7F5A"/>
    <w:rsid w:val="008F0CF3"/>
    <w:rsid w:val="008F0EE8"/>
    <w:rsid w:val="008F160A"/>
    <w:rsid w:val="008F170F"/>
    <w:rsid w:val="008F2126"/>
    <w:rsid w:val="008F21A7"/>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013F"/>
    <w:rsid w:val="0093163E"/>
    <w:rsid w:val="00931DF7"/>
    <w:rsid w:val="00932186"/>
    <w:rsid w:val="009324AA"/>
    <w:rsid w:val="00932820"/>
    <w:rsid w:val="00932C96"/>
    <w:rsid w:val="00932FDF"/>
    <w:rsid w:val="009338A3"/>
    <w:rsid w:val="00933A08"/>
    <w:rsid w:val="00933CF3"/>
    <w:rsid w:val="00934553"/>
    <w:rsid w:val="00934D95"/>
    <w:rsid w:val="009359BD"/>
    <w:rsid w:val="00936E73"/>
    <w:rsid w:val="00937386"/>
    <w:rsid w:val="0093752E"/>
    <w:rsid w:val="009408A4"/>
    <w:rsid w:val="009412C6"/>
    <w:rsid w:val="0094179B"/>
    <w:rsid w:val="0094224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167E"/>
    <w:rsid w:val="0095236E"/>
    <w:rsid w:val="00952E28"/>
    <w:rsid w:val="0095347A"/>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5BDF"/>
    <w:rsid w:val="0097662F"/>
    <w:rsid w:val="00977A9E"/>
    <w:rsid w:val="00980FFC"/>
    <w:rsid w:val="00981414"/>
    <w:rsid w:val="0098213F"/>
    <w:rsid w:val="009828E1"/>
    <w:rsid w:val="00982CF2"/>
    <w:rsid w:val="009837FC"/>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2C9B"/>
    <w:rsid w:val="009935CF"/>
    <w:rsid w:val="0099374F"/>
    <w:rsid w:val="00994831"/>
    <w:rsid w:val="00994FF4"/>
    <w:rsid w:val="0099534E"/>
    <w:rsid w:val="00995402"/>
    <w:rsid w:val="00995A08"/>
    <w:rsid w:val="00995E4B"/>
    <w:rsid w:val="00995F49"/>
    <w:rsid w:val="0099611C"/>
    <w:rsid w:val="009963FE"/>
    <w:rsid w:val="00996C5C"/>
    <w:rsid w:val="00996F0C"/>
    <w:rsid w:val="0099700A"/>
    <w:rsid w:val="0099786C"/>
    <w:rsid w:val="0099788D"/>
    <w:rsid w:val="00997A11"/>
    <w:rsid w:val="009A0A4F"/>
    <w:rsid w:val="009A0FFB"/>
    <w:rsid w:val="009A1127"/>
    <w:rsid w:val="009A1A4E"/>
    <w:rsid w:val="009A1C9B"/>
    <w:rsid w:val="009A1E64"/>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0AC"/>
    <w:rsid w:val="009B52F2"/>
    <w:rsid w:val="009B5A2C"/>
    <w:rsid w:val="009B6040"/>
    <w:rsid w:val="009B68D2"/>
    <w:rsid w:val="009B6F45"/>
    <w:rsid w:val="009B717C"/>
    <w:rsid w:val="009B793B"/>
    <w:rsid w:val="009B7DF2"/>
    <w:rsid w:val="009C0171"/>
    <w:rsid w:val="009C025A"/>
    <w:rsid w:val="009C0BD7"/>
    <w:rsid w:val="009C11DC"/>
    <w:rsid w:val="009C1894"/>
    <w:rsid w:val="009C2A10"/>
    <w:rsid w:val="009C2D61"/>
    <w:rsid w:val="009C2FE6"/>
    <w:rsid w:val="009C3157"/>
    <w:rsid w:val="009C36AB"/>
    <w:rsid w:val="009C422B"/>
    <w:rsid w:val="009C49C5"/>
    <w:rsid w:val="009C5C59"/>
    <w:rsid w:val="009C662B"/>
    <w:rsid w:val="009C7B6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34C4"/>
    <w:rsid w:val="009E4991"/>
    <w:rsid w:val="009E4A2E"/>
    <w:rsid w:val="009E5B51"/>
    <w:rsid w:val="009E5BFF"/>
    <w:rsid w:val="009E6006"/>
    <w:rsid w:val="009E6769"/>
    <w:rsid w:val="009E6D5B"/>
    <w:rsid w:val="009E72E3"/>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12D"/>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0B78"/>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56B8"/>
    <w:rsid w:val="00A360B0"/>
    <w:rsid w:val="00A367AC"/>
    <w:rsid w:val="00A3682A"/>
    <w:rsid w:val="00A3780F"/>
    <w:rsid w:val="00A37865"/>
    <w:rsid w:val="00A40220"/>
    <w:rsid w:val="00A403FE"/>
    <w:rsid w:val="00A40932"/>
    <w:rsid w:val="00A40A19"/>
    <w:rsid w:val="00A41142"/>
    <w:rsid w:val="00A41C4C"/>
    <w:rsid w:val="00A42E42"/>
    <w:rsid w:val="00A434BB"/>
    <w:rsid w:val="00A4359D"/>
    <w:rsid w:val="00A44AED"/>
    <w:rsid w:val="00A44CFA"/>
    <w:rsid w:val="00A459E1"/>
    <w:rsid w:val="00A45A72"/>
    <w:rsid w:val="00A45F56"/>
    <w:rsid w:val="00A46FA1"/>
    <w:rsid w:val="00A4719C"/>
    <w:rsid w:val="00A4726D"/>
    <w:rsid w:val="00A47776"/>
    <w:rsid w:val="00A47E54"/>
    <w:rsid w:val="00A500F5"/>
    <w:rsid w:val="00A50376"/>
    <w:rsid w:val="00A5065A"/>
    <w:rsid w:val="00A50945"/>
    <w:rsid w:val="00A50D9C"/>
    <w:rsid w:val="00A51758"/>
    <w:rsid w:val="00A51EE6"/>
    <w:rsid w:val="00A5204A"/>
    <w:rsid w:val="00A5300A"/>
    <w:rsid w:val="00A53264"/>
    <w:rsid w:val="00A53285"/>
    <w:rsid w:val="00A53313"/>
    <w:rsid w:val="00A53389"/>
    <w:rsid w:val="00A53A33"/>
    <w:rsid w:val="00A53A98"/>
    <w:rsid w:val="00A53D54"/>
    <w:rsid w:val="00A543A1"/>
    <w:rsid w:val="00A54FAE"/>
    <w:rsid w:val="00A567FC"/>
    <w:rsid w:val="00A56D10"/>
    <w:rsid w:val="00A5762D"/>
    <w:rsid w:val="00A57FA8"/>
    <w:rsid w:val="00A6047C"/>
    <w:rsid w:val="00A619B8"/>
    <w:rsid w:val="00A61AAF"/>
    <w:rsid w:val="00A62409"/>
    <w:rsid w:val="00A627D8"/>
    <w:rsid w:val="00A6288C"/>
    <w:rsid w:val="00A639AD"/>
    <w:rsid w:val="00A64041"/>
    <w:rsid w:val="00A644C5"/>
    <w:rsid w:val="00A658DB"/>
    <w:rsid w:val="00A65DD2"/>
    <w:rsid w:val="00A66845"/>
    <w:rsid w:val="00A67A58"/>
    <w:rsid w:val="00A704E2"/>
    <w:rsid w:val="00A70FD1"/>
    <w:rsid w:val="00A712AA"/>
    <w:rsid w:val="00A721F4"/>
    <w:rsid w:val="00A72268"/>
    <w:rsid w:val="00A7232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771CB"/>
    <w:rsid w:val="00A80025"/>
    <w:rsid w:val="00A803BA"/>
    <w:rsid w:val="00A80CED"/>
    <w:rsid w:val="00A80EB1"/>
    <w:rsid w:val="00A80FE0"/>
    <w:rsid w:val="00A81371"/>
    <w:rsid w:val="00A83B14"/>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908"/>
    <w:rsid w:val="00A93A8D"/>
    <w:rsid w:val="00A95C73"/>
    <w:rsid w:val="00A95CA5"/>
    <w:rsid w:val="00A95D5C"/>
    <w:rsid w:val="00A96182"/>
    <w:rsid w:val="00A96D65"/>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A7C4F"/>
    <w:rsid w:val="00AB008B"/>
    <w:rsid w:val="00AB09DD"/>
    <w:rsid w:val="00AB1345"/>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24E"/>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422C"/>
    <w:rsid w:val="00AE508A"/>
    <w:rsid w:val="00AE5AA8"/>
    <w:rsid w:val="00AE5BCC"/>
    <w:rsid w:val="00AE6076"/>
    <w:rsid w:val="00AE67D6"/>
    <w:rsid w:val="00AE6DE7"/>
    <w:rsid w:val="00AF00F3"/>
    <w:rsid w:val="00AF05AF"/>
    <w:rsid w:val="00AF0968"/>
    <w:rsid w:val="00AF0B7C"/>
    <w:rsid w:val="00AF1273"/>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4EF9"/>
    <w:rsid w:val="00B05870"/>
    <w:rsid w:val="00B05FE4"/>
    <w:rsid w:val="00B0678E"/>
    <w:rsid w:val="00B07529"/>
    <w:rsid w:val="00B07724"/>
    <w:rsid w:val="00B07EC6"/>
    <w:rsid w:val="00B1034B"/>
    <w:rsid w:val="00B110ED"/>
    <w:rsid w:val="00B123DE"/>
    <w:rsid w:val="00B12677"/>
    <w:rsid w:val="00B127B4"/>
    <w:rsid w:val="00B1360A"/>
    <w:rsid w:val="00B14535"/>
    <w:rsid w:val="00B148DF"/>
    <w:rsid w:val="00B15C11"/>
    <w:rsid w:val="00B167C3"/>
    <w:rsid w:val="00B16980"/>
    <w:rsid w:val="00B16E01"/>
    <w:rsid w:val="00B2022C"/>
    <w:rsid w:val="00B20788"/>
    <w:rsid w:val="00B22A3A"/>
    <w:rsid w:val="00B22FBD"/>
    <w:rsid w:val="00B23DA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422F"/>
    <w:rsid w:val="00B45000"/>
    <w:rsid w:val="00B45038"/>
    <w:rsid w:val="00B463B9"/>
    <w:rsid w:val="00B46AB2"/>
    <w:rsid w:val="00B46B15"/>
    <w:rsid w:val="00B4707D"/>
    <w:rsid w:val="00B4746A"/>
    <w:rsid w:val="00B47CC8"/>
    <w:rsid w:val="00B47CF5"/>
    <w:rsid w:val="00B504C4"/>
    <w:rsid w:val="00B50D2A"/>
    <w:rsid w:val="00B5158F"/>
    <w:rsid w:val="00B51CB4"/>
    <w:rsid w:val="00B51E3D"/>
    <w:rsid w:val="00B52483"/>
    <w:rsid w:val="00B527AC"/>
    <w:rsid w:val="00B52856"/>
    <w:rsid w:val="00B528FA"/>
    <w:rsid w:val="00B52F6E"/>
    <w:rsid w:val="00B543C0"/>
    <w:rsid w:val="00B5463B"/>
    <w:rsid w:val="00B54902"/>
    <w:rsid w:val="00B54926"/>
    <w:rsid w:val="00B54A83"/>
    <w:rsid w:val="00B5675D"/>
    <w:rsid w:val="00B61255"/>
    <w:rsid w:val="00B61301"/>
    <w:rsid w:val="00B61D8C"/>
    <w:rsid w:val="00B6243A"/>
    <w:rsid w:val="00B63713"/>
    <w:rsid w:val="00B63F71"/>
    <w:rsid w:val="00B6433F"/>
    <w:rsid w:val="00B6460F"/>
    <w:rsid w:val="00B64AFA"/>
    <w:rsid w:val="00B64F56"/>
    <w:rsid w:val="00B65AE8"/>
    <w:rsid w:val="00B6674E"/>
    <w:rsid w:val="00B66D4C"/>
    <w:rsid w:val="00B6727A"/>
    <w:rsid w:val="00B672BC"/>
    <w:rsid w:val="00B67DEB"/>
    <w:rsid w:val="00B7090E"/>
    <w:rsid w:val="00B71052"/>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751"/>
    <w:rsid w:val="00B81299"/>
    <w:rsid w:val="00B81E67"/>
    <w:rsid w:val="00B83504"/>
    <w:rsid w:val="00B837D2"/>
    <w:rsid w:val="00B83905"/>
    <w:rsid w:val="00B84B67"/>
    <w:rsid w:val="00B851CB"/>
    <w:rsid w:val="00B85686"/>
    <w:rsid w:val="00B863BE"/>
    <w:rsid w:val="00B86BD5"/>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4620"/>
    <w:rsid w:val="00B9552C"/>
    <w:rsid w:val="00B95E1F"/>
    <w:rsid w:val="00B96762"/>
    <w:rsid w:val="00B97FD4"/>
    <w:rsid w:val="00BA0436"/>
    <w:rsid w:val="00BA0F82"/>
    <w:rsid w:val="00BA261D"/>
    <w:rsid w:val="00BA3424"/>
    <w:rsid w:val="00BA3564"/>
    <w:rsid w:val="00BA68E3"/>
    <w:rsid w:val="00BA68FD"/>
    <w:rsid w:val="00BB0210"/>
    <w:rsid w:val="00BB11C9"/>
    <w:rsid w:val="00BB1568"/>
    <w:rsid w:val="00BB17BC"/>
    <w:rsid w:val="00BB1B08"/>
    <w:rsid w:val="00BB22E0"/>
    <w:rsid w:val="00BB270D"/>
    <w:rsid w:val="00BB28F9"/>
    <w:rsid w:val="00BB29CD"/>
    <w:rsid w:val="00BB2EF9"/>
    <w:rsid w:val="00BB34BD"/>
    <w:rsid w:val="00BB3DF6"/>
    <w:rsid w:val="00BB4877"/>
    <w:rsid w:val="00BB54F7"/>
    <w:rsid w:val="00BB5D60"/>
    <w:rsid w:val="00BB6C72"/>
    <w:rsid w:val="00BB6FEE"/>
    <w:rsid w:val="00BB7251"/>
    <w:rsid w:val="00BB7BF6"/>
    <w:rsid w:val="00BB7CC8"/>
    <w:rsid w:val="00BB7CD0"/>
    <w:rsid w:val="00BB7EE3"/>
    <w:rsid w:val="00BC02AB"/>
    <w:rsid w:val="00BC0D4E"/>
    <w:rsid w:val="00BC1208"/>
    <w:rsid w:val="00BC170A"/>
    <w:rsid w:val="00BC183B"/>
    <w:rsid w:val="00BC18B0"/>
    <w:rsid w:val="00BC230D"/>
    <w:rsid w:val="00BC2B67"/>
    <w:rsid w:val="00BC343A"/>
    <w:rsid w:val="00BC34AC"/>
    <w:rsid w:val="00BC395E"/>
    <w:rsid w:val="00BC51A1"/>
    <w:rsid w:val="00BC5D84"/>
    <w:rsid w:val="00BC5DDC"/>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19D4"/>
    <w:rsid w:val="00BE2085"/>
    <w:rsid w:val="00BE2A95"/>
    <w:rsid w:val="00BE2B02"/>
    <w:rsid w:val="00BE2E4A"/>
    <w:rsid w:val="00BE34C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4CF6"/>
    <w:rsid w:val="00BF5152"/>
    <w:rsid w:val="00BF5C8A"/>
    <w:rsid w:val="00BF5FD1"/>
    <w:rsid w:val="00BF62F5"/>
    <w:rsid w:val="00BF6729"/>
    <w:rsid w:val="00BF6A49"/>
    <w:rsid w:val="00BF6C27"/>
    <w:rsid w:val="00BF6D21"/>
    <w:rsid w:val="00BF6DD8"/>
    <w:rsid w:val="00BF71A8"/>
    <w:rsid w:val="00BF7AE4"/>
    <w:rsid w:val="00BF7C2D"/>
    <w:rsid w:val="00BF7E78"/>
    <w:rsid w:val="00C00A93"/>
    <w:rsid w:val="00C00B03"/>
    <w:rsid w:val="00C00D93"/>
    <w:rsid w:val="00C00F33"/>
    <w:rsid w:val="00C0121E"/>
    <w:rsid w:val="00C0181B"/>
    <w:rsid w:val="00C01AAB"/>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205A"/>
    <w:rsid w:val="00C33AC5"/>
    <w:rsid w:val="00C33D8B"/>
    <w:rsid w:val="00C34256"/>
    <w:rsid w:val="00C344D0"/>
    <w:rsid w:val="00C3499A"/>
    <w:rsid w:val="00C35125"/>
    <w:rsid w:val="00C35B83"/>
    <w:rsid w:val="00C36368"/>
    <w:rsid w:val="00C3691A"/>
    <w:rsid w:val="00C36B25"/>
    <w:rsid w:val="00C36CDD"/>
    <w:rsid w:val="00C36E47"/>
    <w:rsid w:val="00C37BA8"/>
    <w:rsid w:val="00C40564"/>
    <w:rsid w:val="00C42907"/>
    <w:rsid w:val="00C42ABB"/>
    <w:rsid w:val="00C434DC"/>
    <w:rsid w:val="00C43A2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01C"/>
    <w:rsid w:val="00C557E1"/>
    <w:rsid w:val="00C559EF"/>
    <w:rsid w:val="00C56439"/>
    <w:rsid w:val="00C56444"/>
    <w:rsid w:val="00C56591"/>
    <w:rsid w:val="00C56791"/>
    <w:rsid w:val="00C572E3"/>
    <w:rsid w:val="00C601AF"/>
    <w:rsid w:val="00C6030F"/>
    <w:rsid w:val="00C60D19"/>
    <w:rsid w:val="00C626E0"/>
    <w:rsid w:val="00C62A9E"/>
    <w:rsid w:val="00C639F7"/>
    <w:rsid w:val="00C63C95"/>
    <w:rsid w:val="00C6545E"/>
    <w:rsid w:val="00C65A7F"/>
    <w:rsid w:val="00C65BDB"/>
    <w:rsid w:val="00C65D27"/>
    <w:rsid w:val="00C66061"/>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4A9D"/>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A7E5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053"/>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A0B"/>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18C"/>
    <w:rsid w:val="00CE183D"/>
    <w:rsid w:val="00CE1E68"/>
    <w:rsid w:val="00CE2D18"/>
    <w:rsid w:val="00CE31C7"/>
    <w:rsid w:val="00CE3811"/>
    <w:rsid w:val="00CE43B5"/>
    <w:rsid w:val="00CE5238"/>
    <w:rsid w:val="00CE59F1"/>
    <w:rsid w:val="00CE5CDD"/>
    <w:rsid w:val="00CE5D0A"/>
    <w:rsid w:val="00CE653F"/>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D55"/>
    <w:rsid w:val="00D0214F"/>
    <w:rsid w:val="00D0301A"/>
    <w:rsid w:val="00D0308C"/>
    <w:rsid w:val="00D03AEC"/>
    <w:rsid w:val="00D03CBF"/>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73F"/>
    <w:rsid w:val="00D14B6F"/>
    <w:rsid w:val="00D15407"/>
    <w:rsid w:val="00D1603F"/>
    <w:rsid w:val="00D173D6"/>
    <w:rsid w:val="00D174D5"/>
    <w:rsid w:val="00D17A0A"/>
    <w:rsid w:val="00D20717"/>
    <w:rsid w:val="00D20B03"/>
    <w:rsid w:val="00D211D7"/>
    <w:rsid w:val="00D21E6B"/>
    <w:rsid w:val="00D23307"/>
    <w:rsid w:val="00D2345A"/>
    <w:rsid w:val="00D237AB"/>
    <w:rsid w:val="00D244D1"/>
    <w:rsid w:val="00D248F1"/>
    <w:rsid w:val="00D24ADA"/>
    <w:rsid w:val="00D24BCC"/>
    <w:rsid w:val="00D259B1"/>
    <w:rsid w:val="00D262AD"/>
    <w:rsid w:val="00D26F45"/>
    <w:rsid w:val="00D27296"/>
    <w:rsid w:val="00D2768E"/>
    <w:rsid w:val="00D278D3"/>
    <w:rsid w:val="00D27D66"/>
    <w:rsid w:val="00D30886"/>
    <w:rsid w:val="00D31675"/>
    <w:rsid w:val="00D32C62"/>
    <w:rsid w:val="00D335A2"/>
    <w:rsid w:val="00D33E98"/>
    <w:rsid w:val="00D33EE1"/>
    <w:rsid w:val="00D3488D"/>
    <w:rsid w:val="00D34891"/>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22E"/>
    <w:rsid w:val="00D613C5"/>
    <w:rsid w:val="00D61536"/>
    <w:rsid w:val="00D6158B"/>
    <w:rsid w:val="00D617E9"/>
    <w:rsid w:val="00D61B54"/>
    <w:rsid w:val="00D61BDE"/>
    <w:rsid w:val="00D62178"/>
    <w:rsid w:val="00D62CAA"/>
    <w:rsid w:val="00D63487"/>
    <w:rsid w:val="00D635D2"/>
    <w:rsid w:val="00D63C48"/>
    <w:rsid w:val="00D64025"/>
    <w:rsid w:val="00D64DEB"/>
    <w:rsid w:val="00D65030"/>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6F80"/>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0E52"/>
    <w:rsid w:val="00DA1054"/>
    <w:rsid w:val="00DA131D"/>
    <w:rsid w:val="00DA1B30"/>
    <w:rsid w:val="00DA1CFE"/>
    <w:rsid w:val="00DA238A"/>
    <w:rsid w:val="00DA24A4"/>
    <w:rsid w:val="00DA24BE"/>
    <w:rsid w:val="00DA2C8D"/>
    <w:rsid w:val="00DA386C"/>
    <w:rsid w:val="00DA3A5E"/>
    <w:rsid w:val="00DA4930"/>
    <w:rsid w:val="00DA5175"/>
    <w:rsid w:val="00DA536B"/>
    <w:rsid w:val="00DA596B"/>
    <w:rsid w:val="00DA5C05"/>
    <w:rsid w:val="00DA624B"/>
    <w:rsid w:val="00DA6855"/>
    <w:rsid w:val="00DA6D69"/>
    <w:rsid w:val="00DA6DFC"/>
    <w:rsid w:val="00DA6ED7"/>
    <w:rsid w:val="00DA6FD0"/>
    <w:rsid w:val="00DA7355"/>
    <w:rsid w:val="00DA73D0"/>
    <w:rsid w:val="00DA7AC4"/>
    <w:rsid w:val="00DB0609"/>
    <w:rsid w:val="00DB16EA"/>
    <w:rsid w:val="00DB18E3"/>
    <w:rsid w:val="00DB2964"/>
    <w:rsid w:val="00DB2AD1"/>
    <w:rsid w:val="00DB380D"/>
    <w:rsid w:val="00DB3C4E"/>
    <w:rsid w:val="00DB476F"/>
    <w:rsid w:val="00DB4851"/>
    <w:rsid w:val="00DB593C"/>
    <w:rsid w:val="00DB6335"/>
    <w:rsid w:val="00DB6505"/>
    <w:rsid w:val="00DB6698"/>
    <w:rsid w:val="00DB6AC8"/>
    <w:rsid w:val="00DB6BBB"/>
    <w:rsid w:val="00DB6CCD"/>
    <w:rsid w:val="00DB6D10"/>
    <w:rsid w:val="00DB7261"/>
    <w:rsid w:val="00DB744A"/>
    <w:rsid w:val="00DB74DD"/>
    <w:rsid w:val="00DB7AB1"/>
    <w:rsid w:val="00DB7C67"/>
    <w:rsid w:val="00DB7EE1"/>
    <w:rsid w:val="00DB7F3D"/>
    <w:rsid w:val="00DC0C0B"/>
    <w:rsid w:val="00DC104C"/>
    <w:rsid w:val="00DC194F"/>
    <w:rsid w:val="00DC1BBD"/>
    <w:rsid w:val="00DC1CCB"/>
    <w:rsid w:val="00DC2630"/>
    <w:rsid w:val="00DC2928"/>
    <w:rsid w:val="00DC33FA"/>
    <w:rsid w:val="00DC3E90"/>
    <w:rsid w:val="00DC481C"/>
    <w:rsid w:val="00DC4B02"/>
    <w:rsid w:val="00DC593A"/>
    <w:rsid w:val="00DC6056"/>
    <w:rsid w:val="00DC615B"/>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6DE"/>
    <w:rsid w:val="00DD5933"/>
    <w:rsid w:val="00DD5F38"/>
    <w:rsid w:val="00DD67EC"/>
    <w:rsid w:val="00DD6A04"/>
    <w:rsid w:val="00DD6A41"/>
    <w:rsid w:val="00DD6F04"/>
    <w:rsid w:val="00DD7146"/>
    <w:rsid w:val="00DD760E"/>
    <w:rsid w:val="00DD7A85"/>
    <w:rsid w:val="00DD7C87"/>
    <w:rsid w:val="00DE0244"/>
    <w:rsid w:val="00DE0682"/>
    <w:rsid w:val="00DE0DBE"/>
    <w:rsid w:val="00DE1259"/>
    <w:rsid w:val="00DE14A9"/>
    <w:rsid w:val="00DE1801"/>
    <w:rsid w:val="00DE1FAF"/>
    <w:rsid w:val="00DE279A"/>
    <w:rsid w:val="00DE285C"/>
    <w:rsid w:val="00DE2DA7"/>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DF7C72"/>
    <w:rsid w:val="00E01CAA"/>
    <w:rsid w:val="00E02165"/>
    <w:rsid w:val="00E036FE"/>
    <w:rsid w:val="00E037A6"/>
    <w:rsid w:val="00E0380B"/>
    <w:rsid w:val="00E043A4"/>
    <w:rsid w:val="00E04FFF"/>
    <w:rsid w:val="00E0507A"/>
    <w:rsid w:val="00E05CB0"/>
    <w:rsid w:val="00E05EDC"/>
    <w:rsid w:val="00E06177"/>
    <w:rsid w:val="00E06244"/>
    <w:rsid w:val="00E06302"/>
    <w:rsid w:val="00E0700D"/>
    <w:rsid w:val="00E07F39"/>
    <w:rsid w:val="00E07FC8"/>
    <w:rsid w:val="00E101C7"/>
    <w:rsid w:val="00E11E4C"/>
    <w:rsid w:val="00E120C2"/>
    <w:rsid w:val="00E12718"/>
    <w:rsid w:val="00E12CB1"/>
    <w:rsid w:val="00E12F8C"/>
    <w:rsid w:val="00E13058"/>
    <w:rsid w:val="00E1323E"/>
    <w:rsid w:val="00E1448B"/>
    <w:rsid w:val="00E1498C"/>
    <w:rsid w:val="00E14CB6"/>
    <w:rsid w:val="00E14DDA"/>
    <w:rsid w:val="00E16864"/>
    <w:rsid w:val="00E17F52"/>
    <w:rsid w:val="00E201BD"/>
    <w:rsid w:val="00E21A32"/>
    <w:rsid w:val="00E21C71"/>
    <w:rsid w:val="00E2204E"/>
    <w:rsid w:val="00E225AB"/>
    <w:rsid w:val="00E22A49"/>
    <w:rsid w:val="00E2407F"/>
    <w:rsid w:val="00E242BE"/>
    <w:rsid w:val="00E246E1"/>
    <w:rsid w:val="00E24DE7"/>
    <w:rsid w:val="00E25060"/>
    <w:rsid w:val="00E254B0"/>
    <w:rsid w:val="00E2586D"/>
    <w:rsid w:val="00E2645A"/>
    <w:rsid w:val="00E26A37"/>
    <w:rsid w:val="00E26DF6"/>
    <w:rsid w:val="00E26EE5"/>
    <w:rsid w:val="00E274E0"/>
    <w:rsid w:val="00E278DD"/>
    <w:rsid w:val="00E27E16"/>
    <w:rsid w:val="00E31004"/>
    <w:rsid w:val="00E315B7"/>
    <w:rsid w:val="00E320D1"/>
    <w:rsid w:val="00E327A2"/>
    <w:rsid w:val="00E32981"/>
    <w:rsid w:val="00E32B4E"/>
    <w:rsid w:val="00E33431"/>
    <w:rsid w:val="00E33A14"/>
    <w:rsid w:val="00E33BF1"/>
    <w:rsid w:val="00E3490A"/>
    <w:rsid w:val="00E35DFC"/>
    <w:rsid w:val="00E3699E"/>
    <w:rsid w:val="00E36D59"/>
    <w:rsid w:val="00E376A8"/>
    <w:rsid w:val="00E37AD3"/>
    <w:rsid w:val="00E37C8D"/>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42B1"/>
    <w:rsid w:val="00E55A26"/>
    <w:rsid w:val="00E560C9"/>
    <w:rsid w:val="00E5711A"/>
    <w:rsid w:val="00E605CE"/>
    <w:rsid w:val="00E608AB"/>
    <w:rsid w:val="00E612AC"/>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1A4D"/>
    <w:rsid w:val="00E82166"/>
    <w:rsid w:val="00E82C1C"/>
    <w:rsid w:val="00E82CB3"/>
    <w:rsid w:val="00E83104"/>
    <w:rsid w:val="00E8346F"/>
    <w:rsid w:val="00E8403D"/>
    <w:rsid w:val="00E85C1D"/>
    <w:rsid w:val="00E86739"/>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6F2"/>
    <w:rsid w:val="00EA0B8C"/>
    <w:rsid w:val="00EA0D26"/>
    <w:rsid w:val="00EA146D"/>
    <w:rsid w:val="00EA18B3"/>
    <w:rsid w:val="00EA1EE1"/>
    <w:rsid w:val="00EA242A"/>
    <w:rsid w:val="00EA24A7"/>
    <w:rsid w:val="00EA275B"/>
    <w:rsid w:val="00EA2896"/>
    <w:rsid w:val="00EA4AC0"/>
    <w:rsid w:val="00EA4FC6"/>
    <w:rsid w:val="00EA5111"/>
    <w:rsid w:val="00EA542D"/>
    <w:rsid w:val="00EA5E34"/>
    <w:rsid w:val="00EA643C"/>
    <w:rsid w:val="00EA6C77"/>
    <w:rsid w:val="00EA6D19"/>
    <w:rsid w:val="00EB0023"/>
    <w:rsid w:val="00EB0447"/>
    <w:rsid w:val="00EB0D9A"/>
    <w:rsid w:val="00EB14AD"/>
    <w:rsid w:val="00EB1C98"/>
    <w:rsid w:val="00EB33B4"/>
    <w:rsid w:val="00EB366E"/>
    <w:rsid w:val="00EB370B"/>
    <w:rsid w:val="00EB3D99"/>
    <w:rsid w:val="00EB40D2"/>
    <w:rsid w:val="00EB4B71"/>
    <w:rsid w:val="00EB5F41"/>
    <w:rsid w:val="00EB70F6"/>
    <w:rsid w:val="00EB7E48"/>
    <w:rsid w:val="00EB7F37"/>
    <w:rsid w:val="00EC0445"/>
    <w:rsid w:val="00EC0BC3"/>
    <w:rsid w:val="00EC11A6"/>
    <w:rsid w:val="00EC192B"/>
    <w:rsid w:val="00EC1A7D"/>
    <w:rsid w:val="00EC1C43"/>
    <w:rsid w:val="00EC46A8"/>
    <w:rsid w:val="00EC47E2"/>
    <w:rsid w:val="00EC49C8"/>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0"/>
    <w:rsid w:val="00ED2E39"/>
    <w:rsid w:val="00ED4087"/>
    <w:rsid w:val="00ED49B3"/>
    <w:rsid w:val="00ED53B8"/>
    <w:rsid w:val="00ED56A8"/>
    <w:rsid w:val="00ED6F86"/>
    <w:rsid w:val="00ED710D"/>
    <w:rsid w:val="00ED7762"/>
    <w:rsid w:val="00EE087E"/>
    <w:rsid w:val="00EE0FD5"/>
    <w:rsid w:val="00EE1031"/>
    <w:rsid w:val="00EE2BE0"/>
    <w:rsid w:val="00EE3281"/>
    <w:rsid w:val="00EE3428"/>
    <w:rsid w:val="00EE3C72"/>
    <w:rsid w:val="00EE4567"/>
    <w:rsid w:val="00EE531D"/>
    <w:rsid w:val="00EE5E36"/>
    <w:rsid w:val="00EE5F0F"/>
    <w:rsid w:val="00EE622C"/>
    <w:rsid w:val="00EE778B"/>
    <w:rsid w:val="00EE7B9F"/>
    <w:rsid w:val="00EF0625"/>
    <w:rsid w:val="00EF12B3"/>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17AE3"/>
    <w:rsid w:val="00F17ECB"/>
    <w:rsid w:val="00F20510"/>
    <w:rsid w:val="00F21908"/>
    <w:rsid w:val="00F22235"/>
    <w:rsid w:val="00F226D1"/>
    <w:rsid w:val="00F22BD4"/>
    <w:rsid w:val="00F2403B"/>
    <w:rsid w:val="00F2505E"/>
    <w:rsid w:val="00F2506D"/>
    <w:rsid w:val="00F27CCE"/>
    <w:rsid w:val="00F3001D"/>
    <w:rsid w:val="00F30438"/>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4846"/>
    <w:rsid w:val="00F45A9C"/>
    <w:rsid w:val="00F46207"/>
    <w:rsid w:val="00F500EE"/>
    <w:rsid w:val="00F506A8"/>
    <w:rsid w:val="00F5076A"/>
    <w:rsid w:val="00F50A54"/>
    <w:rsid w:val="00F50C48"/>
    <w:rsid w:val="00F50D84"/>
    <w:rsid w:val="00F51004"/>
    <w:rsid w:val="00F510C1"/>
    <w:rsid w:val="00F51B29"/>
    <w:rsid w:val="00F51DD4"/>
    <w:rsid w:val="00F5239A"/>
    <w:rsid w:val="00F52716"/>
    <w:rsid w:val="00F52E28"/>
    <w:rsid w:val="00F53068"/>
    <w:rsid w:val="00F53674"/>
    <w:rsid w:val="00F53B16"/>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93C"/>
    <w:rsid w:val="00F80AB7"/>
    <w:rsid w:val="00F81AD9"/>
    <w:rsid w:val="00F81E0A"/>
    <w:rsid w:val="00F820E0"/>
    <w:rsid w:val="00F82601"/>
    <w:rsid w:val="00F8485E"/>
    <w:rsid w:val="00F849B4"/>
    <w:rsid w:val="00F85111"/>
    <w:rsid w:val="00F85205"/>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3B28"/>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9CD"/>
    <w:rsid w:val="00FA5A25"/>
    <w:rsid w:val="00FA6337"/>
    <w:rsid w:val="00FA6C21"/>
    <w:rsid w:val="00FA6FEA"/>
    <w:rsid w:val="00FA7E44"/>
    <w:rsid w:val="00FA7EA8"/>
    <w:rsid w:val="00FB0193"/>
    <w:rsid w:val="00FB1121"/>
    <w:rsid w:val="00FB14DF"/>
    <w:rsid w:val="00FB1BBC"/>
    <w:rsid w:val="00FB1D04"/>
    <w:rsid w:val="00FB2F20"/>
    <w:rsid w:val="00FB4821"/>
    <w:rsid w:val="00FB49B0"/>
    <w:rsid w:val="00FB6CA2"/>
    <w:rsid w:val="00FB6EAF"/>
    <w:rsid w:val="00FB6FF1"/>
    <w:rsid w:val="00FB7D67"/>
    <w:rsid w:val="00FB7FD0"/>
    <w:rsid w:val="00FC00EA"/>
    <w:rsid w:val="00FC1728"/>
    <w:rsid w:val="00FC28A3"/>
    <w:rsid w:val="00FC2A5F"/>
    <w:rsid w:val="00FC33A0"/>
    <w:rsid w:val="00FC4227"/>
    <w:rsid w:val="00FC45E7"/>
    <w:rsid w:val="00FC489D"/>
    <w:rsid w:val="00FC50B9"/>
    <w:rsid w:val="00FC5CD4"/>
    <w:rsid w:val="00FC60C3"/>
    <w:rsid w:val="00FC6F73"/>
    <w:rsid w:val="00FC74B5"/>
    <w:rsid w:val="00FC75B1"/>
    <w:rsid w:val="00FD0F65"/>
    <w:rsid w:val="00FD1A32"/>
    <w:rsid w:val="00FD211E"/>
    <w:rsid w:val="00FD22AA"/>
    <w:rsid w:val="00FD2BA2"/>
    <w:rsid w:val="00FD33DF"/>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8F9"/>
    <w:rsid w:val="00FE3F76"/>
    <w:rsid w:val="00FE4D3E"/>
    <w:rsid w:val="00FE63CB"/>
    <w:rsid w:val="00FE694A"/>
    <w:rsid w:val="00FE694F"/>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9513FB5A-A6FB-4047-9848-4F14D932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nhideWhenUsed/>
    <w:rsid w:val="003B5D8A"/>
    <w:rPr>
      <w:rFonts w:ascii="Calibri" w:eastAsia="Calibri" w:hAnsi="Calibri"/>
      <w:sz w:val="22"/>
      <w:szCs w:val="21"/>
    </w:rPr>
  </w:style>
  <w:style w:type="character" w:customStyle="1" w:styleId="PlainTextChar">
    <w:name w:val="Plain Text Char"/>
    <w:link w:val="PlainText"/>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7916">
      <w:bodyDiv w:val="1"/>
      <w:marLeft w:val="0"/>
      <w:marRight w:val="0"/>
      <w:marTop w:val="0"/>
      <w:marBottom w:val="0"/>
      <w:divBdr>
        <w:top w:val="none" w:sz="0" w:space="0" w:color="auto"/>
        <w:left w:val="none" w:sz="0" w:space="0" w:color="auto"/>
        <w:bottom w:val="none" w:sz="0" w:space="0" w:color="auto"/>
        <w:right w:val="none" w:sz="0" w:space="0" w:color="auto"/>
      </w:divBdr>
    </w:div>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238638273">
      <w:bodyDiv w:val="1"/>
      <w:marLeft w:val="0"/>
      <w:marRight w:val="0"/>
      <w:marTop w:val="0"/>
      <w:marBottom w:val="0"/>
      <w:divBdr>
        <w:top w:val="none" w:sz="0" w:space="0" w:color="auto"/>
        <w:left w:val="none" w:sz="0" w:space="0" w:color="auto"/>
        <w:bottom w:val="none" w:sz="0" w:space="0" w:color="auto"/>
        <w:right w:val="none" w:sz="0" w:space="0" w:color="auto"/>
      </w:divBdr>
    </w:div>
    <w:div w:id="303852021">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490905154">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607499661">
      <w:bodyDiv w:val="1"/>
      <w:marLeft w:val="0"/>
      <w:marRight w:val="0"/>
      <w:marTop w:val="0"/>
      <w:marBottom w:val="0"/>
      <w:divBdr>
        <w:top w:val="none" w:sz="0" w:space="0" w:color="auto"/>
        <w:left w:val="none" w:sz="0" w:space="0" w:color="auto"/>
        <w:bottom w:val="none" w:sz="0" w:space="0" w:color="auto"/>
        <w:right w:val="none" w:sz="0" w:space="0" w:color="auto"/>
      </w:divBdr>
    </w:div>
    <w:div w:id="1800612899">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852641883">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80946-87F9-4F55-8AFF-B22CD59D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10</cp:revision>
  <cp:lastPrinted>2021-11-23T22:47:00Z</cp:lastPrinted>
  <dcterms:created xsi:type="dcterms:W3CDTF">2021-11-16T15:03:00Z</dcterms:created>
  <dcterms:modified xsi:type="dcterms:W3CDTF">2021-11-23T22:47:00Z</dcterms:modified>
</cp:coreProperties>
</file>