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05E867F6" w:rsidR="00714DFC" w:rsidRPr="006F6F34" w:rsidRDefault="00637D1D" w:rsidP="00714DFC">
      <w:pPr>
        <w:jc w:val="center"/>
        <w:rPr>
          <w:b/>
          <w:bCs/>
        </w:rPr>
      </w:pPr>
      <w:r>
        <w:rPr>
          <w:b/>
          <w:bCs/>
        </w:rPr>
        <w:t xml:space="preserve">June </w:t>
      </w:r>
      <w:r w:rsidR="00836761">
        <w:rPr>
          <w:b/>
          <w:bCs/>
        </w:rPr>
        <w:t>7</w:t>
      </w:r>
      <w:r w:rsidR="00943ED3">
        <w:rPr>
          <w:b/>
          <w:bCs/>
        </w:rPr>
        <w:t>, 2021</w:t>
      </w:r>
    </w:p>
    <w:p w14:paraId="7BB3C063" w14:textId="77777777" w:rsidR="005151A5" w:rsidRDefault="005151A5" w:rsidP="004967AB">
      <w:pPr>
        <w:rPr>
          <w:b/>
          <w:u w:val="single"/>
        </w:rPr>
      </w:pPr>
    </w:p>
    <w:p w14:paraId="2C9BECF0" w14:textId="50A098E5"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2D7EBD" w:rsidRPr="00324B93">
        <w:rPr>
          <w:sz w:val="22"/>
          <w:szCs w:val="22"/>
        </w:rPr>
        <w:t xml:space="preserve">, </w:t>
      </w:r>
      <w:r w:rsidR="00637D1D">
        <w:rPr>
          <w:sz w:val="22"/>
          <w:szCs w:val="22"/>
        </w:rPr>
        <w:t>immediately following the Special Meeting.</w:t>
      </w:r>
    </w:p>
    <w:p w14:paraId="1A6A91DC" w14:textId="77777777" w:rsidR="00844D7E" w:rsidRPr="00324B93" w:rsidRDefault="00844D7E" w:rsidP="0031639E">
      <w:pPr>
        <w:rPr>
          <w:sz w:val="22"/>
          <w:szCs w:val="22"/>
        </w:rPr>
      </w:pPr>
    </w:p>
    <w:p w14:paraId="63295C8E" w14:textId="77777777"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F73DCC" w:rsidRPr="00324B93">
        <w:rPr>
          <w:sz w:val="22"/>
          <w:szCs w:val="22"/>
        </w:rPr>
        <w:t xml:space="preserve"> Mr. Furry,</w:t>
      </w:r>
      <w:r w:rsidR="00182698" w:rsidRPr="00324B93">
        <w:rPr>
          <w:sz w:val="22"/>
          <w:szCs w:val="22"/>
        </w:rPr>
        <w:t xml:space="preserve"> </w:t>
      </w:r>
    </w:p>
    <w:p w14:paraId="5410437F" w14:textId="13B99323" w:rsidR="007E43E6" w:rsidRDefault="00CF7890" w:rsidP="00CF7890">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4361C798" w14:textId="4CC502C6" w:rsidR="00990B44" w:rsidRPr="00324B93" w:rsidRDefault="00990B44" w:rsidP="00990B44">
      <w:pPr>
        <w:ind w:right="90"/>
        <w:rPr>
          <w:sz w:val="22"/>
          <w:szCs w:val="22"/>
        </w:rPr>
      </w:pPr>
    </w:p>
    <w:p w14:paraId="1932D7FB" w14:textId="3C166FD8"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1D5590">
        <w:rPr>
          <w:sz w:val="22"/>
          <w:szCs w:val="22"/>
        </w:rPr>
        <w:t xml:space="preserve">, </w:t>
      </w:r>
      <w:r w:rsidR="00D61536">
        <w:rPr>
          <w:sz w:val="22"/>
          <w:szCs w:val="22"/>
        </w:rPr>
        <w:t xml:space="preserve">Mr. Thomas, </w:t>
      </w:r>
      <w:r w:rsidR="001C3390">
        <w:rPr>
          <w:sz w:val="22"/>
          <w:szCs w:val="22"/>
        </w:rPr>
        <w:t xml:space="preserve">Mr. </w:t>
      </w:r>
      <w:r w:rsidR="00BB0210" w:rsidRPr="00324B93">
        <w:rPr>
          <w:sz w:val="22"/>
          <w:szCs w:val="22"/>
        </w:rPr>
        <w:t>Snyder</w:t>
      </w:r>
    </w:p>
    <w:p w14:paraId="021E47C0" w14:textId="77777777" w:rsidR="00971C7C" w:rsidRPr="00324B93" w:rsidRDefault="00971C7C" w:rsidP="00990B44">
      <w:pPr>
        <w:ind w:right="90"/>
        <w:rPr>
          <w:sz w:val="22"/>
          <w:szCs w:val="22"/>
        </w:rPr>
      </w:pPr>
    </w:p>
    <w:p w14:paraId="4E946FC8" w14:textId="6B377C95" w:rsidR="00990B44" w:rsidRDefault="00971C7C" w:rsidP="00990B44">
      <w:pPr>
        <w:ind w:right="90"/>
        <w:rPr>
          <w:sz w:val="22"/>
          <w:szCs w:val="22"/>
        </w:rPr>
      </w:pPr>
      <w:r w:rsidRPr="00324B93">
        <w:rPr>
          <w:sz w:val="22"/>
          <w:szCs w:val="22"/>
        </w:rPr>
        <w:t>Law Director: Mr. Bemer</w:t>
      </w:r>
    </w:p>
    <w:p w14:paraId="1B4CE033" w14:textId="77777777" w:rsidR="006A526E" w:rsidRDefault="006A526E" w:rsidP="00990B44">
      <w:pPr>
        <w:ind w:right="90"/>
        <w:rPr>
          <w:sz w:val="22"/>
          <w:szCs w:val="22"/>
        </w:rPr>
      </w:pPr>
    </w:p>
    <w:p w14:paraId="43CD8577" w14:textId="640C6B23" w:rsidR="00D61536" w:rsidRDefault="00D61536" w:rsidP="00990B44">
      <w:pPr>
        <w:ind w:right="90"/>
        <w:rPr>
          <w:sz w:val="22"/>
          <w:szCs w:val="22"/>
        </w:rPr>
      </w:pPr>
      <w:r>
        <w:rPr>
          <w:sz w:val="22"/>
          <w:szCs w:val="22"/>
        </w:rPr>
        <w:t>Mr. Moran opened the meet</w:t>
      </w:r>
      <w:r w:rsidR="006F59F9">
        <w:rPr>
          <w:sz w:val="22"/>
          <w:szCs w:val="22"/>
        </w:rPr>
        <w:t>ing by announcing the passing of Judge Leo Spellacy last week</w:t>
      </w:r>
      <w:r>
        <w:rPr>
          <w:sz w:val="22"/>
          <w:szCs w:val="22"/>
        </w:rPr>
        <w:t xml:space="preserve">.  Judge Spellacy swore in the Mayor and President Moran for their first term </w:t>
      </w:r>
      <w:r w:rsidR="00A2557F">
        <w:rPr>
          <w:sz w:val="22"/>
          <w:szCs w:val="22"/>
        </w:rPr>
        <w:t xml:space="preserve">in office, swore in </w:t>
      </w:r>
      <w:r>
        <w:rPr>
          <w:sz w:val="22"/>
          <w:szCs w:val="22"/>
        </w:rPr>
        <w:t xml:space="preserve">Councilman Hunt and also swore Lawyer Hunt into the Ohio Bar.  Judge Spellacy will be missed by all the residents.  </w:t>
      </w:r>
      <w:r w:rsidR="00E560C9">
        <w:rPr>
          <w:sz w:val="22"/>
          <w:szCs w:val="22"/>
        </w:rPr>
        <w:t>Condolences</w:t>
      </w:r>
      <w:r>
        <w:rPr>
          <w:sz w:val="22"/>
          <w:szCs w:val="22"/>
        </w:rPr>
        <w:t xml:space="preserve"> to Zi</w:t>
      </w:r>
      <w:r w:rsidR="00A2557F">
        <w:rPr>
          <w:sz w:val="22"/>
          <w:szCs w:val="22"/>
        </w:rPr>
        <w:t>ta, his wife and the entire Spellacy</w:t>
      </w:r>
      <w:r>
        <w:rPr>
          <w:sz w:val="22"/>
          <w:szCs w:val="22"/>
        </w:rPr>
        <w:t xml:space="preserve"> family.</w:t>
      </w:r>
    </w:p>
    <w:p w14:paraId="6F44A5C5" w14:textId="77777777" w:rsidR="00D61536" w:rsidRDefault="00D61536" w:rsidP="00990B44">
      <w:pPr>
        <w:ind w:right="90"/>
        <w:rPr>
          <w:sz w:val="22"/>
          <w:szCs w:val="22"/>
        </w:rPr>
      </w:pPr>
    </w:p>
    <w:p w14:paraId="6F928F6A" w14:textId="1920E9B3" w:rsidR="00D61536" w:rsidRDefault="00D61536" w:rsidP="00990B44">
      <w:pPr>
        <w:ind w:right="90"/>
        <w:rPr>
          <w:sz w:val="22"/>
          <w:szCs w:val="22"/>
        </w:rPr>
      </w:pPr>
      <w:r>
        <w:rPr>
          <w:sz w:val="22"/>
          <w:szCs w:val="22"/>
        </w:rPr>
        <w:t>The Mayor also extended h</w:t>
      </w:r>
      <w:r w:rsidR="00A2557F">
        <w:rPr>
          <w:sz w:val="22"/>
          <w:szCs w:val="22"/>
        </w:rPr>
        <w:t>er condolences to Zita and her entire</w:t>
      </w:r>
      <w:r>
        <w:rPr>
          <w:sz w:val="22"/>
          <w:szCs w:val="22"/>
        </w:rPr>
        <w:t xml:space="preserve"> fam</w:t>
      </w:r>
      <w:r w:rsidR="00A2557F">
        <w:rPr>
          <w:sz w:val="22"/>
          <w:szCs w:val="22"/>
        </w:rPr>
        <w:t>ily.  During a video played at Judge Spellacy’s calling h</w:t>
      </w:r>
      <w:r>
        <w:rPr>
          <w:sz w:val="22"/>
          <w:szCs w:val="22"/>
        </w:rPr>
        <w:t xml:space="preserve">ours, one of the grandchildren described Judge Spellacy as their moral coach.  </w:t>
      </w:r>
      <w:r w:rsidR="00A2557F">
        <w:rPr>
          <w:sz w:val="22"/>
          <w:szCs w:val="22"/>
        </w:rPr>
        <w:t>The Mayor was touched by everything that was said on that video.  It was s</w:t>
      </w:r>
      <w:r>
        <w:rPr>
          <w:sz w:val="22"/>
          <w:szCs w:val="22"/>
        </w:rPr>
        <w:t xml:space="preserve">uch a </w:t>
      </w:r>
      <w:r w:rsidR="00841AD4">
        <w:rPr>
          <w:sz w:val="22"/>
          <w:szCs w:val="22"/>
        </w:rPr>
        <w:t xml:space="preserve">beautiful </w:t>
      </w:r>
      <w:r>
        <w:rPr>
          <w:sz w:val="22"/>
          <w:szCs w:val="22"/>
        </w:rPr>
        <w:t>tribute</w:t>
      </w:r>
      <w:r w:rsidR="00A2557F">
        <w:rPr>
          <w:sz w:val="22"/>
          <w:szCs w:val="22"/>
        </w:rPr>
        <w:t xml:space="preserve"> to Judge Leo Spellacy</w:t>
      </w:r>
      <w:r>
        <w:rPr>
          <w:sz w:val="22"/>
          <w:szCs w:val="22"/>
        </w:rPr>
        <w:t xml:space="preserve">.  </w:t>
      </w:r>
    </w:p>
    <w:p w14:paraId="249BCAD8" w14:textId="77777777" w:rsidR="00D61536" w:rsidRPr="00324B93" w:rsidRDefault="00D61536" w:rsidP="00990B44">
      <w:pPr>
        <w:ind w:right="90"/>
        <w:rPr>
          <w:sz w:val="22"/>
          <w:szCs w:val="22"/>
        </w:rPr>
      </w:pPr>
    </w:p>
    <w:p w14:paraId="12E0386F" w14:textId="77777777" w:rsidR="00127D2D" w:rsidRDefault="00127D2D" w:rsidP="00127D2D">
      <w:pPr>
        <w:rPr>
          <w:b/>
          <w:sz w:val="22"/>
          <w:szCs w:val="22"/>
        </w:rPr>
      </w:pPr>
      <w:r w:rsidRPr="00324B93">
        <w:rPr>
          <w:b/>
          <w:sz w:val="22"/>
          <w:szCs w:val="22"/>
        </w:rPr>
        <w:t>MAYOR’S REPORT:</w:t>
      </w:r>
    </w:p>
    <w:p w14:paraId="2918BC92" w14:textId="77777777" w:rsidR="00D61536" w:rsidRDefault="00D61536" w:rsidP="00127D2D">
      <w:pPr>
        <w:rPr>
          <w:b/>
          <w:sz w:val="22"/>
          <w:szCs w:val="22"/>
        </w:rPr>
      </w:pPr>
    </w:p>
    <w:p w14:paraId="3506FFC3" w14:textId="22037827" w:rsidR="00D61536" w:rsidRDefault="00D61536" w:rsidP="00127D2D">
      <w:pPr>
        <w:rPr>
          <w:sz w:val="22"/>
          <w:szCs w:val="22"/>
        </w:rPr>
      </w:pPr>
      <w:r>
        <w:rPr>
          <w:sz w:val="22"/>
          <w:szCs w:val="22"/>
        </w:rPr>
        <w:t>The Mayor announced that the Streets Program bids will be opened this Friday.  The Linden Tennis Courts, the West River Tree Project and the Sidewalk Program bids will be opened the following Friday</w:t>
      </w:r>
      <w:r w:rsidR="00A2557F">
        <w:rPr>
          <w:sz w:val="22"/>
          <w:szCs w:val="22"/>
        </w:rPr>
        <w:t xml:space="preserve"> on June 18th</w:t>
      </w:r>
      <w:r>
        <w:rPr>
          <w:sz w:val="22"/>
          <w:szCs w:val="22"/>
        </w:rPr>
        <w:t>.</w:t>
      </w:r>
    </w:p>
    <w:p w14:paraId="5B91E0A1" w14:textId="77777777" w:rsidR="00D61536" w:rsidRDefault="00D61536" w:rsidP="00127D2D">
      <w:pPr>
        <w:rPr>
          <w:sz w:val="22"/>
          <w:szCs w:val="22"/>
        </w:rPr>
      </w:pPr>
    </w:p>
    <w:p w14:paraId="066356E2" w14:textId="7D7DB10F" w:rsidR="00D61536" w:rsidRDefault="00A2557F" w:rsidP="00127D2D">
      <w:pPr>
        <w:rPr>
          <w:sz w:val="22"/>
          <w:szCs w:val="22"/>
        </w:rPr>
      </w:pPr>
      <w:r>
        <w:rPr>
          <w:sz w:val="22"/>
          <w:szCs w:val="22"/>
        </w:rPr>
        <w:t>The Mayor announced that i</w:t>
      </w:r>
      <w:r w:rsidR="00D61536">
        <w:rPr>
          <w:sz w:val="22"/>
          <w:szCs w:val="22"/>
        </w:rPr>
        <w:t xml:space="preserve">t is anticipated that the Police Department will be moving into the new Police Station during the second week of July.  </w:t>
      </w:r>
    </w:p>
    <w:p w14:paraId="2C08E023" w14:textId="77777777" w:rsidR="00D61536" w:rsidRDefault="00D61536" w:rsidP="00127D2D">
      <w:pPr>
        <w:rPr>
          <w:sz w:val="22"/>
          <w:szCs w:val="22"/>
        </w:rPr>
      </w:pPr>
    </w:p>
    <w:p w14:paraId="603535E9" w14:textId="6D6EC6A2" w:rsidR="00D61536" w:rsidRDefault="00D61536" w:rsidP="00127D2D">
      <w:pPr>
        <w:rPr>
          <w:sz w:val="22"/>
          <w:szCs w:val="22"/>
        </w:rPr>
      </w:pPr>
      <w:r>
        <w:rPr>
          <w:sz w:val="22"/>
          <w:szCs w:val="22"/>
        </w:rPr>
        <w:t xml:space="preserve">The Mayor mentioned that Sergeant Boncek is scheduled to retire on June 11, 2021 creating </w:t>
      </w:r>
      <w:r w:rsidR="00692161">
        <w:rPr>
          <w:sz w:val="22"/>
          <w:szCs w:val="22"/>
        </w:rPr>
        <w:t>the open position that Sergeant Pavia was just sworn in</w:t>
      </w:r>
      <w:r w:rsidR="00A2557F">
        <w:rPr>
          <w:sz w:val="22"/>
          <w:szCs w:val="22"/>
        </w:rPr>
        <w:t>to</w:t>
      </w:r>
      <w:r w:rsidR="00692161">
        <w:rPr>
          <w:sz w:val="22"/>
          <w:szCs w:val="22"/>
        </w:rPr>
        <w:t>, effective June 11</w:t>
      </w:r>
      <w:r w:rsidR="00692161" w:rsidRPr="00692161">
        <w:rPr>
          <w:sz w:val="22"/>
          <w:szCs w:val="22"/>
          <w:vertAlign w:val="superscript"/>
        </w:rPr>
        <w:t>th</w:t>
      </w:r>
      <w:r w:rsidR="00692161">
        <w:rPr>
          <w:sz w:val="22"/>
          <w:szCs w:val="22"/>
        </w:rPr>
        <w:t>.  Sgt. Boncek was also in charge of the Marine Patrol and Trac</w:t>
      </w:r>
      <w:r w:rsidR="00A2557F">
        <w:rPr>
          <w:sz w:val="22"/>
          <w:szCs w:val="22"/>
        </w:rPr>
        <w:t>e</w:t>
      </w:r>
      <w:r w:rsidR="00692161">
        <w:rPr>
          <w:sz w:val="22"/>
          <w:szCs w:val="22"/>
        </w:rPr>
        <w:t xml:space="preserve">y Hill will be taking over that position.  Several officers are trained to take out the Marine Patrol on every shift at a </w:t>
      </w:r>
      <w:r w:rsidR="00CD71D7">
        <w:rPr>
          <w:sz w:val="22"/>
          <w:szCs w:val="22"/>
        </w:rPr>
        <w:t>moment’s</w:t>
      </w:r>
      <w:r w:rsidR="00692161">
        <w:rPr>
          <w:sz w:val="22"/>
          <w:szCs w:val="22"/>
        </w:rPr>
        <w:t xml:space="preserve"> notice.  The Mayor welcomed Trac</w:t>
      </w:r>
      <w:r w:rsidR="00A2557F">
        <w:rPr>
          <w:sz w:val="22"/>
          <w:szCs w:val="22"/>
        </w:rPr>
        <w:t>ey Hill into this</w:t>
      </w:r>
      <w:r w:rsidR="00692161">
        <w:rPr>
          <w:sz w:val="22"/>
          <w:szCs w:val="22"/>
        </w:rPr>
        <w:t xml:space="preserve"> position along with Sgt. Pavia and wished Sgt. Boncek well in his retirement.  </w:t>
      </w:r>
    </w:p>
    <w:p w14:paraId="333E74A1" w14:textId="77777777" w:rsidR="00692161" w:rsidRDefault="00692161" w:rsidP="00127D2D">
      <w:pPr>
        <w:rPr>
          <w:sz w:val="22"/>
          <w:szCs w:val="22"/>
        </w:rPr>
      </w:pPr>
    </w:p>
    <w:p w14:paraId="7E0D236B" w14:textId="2C0BE74E" w:rsidR="00692161" w:rsidRDefault="00692161" w:rsidP="00127D2D">
      <w:pPr>
        <w:rPr>
          <w:sz w:val="22"/>
          <w:szCs w:val="22"/>
        </w:rPr>
      </w:pPr>
      <w:r>
        <w:rPr>
          <w:sz w:val="22"/>
          <w:szCs w:val="22"/>
        </w:rPr>
        <w:t>The Mayor shared that Finance Director Thomas received a refund from R.I.T.A. in the amount of $211,000.  R.I.T.A. is very efficient in their collection of Municipal Income Taxes at 1.64% rate.  Thank you to Director Thomas.</w:t>
      </w:r>
    </w:p>
    <w:p w14:paraId="61A5ADDD" w14:textId="77777777" w:rsidR="00692161" w:rsidRDefault="00692161" w:rsidP="00127D2D">
      <w:pPr>
        <w:rPr>
          <w:sz w:val="22"/>
          <w:szCs w:val="22"/>
        </w:rPr>
      </w:pPr>
    </w:p>
    <w:p w14:paraId="5FB56404" w14:textId="1B660D3F" w:rsidR="00692161" w:rsidRDefault="00692161" w:rsidP="00127D2D">
      <w:pPr>
        <w:rPr>
          <w:sz w:val="22"/>
          <w:szCs w:val="22"/>
        </w:rPr>
      </w:pPr>
      <w:r>
        <w:rPr>
          <w:sz w:val="22"/>
          <w:szCs w:val="22"/>
        </w:rPr>
        <w:t>The Mayor announced that the Outdoor Pool opens this Friday.</w:t>
      </w:r>
    </w:p>
    <w:p w14:paraId="4CCACEA2" w14:textId="77777777" w:rsidR="00692161" w:rsidRDefault="00692161" w:rsidP="00127D2D">
      <w:pPr>
        <w:rPr>
          <w:sz w:val="22"/>
          <w:szCs w:val="22"/>
        </w:rPr>
      </w:pPr>
    </w:p>
    <w:p w14:paraId="4A2B4C33" w14:textId="0FEBD2F3" w:rsidR="00692161" w:rsidRDefault="00692161" w:rsidP="00127D2D">
      <w:pPr>
        <w:rPr>
          <w:sz w:val="22"/>
          <w:szCs w:val="22"/>
        </w:rPr>
      </w:pPr>
      <w:r>
        <w:rPr>
          <w:sz w:val="22"/>
          <w:szCs w:val="22"/>
        </w:rPr>
        <w:t>The Mayor also announced that thanks to Chief Lichman and Director Holub, a Safety Fair for the youngest members of the communit</w:t>
      </w:r>
      <w:r w:rsidR="00A2557F">
        <w:rPr>
          <w:sz w:val="22"/>
          <w:szCs w:val="22"/>
        </w:rPr>
        <w:t xml:space="preserve">y will be held this summer.  The Safety Fair will be a week long and held at </w:t>
      </w:r>
      <w:r>
        <w:rPr>
          <w:sz w:val="22"/>
          <w:szCs w:val="22"/>
        </w:rPr>
        <w:t>Goldwood School</w:t>
      </w:r>
      <w:r w:rsidR="004B2C78">
        <w:rPr>
          <w:sz w:val="22"/>
          <w:szCs w:val="22"/>
        </w:rPr>
        <w:t xml:space="preserve">.  The Safety Fair will encompass </w:t>
      </w:r>
      <w:r>
        <w:rPr>
          <w:sz w:val="22"/>
          <w:szCs w:val="22"/>
        </w:rPr>
        <w:t xml:space="preserve">a number of things including bus safety along with </w:t>
      </w:r>
      <w:r w:rsidR="004B2C78">
        <w:rPr>
          <w:sz w:val="22"/>
          <w:szCs w:val="22"/>
        </w:rPr>
        <w:t>participation of the SRO O</w:t>
      </w:r>
      <w:r>
        <w:rPr>
          <w:sz w:val="22"/>
          <w:szCs w:val="22"/>
        </w:rPr>
        <w:t xml:space="preserve">fficers. </w:t>
      </w:r>
      <w:r w:rsidR="004E6BA8">
        <w:rPr>
          <w:sz w:val="22"/>
          <w:szCs w:val="22"/>
        </w:rPr>
        <w:t xml:space="preserve"> </w:t>
      </w:r>
      <w:r>
        <w:rPr>
          <w:sz w:val="22"/>
          <w:szCs w:val="22"/>
        </w:rPr>
        <w:t xml:space="preserve">A more formal Safety Town is in the works for future years.  </w:t>
      </w:r>
    </w:p>
    <w:p w14:paraId="64B16A6E" w14:textId="77777777" w:rsidR="00692161" w:rsidRDefault="00692161" w:rsidP="00127D2D">
      <w:pPr>
        <w:rPr>
          <w:sz w:val="22"/>
          <w:szCs w:val="22"/>
        </w:rPr>
      </w:pPr>
    </w:p>
    <w:p w14:paraId="3516EF0C" w14:textId="566E2BBA" w:rsidR="00692161" w:rsidRDefault="004B2C78" w:rsidP="00127D2D">
      <w:pPr>
        <w:rPr>
          <w:sz w:val="22"/>
          <w:szCs w:val="22"/>
        </w:rPr>
      </w:pPr>
      <w:r>
        <w:rPr>
          <w:sz w:val="22"/>
          <w:szCs w:val="22"/>
        </w:rPr>
        <w:t>This Sunday’s concert will host “</w:t>
      </w:r>
      <w:r w:rsidR="00692161">
        <w:rPr>
          <w:sz w:val="22"/>
          <w:szCs w:val="22"/>
        </w:rPr>
        <w:t>42 South</w:t>
      </w:r>
      <w:r>
        <w:rPr>
          <w:sz w:val="22"/>
          <w:szCs w:val="22"/>
        </w:rPr>
        <w:t>”, a Country Band</w:t>
      </w:r>
      <w:r w:rsidR="00692161">
        <w:rPr>
          <w:sz w:val="22"/>
          <w:szCs w:val="22"/>
        </w:rPr>
        <w:t xml:space="preserve"> at Rocky River Park this Sunday evening beginning at 7:00 p.m. </w:t>
      </w:r>
    </w:p>
    <w:p w14:paraId="436BD162" w14:textId="77777777" w:rsidR="004E6BA8" w:rsidRDefault="004E6BA8" w:rsidP="00127D2D">
      <w:pPr>
        <w:rPr>
          <w:sz w:val="22"/>
          <w:szCs w:val="22"/>
        </w:rPr>
      </w:pPr>
    </w:p>
    <w:p w14:paraId="5D43E850" w14:textId="77777777" w:rsidR="004E6BA8" w:rsidRDefault="004E6BA8" w:rsidP="00127D2D">
      <w:pPr>
        <w:rPr>
          <w:sz w:val="22"/>
          <w:szCs w:val="22"/>
        </w:rPr>
      </w:pPr>
    </w:p>
    <w:p w14:paraId="11342CEB" w14:textId="77777777" w:rsidR="004E6BA8" w:rsidRDefault="004E6BA8" w:rsidP="00127D2D">
      <w:pPr>
        <w:rPr>
          <w:sz w:val="22"/>
          <w:szCs w:val="22"/>
        </w:rPr>
      </w:pPr>
    </w:p>
    <w:p w14:paraId="19ABF469" w14:textId="77777777" w:rsidR="004E6BA8" w:rsidRDefault="004E6BA8" w:rsidP="00127D2D">
      <w:pPr>
        <w:rPr>
          <w:sz w:val="22"/>
          <w:szCs w:val="22"/>
        </w:rPr>
      </w:pPr>
      <w:r>
        <w:rPr>
          <w:sz w:val="22"/>
          <w:szCs w:val="22"/>
        </w:rPr>
        <w:t xml:space="preserve">The Mayor shared Building Department statistics:  </w:t>
      </w:r>
    </w:p>
    <w:p w14:paraId="1A4C73E5" w14:textId="3C6AF83A" w:rsidR="004E6BA8" w:rsidRDefault="004E6BA8" w:rsidP="004E6BA8">
      <w:pPr>
        <w:pStyle w:val="ListParagraph"/>
        <w:numPr>
          <w:ilvl w:val="0"/>
          <w:numId w:val="14"/>
        </w:numPr>
        <w:rPr>
          <w:sz w:val="22"/>
          <w:szCs w:val="22"/>
        </w:rPr>
      </w:pPr>
      <w:r w:rsidRPr="004E6BA8">
        <w:rPr>
          <w:sz w:val="22"/>
          <w:szCs w:val="22"/>
        </w:rPr>
        <w:t xml:space="preserve">696 permits </w:t>
      </w:r>
      <w:r>
        <w:rPr>
          <w:sz w:val="22"/>
          <w:szCs w:val="22"/>
        </w:rPr>
        <w:t xml:space="preserve">currently </w:t>
      </w:r>
      <w:r w:rsidRPr="004E6BA8">
        <w:rPr>
          <w:sz w:val="22"/>
          <w:szCs w:val="22"/>
        </w:rPr>
        <w:t>as co</w:t>
      </w:r>
      <w:r>
        <w:rPr>
          <w:sz w:val="22"/>
          <w:szCs w:val="22"/>
        </w:rPr>
        <w:t>mpared to 513 permits in 2020</w:t>
      </w:r>
    </w:p>
    <w:p w14:paraId="6DADB7A4" w14:textId="7B6585C1" w:rsidR="004E6BA8" w:rsidRDefault="004E6BA8" w:rsidP="004E6BA8">
      <w:pPr>
        <w:pStyle w:val="ListParagraph"/>
        <w:numPr>
          <w:ilvl w:val="0"/>
          <w:numId w:val="14"/>
        </w:numPr>
        <w:rPr>
          <w:sz w:val="22"/>
          <w:szCs w:val="22"/>
        </w:rPr>
      </w:pPr>
      <w:r>
        <w:rPr>
          <w:sz w:val="22"/>
          <w:szCs w:val="22"/>
        </w:rPr>
        <w:t>Currentl</w:t>
      </w:r>
      <w:r w:rsidR="00841AD4">
        <w:rPr>
          <w:sz w:val="22"/>
          <w:szCs w:val="22"/>
        </w:rPr>
        <w:t>y the city is just under $21 million</w:t>
      </w:r>
      <w:r>
        <w:rPr>
          <w:sz w:val="22"/>
          <w:szCs w:val="22"/>
        </w:rPr>
        <w:t xml:space="preserve"> in additional valuation</w:t>
      </w:r>
    </w:p>
    <w:p w14:paraId="7D3A0D01" w14:textId="27E1D906" w:rsidR="004E6BA8" w:rsidRDefault="004E6BA8" w:rsidP="004E6BA8">
      <w:pPr>
        <w:rPr>
          <w:sz w:val="22"/>
          <w:szCs w:val="22"/>
        </w:rPr>
      </w:pPr>
      <w:r>
        <w:rPr>
          <w:sz w:val="22"/>
          <w:szCs w:val="22"/>
        </w:rPr>
        <w:t>The Mayor</w:t>
      </w:r>
      <w:r w:rsidR="004B2C78">
        <w:rPr>
          <w:sz w:val="22"/>
          <w:szCs w:val="22"/>
        </w:rPr>
        <w:t xml:space="preserve"> added</w:t>
      </w:r>
      <w:r>
        <w:rPr>
          <w:sz w:val="22"/>
          <w:szCs w:val="22"/>
        </w:rPr>
        <w:t xml:space="preserve"> that if Council is interested in the </w:t>
      </w:r>
      <w:r w:rsidR="004B2C78">
        <w:rPr>
          <w:sz w:val="22"/>
          <w:szCs w:val="22"/>
        </w:rPr>
        <w:t xml:space="preserve">breakdown between commercial, </w:t>
      </w:r>
      <w:r>
        <w:rPr>
          <w:sz w:val="22"/>
          <w:szCs w:val="22"/>
        </w:rPr>
        <w:t>residential or projects of scope, she would b</w:t>
      </w:r>
      <w:r w:rsidR="004B2C78">
        <w:rPr>
          <w:sz w:val="22"/>
          <w:szCs w:val="22"/>
        </w:rPr>
        <w:t>e happy to provide that</w:t>
      </w:r>
      <w:r>
        <w:rPr>
          <w:sz w:val="22"/>
          <w:szCs w:val="22"/>
        </w:rPr>
        <w:t xml:space="preserve"> information.</w:t>
      </w:r>
    </w:p>
    <w:p w14:paraId="7157840F" w14:textId="77777777" w:rsidR="004E6BA8" w:rsidRDefault="004E6BA8" w:rsidP="004E6BA8">
      <w:pPr>
        <w:rPr>
          <w:sz w:val="22"/>
          <w:szCs w:val="22"/>
        </w:rPr>
      </w:pPr>
    </w:p>
    <w:p w14:paraId="46040425" w14:textId="1605262B" w:rsidR="004E6BA8" w:rsidRDefault="004E6BA8" w:rsidP="004E6BA8">
      <w:pPr>
        <w:rPr>
          <w:sz w:val="22"/>
          <w:szCs w:val="22"/>
        </w:rPr>
      </w:pPr>
      <w:r>
        <w:rPr>
          <w:sz w:val="22"/>
          <w:szCs w:val="22"/>
        </w:rPr>
        <w:t>This is the last week of the Art Show at the Senior Center.</w:t>
      </w:r>
    </w:p>
    <w:p w14:paraId="231FCCEB" w14:textId="77777777" w:rsidR="004E6BA8" w:rsidRDefault="004E6BA8" w:rsidP="004E6BA8">
      <w:pPr>
        <w:rPr>
          <w:sz w:val="22"/>
          <w:szCs w:val="22"/>
        </w:rPr>
      </w:pPr>
    </w:p>
    <w:p w14:paraId="5E960E72" w14:textId="76C48FF7" w:rsidR="004E6BA8" w:rsidRDefault="004E6BA8" w:rsidP="004E6BA8">
      <w:pPr>
        <w:rPr>
          <w:sz w:val="22"/>
          <w:szCs w:val="22"/>
        </w:rPr>
      </w:pPr>
      <w:r>
        <w:rPr>
          <w:sz w:val="22"/>
          <w:szCs w:val="22"/>
        </w:rPr>
        <w:t>The Mayor announced to Council that the City of Rocky River was rated Number 1 in the Clevel</w:t>
      </w:r>
      <w:r w:rsidR="004B2C78">
        <w:rPr>
          <w:sz w:val="22"/>
          <w:szCs w:val="22"/>
        </w:rPr>
        <w:t>and Magazine “Rate the Suburb” Issue.  The Mayor gave statistics on the rankings for the City of Rocky River over the years:</w:t>
      </w:r>
    </w:p>
    <w:p w14:paraId="5BE5495A" w14:textId="77777777" w:rsidR="004E6BA8" w:rsidRDefault="004E6BA8" w:rsidP="004E6BA8">
      <w:pPr>
        <w:rPr>
          <w:sz w:val="22"/>
          <w:szCs w:val="22"/>
        </w:rPr>
      </w:pPr>
    </w:p>
    <w:p w14:paraId="43DD2BDC" w14:textId="47995476" w:rsidR="004E6BA8" w:rsidRDefault="004E6BA8" w:rsidP="004E6BA8">
      <w:pPr>
        <w:pStyle w:val="ListParagraph"/>
        <w:numPr>
          <w:ilvl w:val="0"/>
          <w:numId w:val="15"/>
        </w:numPr>
        <w:rPr>
          <w:sz w:val="22"/>
          <w:szCs w:val="22"/>
        </w:rPr>
      </w:pPr>
      <w:r>
        <w:rPr>
          <w:sz w:val="22"/>
          <w:szCs w:val="22"/>
        </w:rPr>
        <w:t>2016 - #2</w:t>
      </w:r>
    </w:p>
    <w:p w14:paraId="2CC2C8AD" w14:textId="150F9F55" w:rsidR="004E6BA8" w:rsidRDefault="004E6BA8" w:rsidP="004E6BA8">
      <w:pPr>
        <w:pStyle w:val="ListParagraph"/>
        <w:numPr>
          <w:ilvl w:val="0"/>
          <w:numId w:val="15"/>
        </w:numPr>
        <w:rPr>
          <w:sz w:val="22"/>
          <w:szCs w:val="22"/>
        </w:rPr>
      </w:pPr>
      <w:r>
        <w:rPr>
          <w:sz w:val="22"/>
          <w:szCs w:val="22"/>
        </w:rPr>
        <w:t>2017 - #5</w:t>
      </w:r>
    </w:p>
    <w:p w14:paraId="604A14DF" w14:textId="6E3A093C" w:rsidR="004E6BA8" w:rsidRDefault="004E6BA8" w:rsidP="004E6BA8">
      <w:pPr>
        <w:pStyle w:val="ListParagraph"/>
        <w:numPr>
          <w:ilvl w:val="0"/>
          <w:numId w:val="15"/>
        </w:numPr>
        <w:rPr>
          <w:sz w:val="22"/>
          <w:szCs w:val="22"/>
        </w:rPr>
      </w:pPr>
      <w:r>
        <w:rPr>
          <w:sz w:val="22"/>
          <w:szCs w:val="22"/>
        </w:rPr>
        <w:t>2018 - #1</w:t>
      </w:r>
    </w:p>
    <w:p w14:paraId="13603E13" w14:textId="4ECF215F" w:rsidR="004E6BA8" w:rsidRDefault="004E6BA8" w:rsidP="004E6BA8">
      <w:pPr>
        <w:pStyle w:val="ListParagraph"/>
        <w:numPr>
          <w:ilvl w:val="0"/>
          <w:numId w:val="15"/>
        </w:numPr>
        <w:rPr>
          <w:sz w:val="22"/>
          <w:szCs w:val="22"/>
        </w:rPr>
      </w:pPr>
      <w:r>
        <w:rPr>
          <w:sz w:val="22"/>
          <w:szCs w:val="22"/>
        </w:rPr>
        <w:t>2019 - #4</w:t>
      </w:r>
    </w:p>
    <w:p w14:paraId="438134B0" w14:textId="671BB3DF" w:rsidR="004E6BA8" w:rsidRDefault="004E6BA8" w:rsidP="004E6BA8">
      <w:pPr>
        <w:pStyle w:val="ListParagraph"/>
        <w:numPr>
          <w:ilvl w:val="0"/>
          <w:numId w:val="15"/>
        </w:numPr>
        <w:rPr>
          <w:sz w:val="22"/>
          <w:szCs w:val="22"/>
        </w:rPr>
      </w:pPr>
      <w:r>
        <w:rPr>
          <w:sz w:val="22"/>
          <w:szCs w:val="22"/>
        </w:rPr>
        <w:t>2020 - #2</w:t>
      </w:r>
    </w:p>
    <w:p w14:paraId="7B4026C1" w14:textId="4EF1F0BF" w:rsidR="004E6BA8" w:rsidRDefault="004E6BA8" w:rsidP="004E6BA8">
      <w:pPr>
        <w:pStyle w:val="ListParagraph"/>
        <w:numPr>
          <w:ilvl w:val="0"/>
          <w:numId w:val="15"/>
        </w:numPr>
        <w:rPr>
          <w:sz w:val="22"/>
          <w:szCs w:val="22"/>
        </w:rPr>
      </w:pPr>
      <w:r>
        <w:rPr>
          <w:sz w:val="22"/>
          <w:szCs w:val="22"/>
        </w:rPr>
        <w:t>2021 - #1</w:t>
      </w:r>
    </w:p>
    <w:p w14:paraId="2CD0524C" w14:textId="77777777" w:rsidR="004E6BA8" w:rsidRDefault="004E6BA8" w:rsidP="004E6BA8">
      <w:pPr>
        <w:rPr>
          <w:sz w:val="22"/>
          <w:szCs w:val="22"/>
        </w:rPr>
      </w:pPr>
    </w:p>
    <w:p w14:paraId="5CB2C3AD" w14:textId="66AC7485" w:rsidR="004E6BA8" w:rsidRDefault="004B2C78" w:rsidP="004E6BA8">
      <w:pPr>
        <w:rPr>
          <w:sz w:val="22"/>
          <w:szCs w:val="22"/>
        </w:rPr>
      </w:pPr>
      <w:r>
        <w:rPr>
          <w:sz w:val="22"/>
          <w:szCs w:val="22"/>
        </w:rPr>
        <w:t xml:space="preserve">The Rocky River City </w:t>
      </w:r>
      <w:r w:rsidR="004E6BA8">
        <w:rPr>
          <w:sz w:val="22"/>
          <w:szCs w:val="22"/>
        </w:rPr>
        <w:t xml:space="preserve">Schools have always ranked very strong in this issue.  The Safety Statistics stay in a band in the high </w:t>
      </w:r>
      <w:proofErr w:type="gramStart"/>
      <w:r w:rsidR="004E6BA8">
        <w:rPr>
          <w:sz w:val="22"/>
          <w:szCs w:val="22"/>
        </w:rPr>
        <w:t>30’s</w:t>
      </w:r>
      <w:proofErr w:type="gramEnd"/>
      <w:r w:rsidR="004E6BA8">
        <w:rPr>
          <w:sz w:val="22"/>
          <w:szCs w:val="22"/>
        </w:rPr>
        <w:t xml:space="preserve"> to the low 50’s</w:t>
      </w:r>
      <w:r w:rsidR="00841AD4">
        <w:rPr>
          <w:sz w:val="22"/>
          <w:szCs w:val="22"/>
        </w:rPr>
        <w:t xml:space="preserve">. </w:t>
      </w:r>
      <w:r w:rsidR="004E6BA8">
        <w:rPr>
          <w:sz w:val="22"/>
          <w:szCs w:val="22"/>
        </w:rPr>
        <w:t>This ranking is in relationship to the statistics from other communities.  There is a safety component that the police submit, a school com</w:t>
      </w:r>
      <w:r>
        <w:rPr>
          <w:sz w:val="22"/>
          <w:szCs w:val="22"/>
        </w:rPr>
        <w:t>ponent that the schools submit and the Mayor submits information for questions encompassing</w:t>
      </w:r>
      <w:r w:rsidR="004E6BA8">
        <w:rPr>
          <w:sz w:val="22"/>
          <w:szCs w:val="22"/>
        </w:rPr>
        <w:t xml:space="preserve"> the linear feet of sidewalks in the community, how many bus stops, recreation facilities, services provided, cycling, environment, new housing investment, residential investment, notable projects (the police station and Bradstreet’s Landing); a historic component and the City’s response to COVID-19.  The Mayor thanked all of Council for suppo</w:t>
      </w:r>
      <w:r w:rsidR="00DD56DE">
        <w:rPr>
          <w:sz w:val="22"/>
          <w:szCs w:val="22"/>
        </w:rPr>
        <w:t>rting the work that is recogniz</w:t>
      </w:r>
      <w:r w:rsidR="004E6BA8">
        <w:rPr>
          <w:sz w:val="22"/>
          <w:szCs w:val="22"/>
        </w:rPr>
        <w:t xml:space="preserve">ed, the investments in the community and a huge thank you to all of the Civic Organizations and Churches.  They are the foundation of what makes Rocky River a strong and sustainable community.  </w:t>
      </w:r>
      <w:r w:rsidR="00DD56DE">
        <w:rPr>
          <w:sz w:val="22"/>
          <w:szCs w:val="22"/>
        </w:rPr>
        <w:t>Beautiful notes, comments and emails have been received by the Mayor’s Office.</w:t>
      </w:r>
    </w:p>
    <w:p w14:paraId="4D24925B" w14:textId="77777777" w:rsidR="00DD56DE" w:rsidRDefault="00DD56DE" w:rsidP="004E6BA8">
      <w:pPr>
        <w:rPr>
          <w:sz w:val="22"/>
          <w:szCs w:val="22"/>
        </w:rPr>
      </w:pPr>
    </w:p>
    <w:p w14:paraId="0F0F9344" w14:textId="5699856B" w:rsidR="00DD56DE" w:rsidRDefault="00DD56DE" w:rsidP="004E6BA8">
      <w:pPr>
        <w:rPr>
          <w:sz w:val="22"/>
          <w:szCs w:val="22"/>
        </w:rPr>
      </w:pPr>
      <w:r>
        <w:rPr>
          <w:sz w:val="22"/>
          <w:szCs w:val="22"/>
        </w:rPr>
        <w:t>The Mayor added that the city has about 1200 inserts on Rocky River from the Cleveland Magazine if anyone needs another along with a small amount of the actual magazine.</w:t>
      </w:r>
    </w:p>
    <w:p w14:paraId="56F26E7C" w14:textId="77777777" w:rsidR="00DD56DE" w:rsidRDefault="00DD56DE" w:rsidP="004E6BA8">
      <w:pPr>
        <w:rPr>
          <w:sz w:val="22"/>
          <w:szCs w:val="22"/>
        </w:rPr>
      </w:pPr>
    </w:p>
    <w:p w14:paraId="72148348" w14:textId="0B27B6CF" w:rsidR="00DD56DE" w:rsidRPr="00DD56DE" w:rsidRDefault="00DD56DE" w:rsidP="00DD56DE">
      <w:pPr>
        <w:pStyle w:val="ListParagraph"/>
        <w:numPr>
          <w:ilvl w:val="0"/>
          <w:numId w:val="16"/>
        </w:numPr>
        <w:rPr>
          <w:sz w:val="22"/>
          <w:szCs w:val="22"/>
        </w:rPr>
      </w:pPr>
      <w:r w:rsidRPr="00DD56DE">
        <w:rPr>
          <w:sz w:val="22"/>
          <w:szCs w:val="22"/>
        </w:rPr>
        <w:t>President Moran said that City Council is very pleased</w:t>
      </w:r>
      <w:r>
        <w:rPr>
          <w:sz w:val="22"/>
          <w:szCs w:val="22"/>
        </w:rPr>
        <w:t xml:space="preserve"> to be the #1 Community and</w:t>
      </w:r>
      <w:r w:rsidRPr="00DD56DE">
        <w:rPr>
          <w:sz w:val="22"/>
          <w:szCs w:val="22"/>
        </w:rPr>
        <w:t xml:space="preserve"> appreciate</w:t>
      </w:r>
      <w:r>
        <w:rPr>
          <w:sz w:val="22"/>
          <w:szCs w:val="22"/>
        </w:rPr>
        <w:t>s</w:t>
      </w:r>
      <w:r w:rsidRPr="00DD56DE">
        <w:rPr>
          <w:sz w:val="22"/>
          <w:szCs w:val="22"/>
        </w:rPr>
        <w:t xml:space="preserve"> all</w:t>
      </w:r>
      <w:r>
        <w:rPr>
          <w:sz w:val="22"/>
          <w:szCs w:val="22"/>
        </w:rPr>
        <w:t xml:space="preserve"> the work that the Mayor, Directors and A</w:t>
      </w:r>
      <w:r w:rsidRPr="00DD56DE">
        <w:rPr>
          <w:sz w:val="22"/>
          <w:szCs w:val="22"/>
        </w:rPr>
        <w:t xml:space="preserve">dministration provides for all of us.  Seventeen out of the last 20 years, the City of Rocky River averages out to be the top community.  </w:t>
      </w:r>
    </w:p>
    <w:p w14:paraId="16E55E7B" w14:textId="4998355B" w:rsidR="00EB1C98" w:rsidRDefault="00EB1C98" w:rsidP="00200D9A">
      <w:pPr>
        <w:rPr>
          <w:b/>
          <w:sz w:val="22"/>
          <w:szCs w:val="22"/>
        </w:rPr>
      </w:pPr>
    </w:p>
    <w:p w14:paraId="17C2CA20" w14:textId="77777777" w:rsidR="00DD56DE" w:rsidRDefault="00DD56DE" w:rsidP="00DD56DE">
      <w:pPr>
        <w:pStyle w:val="ListParagraph"/>
        <w:numPr>
          <w:ilvl w:val="0"/>
          <w:numId w:val="16"/>
        </w:numPr>
        <w:rPr>
          <w:sz w:val="22"/>
          <w:szCs w:val="22"/>
        </w:rPr>
      </w:pPr>
      <w:r>
        <w:rPr>
          <w:sz w:val="22"/>
          <w:szCs w:val="22"/>
        </w:rPr>
        <w:t>Councilman Shepherd added a thank you to all the employees too because they do the work and are out there every day</w:t>
      </w:r>
    </w:p>
    <w:p w14:paraId="3943D27E" w14:textId="77777777" w:rsidR="00DD56DE" w:rsidRPr="00DD56DE" w:rsidRDefault="00DD56DE" w:rsidP="00DD56DE">
      <w:pPr>
        <w:rPr>
          <w:sz w:val="22"/>
          <w:szCs w:val="22"/>
        </w:rPr>
      </w:pPr>
    </w:p>
    <w:p w14:paraId="0D9CDFAB" w14:textId="206ED5ED" w:rsidR="00DD56DE" w:rsidRPr="00DD56DE" w:rsidRDefault="00DD56DE" w:rsidP="00DD56DE">
      <w:pPr>
        <w:rPr>
          <w:sz w:val="22"/>
          <w:szCs w:val="22"/>
        </w:rPr>
      </w:pPr>
      <w:r>
        <w:rPr>
          <w:sz w:val="22"/>
          <w:szCs w:val="22"/>
        </w:rPr>
        <w:t>Mr. Moran also mentioned th</w:t>
      </w:r>
      <w:r w:rsidR="00841AD4">
        <w:rPr>
          <w:sz w:val="22"/>
          <w:szCs w:val="22"/>
        </w:rPr>
        <w:t>e great Memorial Day Commemoration</w:t>
      </w:r>
      <w:r>
        <w:rPr>
          <w:sz w:val="22"/>
          <w:szCs w:val="22"/>
        </w:rPr>
        <w:t xml:space="preserve">.  Thank you to Mr. Healy and Mayor Bobst and everyone who participated in placing over 3900 flags at Lakewood Cemetery.   </w:t>
      </w:r>
    </w:p>
    <w:p w14:paraId="538356D6" w14:textId="77777777" w:rsidR="00DD56DE" w:rsidRPr="00DD56DE" w:rsidRDefault="00DD56DE" w:rsidP="00DD56DE">
      <w:pPr>
        <w:rPr>
          <w:sz w:val="22"/>
          <w:szCs w:val="22"/>
        </w:rPr>
      </w:pPr>
    </w:p>
    <w:p w14:paraId="113CD7A3" w14:textId="689311A8" w:rsidR="007B53E6" w:rsidRDefault="00040092" w:rsidP="00640DB5">
      <w:pPr>
        <w:rPr>
          <w:sz w:val="22"/>
          <w:szCs w:val="22"/>
        </w:rPr>
      </w:pPr>
      <w:r w:rsidRPr="00324B93">
        <w:rPr>
          <w:b/>
          <w:sz w:val="22"/>
          <w:szCs w:val="22"/>
        </w:rPr>
        <w:t xml:space="preserve">COMMITTEE REPORTS: </w:t>
      </w:r>
      <w:r w:rsidR="00640DB5">
        <w:rPr>
          <w:b/>
          <w:sz w:val="22"/>
          <w:szCs w:val="22"/>
        </w:rPr>
        <w:t>NONE</w:t>
      </w:r>
    </w:p>
    <w:p w14:paraId="78B4DD41" w14:textId="77777777" w:rsidR="00040092" w:rsidRPr="00324B93" w:rsidRDefault="00040092" w:rsidP="00DF6B5F">
      <w:pPr>
        <w:rPr>
          <w:sz w:val="22"/>
          <w:szCs w:val="22"/>
        </w:rPr>
      </w:pPr>
    </w:p>
    <w:p w14:paraId="3521B3B3" w14:textId="64715FD1" w:rsidR="002F3A32" w:rsidRDefault="00612859" w:rsidP="00DD56DE">
      <w:pPr>
        <w:rPr>
          <w:sz w:val="22"/>
          <w:szCs w:val="22"/>
        </w:rPr>
      </w:pPr>
      <w:r w:rsidRPr="00324B93">
        <w:rPr>
          <w:b/>
          <w:sz w:val="22"/>
          <w:szCs w:val="22"/>
        </w:rPr>
        <w:t>COM</w:t>
      </w:r>
      <w:r w:rsidR="00CF39EA" w:rsidRPr="00324B93">
        <w:rPr>
          <w:b/>
          <w:sz w:val="22"/>
          <w:szCs w:val="22"/>
        </w:rPr>
        <w:t xml:space="preserve">MUNICATION &amp; ANNOUNCEMENTS: </w:t>
      </w:r>
      <w:r w:rsidR="00DD56DE">
        <w:rPr>
          <w:b/>
          <w:sz w:val="22"/>
          <w:szCs w:val="22"/>
          <w:u w:val="single"/>
        </w:rPr>
        <w:t xml:space="preserve">Parks and Recreation Committee </w:t>
      </w:r>
      <w:r w:rsidR="00DD56DE">
        <w:rPr>
          <w:b/>
          <w:sz w:val="22"/>
          <w:szCs w:val="22"/>
        </w:rPr>
        <w:t>-</w:t>
      </w:r>
      <w:r w:rsidR="005D2884">
        <w:rPr>
          <w:b/>
          <w:sz w:val="22"/>
          <w:szCs w:val="22"/>
        </w:rPr>
        <w:t xml:space="preserve"> </w:t>
      </w:r>
      <w:r w:rsidR="00DD56DE">
        <w:rPr>
          <w:sz w:val="22"/>
          <w:szCs w:val="22"/>
        </w:rPr>
        <w:t>Mr</w:t>
      </w:r>
      <w:r w:rsidR="00A459E1">
        <w:rPr>
          <w:sz w:val="22"/>
          <w:szCs w:val="22"/>
        </w:rPr>
        <w:t xml:space="preserve">. </w:t>
      </w:r>
      <w:r w:rsidR="00DD56DE">
        <w:rPr>
          <w:sz w:val="22"/>
          <w:szCs w:val="22"/>
        </w:rPr>
        <w:t>Klym said that the Parks and Recreation Committee will be meeting in person this Thursday morning at 7:45 a.m. at Memorial Hall.</w:t>
      </w:r>
    </w:p>
    <w:p w14:paraId="5E57AC14" w14:textId="77777777" w:rsidR="00DD56DE" w:rsidRDefault="00DD56DE" w:rsidP="00DD56DE">
      <w:pPr>
        <w:rPr>
          <w:b/>
          <w:sz w:val="22"/>
          <w:szCs w:val="22"/>
        </w:rPr>
      </w:pPr>
    </w:p>
    <w:p w14:paraId="4211E255" w14:textId="77777777" w:rsidR="00DD56DE" w:rsidRDefault="00DD56DE" w:rsidP="00DD56DE">
      <w:pPr>
        <w:rPr>
          <w:b/>
          <w:sz w:val="22"/>
          <w:szCs w:val="22"/>
        </w:rPr>
      </w:pPr>
    </w:p>
    <w:p w14:paraId="4324B404" w14:textId="77777777" w:rsidR="00DD56DE" w:rsidRDefault="00DD56DE" w:rsidP="00DD56DE">
      <w:pPr>
        <w:rPr>
          <w:b/>
          <w:sz w:val="22"/>
          <w:szCs w:val="22"/>
        </w:rPr>
      </w:pPr>
    </w:p>
    <w:p w14:paraId="721ACED3" w14:textId="77777777" w:rsidR="00DD56DE" w:rsidRPr="00324B93" w:rsidRDefault="00DD56DE" w:rsidP="00DD56DE">
      <w:pPr>
        <w:rPr>
          <w:b/>
          <w:sz w:val="22"/>
          <w:szCs w:val="22"/>
        </w:rPr>
      </w:pPr>
    </w:p>
    <w:p w14:paraId="5B5B74C0" w14:textId="097D5889" w:rsidR="00BE34C5" w:rsidRPr="00CF7890" w:rsidRDefault="00181137" w:rsidP="00DD56DE">
      <w:pPr>
        <w:rPr>
          <w:b/>
          <w:sz w:val="22"/>
          <w:szCs w:val="22"/>
        </w:rPr>
      </w:pPr>
      <w:r w:rsidRPr="00324B93">
        <w:rPr>
          <w:b/>
          <w:sz w:val="22"/>
          <w:szCs w:val="22"/>
        </w:rPr>
        <w:t>UNFINISHED BUSINESS</w:t>
      </w:r>
      <w:r w:rsidR="00B017C2" w:rsidRPr="00324B93">
        <w:rPr>
          <w:b/>
          <w:sz w:val="22"/>
          <w:szCs w:val="22"/>
        </w:rPr>
        <w:t>:</w:t>
      </w:r>
    </w:p>
    <w:p w14:paraId="182E4FA6" w14:textId="77777777" w:rsidR="002B6C6B" w:rsidRDefault="002B6C6B" w:rsidP="00B61D8C">
      <w:pPr>
        <w:ind w:right="72"/>
        <w:outlineLvl w:val="0"/>
        <w:rPr>
          <w:b/>
          <w:sz w:val="22"/>
          <w:szCs w:val="22"/>
        </w:rPr>
      </w:pPr>
    </w:p>
    <w:p w14:paraId="78D80C46" w14:textId="4D8EEA27" w:rsidR="00C5501C" w:rsidRPr="00CE653F" w:rsidRDefault="00836761" w:rsidP="00836761">
      <w:pPr>
        <w:ind w:right="72"/>
        <w:outlineLvl w:val="0"/>
        <w:rPr>
          <w:sz w:val="22"/>
          <w:szCs w:val="22"/>
        </w:rPr>
      </w:pPr>
      <w:r w:rsidRPr="007D64E7">
        <w:rPr>
          <w:b/>
          <w:sz w:val="22"/>
          <w:szCs w:val="22"/>
        </w:rPr>
        <w:t>ORDINANCE NO. 34-21</w:t>
      </w:r>
      <w:r w:rsidR="007D64E7">
        <w:rPr>
          <w:b/>
          <w:sz w:val="22"/>
          <w:szCs w:val="22"/>
        </w:rPr>
        <w:t xml:space="preserve">: </w:t>
      </w:r>
      <w:r w:rsidR="00CE653F" w:rsidRPr="00CE653F">
        <w:rPr>
          <w:sz w:val="22"/>
          <w:szCs w:val="22"/>
        </w:rPr>
        <w:t xml:space="preserve">This ordinance is for the compensation of City Council members for </w:t>
      </w:r>
      <w:r w:rsidR="00CE653F">
        <w:rPr>
          <w:sz w:val="22"/>
          <w:szCs w:val="22"/>
        </w:rPr>
        <w:t xml:space="preserve">the 2022-2023 term. </w:t>
      </w:r>
      <w:r w:rsidR="00B86BD5">
        <w:rPr>
          <w:sz w:val="22"/>
          <w:szCs w:val="22"/>
        </w:rPr>
        <w:t>This is a zero percent</w:t>
      </w:r>
      <w:r w:rsidR="00CE653F" w:rsidRPr="00CE653F">
        <w:rPr>
          <w:sz w:val="22"/>
          <w:szCs w:val="22"/>
        </w:rPr>
        <w:t xml:space="preserve"> incr</w:t>
      </w:r>
      <w:r w:rsidR="00CE653F">
        <w:rPr>
          <w:sz w:val="22"/>
          <w:szCs w:val="22"/>
        </w:rPr>
        <w:t>e</w:t>
      </w:r>
      <w:r w:rsidR="00CE653F" w:rsidRPr="00CE653F">
        <w:rPr>
          <w:sz w:val="22"/>
          <w:szCs w:val="22"/>
        </w:rPr>
        <w:t xml:space="preserve">ase and </w:t>
      </w:r>
      <w:r w:rsidR="00B86BD5">
        <w:rPr>
          <w:sz w:val="22"/>
          <w:szCs w:val="22"/>
        </w:rPr>
        <w:t xml:space="preserve">it </w:t>
      </w:r>
      <w:r w:rsidR="00CE653F">
        <w:rPr>
          <w:sz w:val="22"/>
          <w:szCs w:val="22"/>
        </w:rPr>
        <w:t xml:space="preserve">will keep the </w:t>
      </w:r>
      <w:r w:rsidR="00CE653F" w:rsidRPr="00CE653F">
        <w:rPr>
          <w:sz w:val="22"/>
          <w:szCs w:val="22"/>
        </w:rPr>
        <w:t>pay</w:t>
      </w:r>
      <w:r w:rsidR="00CE653F">
        <w:rPr>
          <w:sz w:val="22"/>
          <w:szCs w:val="22"/>
        </w:rPr>
        <w:t xml:space="preserve"> </w:t>
      </w:r>
      <w:r w:rsidR="00CE653F" w:rsidRPr="00CE653F">
        <w:rPr>
          <w:sz w:val="22"/>
          <w:szCs w:val="22"/>
        </w:rPr>
        <w:t>scal</w:t>
      </w:r>
      <w:r w:rsidR="00CE653F">
        <w:rPr>
          <w:sz w:val="22"/>
          <w:szCs w:val="22"/>
        </w:rPr>
        <w:t>e</w:t>
      </w:r>
      <w:r w:rsidR="00CE653F" w:rsidRPr="00CE653F">
        <w:rPr>
          <w:sz w:val="22"/>
          <w:szCs w:val="22"/>
        </w:rPr>
        <w:t xml:space="preserve"> at </w:t>
      </w:r>
      <w:r w:rsidR="00DD56DE">
        <w:rPr>
          <w:sz w:val="22"/>
          <w:szCs w:val="22"/>
        </w:rPr>
        <w:t>$13,500</w:t>
      </w:r>
      <w:r w:rsidR="00726FCD">
        <w:rPr>
          <w:sz w:val="22"/>
          <w:szCs w:val="22"/>
        </w:rPr>
        <w:t xml:space="preserve"> a year</w:t>
      </w:r>
      <w:r w:rsidR="00CE653F" w:rsidRPr="00CE653F">
        <w:rPr>
          <w:sz w:val="22"/>
          <w:szCs w:val="22"/>
        </w:rPr>
        <w:t>.</w:t>
      </w:r>
      <w:r w:rsidR="00CE653F">
        <w:rPr>
          <w:b/>
          <w:sz w:val="22"/>
          <w:szCs w:val="22"/>
        </w:rPr>
        <w:t xml:space="preserve"> </w:t>
      </w:r>
    </w:p>
    <w:p w14:paraId="6EFB2B84" w14:textId="77777777" w:rsidR="00836761" w:rsidRDefault="00836761" w:rsidP="00836761">
      <w:pPr>
        <w:ind w:right="72"/>
        <w:outlineLvl w:val="0"/>
        <w:rPr>
          <w:sz w:val="22"/>
          <w:szCs w:val="22"/>
        </w:rPr>
      </w:pPr>
    </w:p>
    <w:p w14:paraId="76DF2678" w14:textId="603C65DA" w:rsidR="00836761" w:rsidRPr="00B86BD5" w:rsidRDefault="00836761" w:rsidP="00836761">
      <w:pPr>
        <w:ind w:right="72"/>
        <w:outlineLvl w:val="0"/>
        <w:rPr>
          <w:sz w:val="22"/>
          <w:szCs w:val="22"/>
        </w:rPr>
      </w:pPr>
      <w:r w:rsidRPr="007D64E7">
        <w:rPr>
          <w:b/>
          <w:sz w:val="22"/>
          <w:szCs w:val="22"/>
        </w:rPr>
        <w:t>ORDINANCE NO. 35-21</w:t>
      </w:r>
      <w:r w:rsidR="007D64E7">
        <w:rPr>
          <w:b/>
          <w:sz w:val="22"/>
          <w:szCs w:val="22"/>
        </w:rPr>
        <w:t>:</w:t>
      </w:r>
      <w:r w:rsidR="00CE653F">
        <w:rPr>
          <w:b/>
          <w:sz w:val="22"/>
          <w:szCs w:val="22"/>
        </w:rPr>
        <w:t xml:space="preserve"> </w:t>
      </w:r>
      <w:r w:rsidR="00CE653F" w:rsidRPr="00B86BD5">
        <w:rPr>
          <w:sz w:val="22"/>
          <w:szCs w:val="22"/>
        </w:rPr>
        <w:t>This ordinance is for the compensation for the President of City Council for the 2022-2023 term.</w:t>
      </w:r>
      <w:r w:rsidR="00B86BD5">
        <w:rPr>
          <w:sz w:val="22"/>
          <w:szCs w:val="22"/>
        </w:rPr>
        <w:t xml:space="preserve">  This also is a z</w:t>
      </w:r>
      <w:r w:rsidR="00B7090E">
        <w:rPr>
          <w:sz w:val="22"/>
          <w:szCs w:val="22"/>
        </w:rPr>
        <w:t>ero percent</w:t>
      </w:r>
      <w:r w:rsidR="00B86BD5" w:rsidRPr="00B86BD5">
        <w:rPr>
          <w:sz w:val="22"/>
          <w:szCs w:val="22"/>
        </w:rPr>
        <w:t xml:space="preserve"> increase </w:t>
      </w:r>
      <w:r w:rsidR="00B86BD5">
        <w:rPr>
          <w:sz w:val="22"/>
          <w:szCs w:val="22"/>
        </w:rPr>
        <w:t xml:space="preserve">and will keep the pay scale at </w:t>
      </w:r>
      <w:r w:rsidR="00726FCD">
        <w:rPr>
          <w:sz w:val="22"/>
          <w:szCs w:val="22"/>
        </w:rPr>
        <w:t>$14,000 a year</w:t>
      </w:r>
      <w:r w:rsidR="00B86BD5">
        <w:rPr>
          <w:sz w:val="22"/>
          <w:szCs w:val="22"/>
        </w:rPr>
        <w:t xml:space="preserve">.  </w:t>
      </w:r>
    </w:p>
    <w:p w14:paraId="69D3CBAB" w14:textId="77777777" w:rsidR="00836761" w:rsidRDefault="00836761" w:rsidP="00836761">
      <w:pPr>
        <w:ind w:right="72"/>
        <w:outlineLvl w:val="0"/>
        <w:rPr>
          <w:sz w:val="22"/>
          <w:szCs w:val="22"/>
        </w:rPr>
      </w:pPr>
    </w:p>
    <w:p w14:paraId="192DF151" w14:textId="1BB6E1FA" w:rsidR="00836761" w:rsidRPr="00B86BD5" w:rsidRDefault="008F21A7" w:rsidP="00836761">
      <w:pPr>
        <w:ind w:right="72"/>
        <w:outlineLvl w:val="0"/>
        <w:rPr>
          <w:sz w:val="22"/>
          <w:szCs w:val="22"/>
        </w:rPr>
      </w:pPr>
      <w:r w:rsidRPr="007D64E7">
        <w:rPr>
          <w:b/>
          <w:sz w:val="22"/>
          <w:szCs w:val="22"/>
        </w:rPr>
        <w:t>ORDINANCE NO. 36-21</w:t>
      </w:r>
      <w:r w:rsidR="007D64E7">
        <w:rPr>
          <w:b/>
          <w:sz w:val="22"/>
          <w:szCs w:val="22"/>
        </w:rPr>
        <w:t>:</w:t>
      </w:r>
      <w:r w:rsidR="00B86BD5">
        <w:rPr>
          <w:b/>
          <w:sz w:val="22"/>
          <w:szCs w:val="22"/>
        </w:rPr>
        <w:t xml:space="preserve"> </w:t>
      </w:r>
      <w:r w:rsidR="00B86BD5" w:rsidRPr="00B86BD5">
        <w:rPr>
          <w:sz w:val="22"/>
          <w:szCs w:val="22"/>
        </w:rPr>
        <w:t>This ordinance is for the compe</w:t>
      </w:r>
      <w:r w:rsidR="00B7090E">
        <w:rPr>
          <w:sz w:val="22"/>
          <w:szCs w:val="22"/>
        </w:rPr>
        <w:t xml:space="preserve">nsation for the position of </w:t>
      </w:r>
      <w:r w:rsidR="00B86BD5" w:rsidRPr="00B86BD5">
        <w:rPr>
          <w:sz w:val="22"/>
          <w:szCs w:val="22"/>
        </w:rPr>
        <w:t xml:space="preserve">Mayor for the 2022-2023 term.  The compensation has been set at $114,000 and is a very slight increase over the directors.  </w:t>
      </w:r>
    </w:p>
    <w:p w14:paraId="41D0F34E" w14:textId="77777777" w:rsidR="008F21A7" w:rsidRDefault="008F21A7" w:rsidP="00836761">
      <w:pPr>
        <w:ind w:right="72"/>
        <w:outlineLvl w:val="0"/>
        <w:rPr>
          <w:sz w:val="22"/>
          <w:szCs w:val="22"/>
        </w:rPr>
      </w:pPr>
    </w:p>
    <w:p w14:paraId="255A3520" w14:textId="149C2C4F" w:rsidR="00B86BD5" w:rsidRDefault="008F21A7" w:rsidP="00726FCD">
      <w:pPr>
        <w:ind w:right="72"/>
        <w:outlineLvl w:val="0"/>
        <w:rPr>
          <w:sz w:val="22"/>
          <w:szCs w:val="22"/>
        </w:rPr>
      </w:pPr>
      <w:r w:rsidRPr="007D64E7">
        <w:rPr>
          <w:b/>
          <w:sz w:val="22"/>
          <w:szCs w:val="22"/>
        </w:rPr>
        <w:t>ORDINANCE NO. 37-21</w:t>
      </w:r>
      <w:r w:rsidR="007D64E7">
        <w:rPr>
          <w:b/>
          <w:sz w:val="22"/>
          <w:szCs w:val="22"/>
        </w:rPr>
        <w:t>:</w:t>
      </w:r>
      <w:r w:rsidR="00B86BD5">
        <w:rPr>
          <w:b/>
          <w:sz w:val="22"/>
          <w:szCs w:val="22"/>
        </w:rPr>
        <w:t xml:space="preserve"> </w:t>
      </w:r>
      <w:r w:rsidR="00B86BD5" w:rsidRPr="00B86BD5">
        <w:rPr>
          <w:sz w:val="22"/>
          <w:szCs w:val="22"/>
        </w:rPr>
        <w:t>This ordinance is for the compe</w:t>
      </w:r>
      <w:r w:rsidR="00B7090E">
        <w:rPr>
          <w:sz w:val="22"/>
          <w:szCs w:val="22"/>
        </w:rPr>
        <w:t xml:space="preserve">nsation for the position of </w:t>
      </w:r>
      <w:r w:rsidR="00B86BD5" w:rsidRPr="00B86BD5">
        <w:rPr>
          <w:sz w:val="22"/>
          <w:szCs w:val="22"/>
        </w:rPr>
        <w:t>Law Director for the 2022-2023 term.  It is currently at $59</w:t>
      </w:r>
      <w:r w:rsidR="00FA6C21">
        <w:rPr>
          <w:sz w:val="22"/>
          <w:szCs w:val="22"/>
        </w:rPr>
        <w:t xml:space="preserve">,500 and this would increase the salary </w:t>
      </w:r>
      <w:r w:rsidR="00B86BD5" w:rsidRPr="00B86BD5">
        <w:rPr>
          <w:sz w:val="22"/>
          <w:szCs w:val="22"/>
        </w:rPr>
        <w:t xml:space="preserve">to $62,000. </w:t>
      </w:r>
      <w:r w:rsidR="00726FCD">
        <w:rPr>
          <w:sz w:val="22"/>
          <w:szCs w:val="22"/>
        </w:rPr>
        <w:t>Resident</w:t>
      </w:r>
      <w:r w:rsidR="00B86BD5" w:rsidRPr="00B86BD5">
        <w:rPr>
          <w:sz w:val="22"/>
          <w:szCs w:val="22"/>
        </w:rPr>
        <w:t xml:space="preserve"> Bemer </w:t>
      </w:r>
      <w:r w:rsidR="00726FCD">
        <w:rPr>
          <w:sz w:val="22"/>
          <w:szCs w:val="22"/>
        </w:rPr>
        <w:t xml:space="preserve">presented information to Council this evening. Mr. Moran said there </w:t>
      </w:r>
      <w:r w:rsidR="00CD71D7">
        <w:rPr>
          <w:sz w:val="22"/>
          <w:szCs w:val="22"/>
        </w:rPr>
        <w:t>might</w:t>
      </w:r>
      <w:r w:rsidR="005D3A48">
        <w:rPr>
          <w:sz w:val="22"/>
          <w:szCs w:val="22"/>
        </w:rPr>
        <w:t xml:space="preserve"> </w:t>
      </w:r>
      <w:r w:rsidR="00726FCD">
        <w:rPr>
          <w:sz w:val="22"/>
          <w:szCs w:val="22"/>
        </w:rPr>
        <w:t>be a possible increase on the first year or the second year and/or health benefits.</w:t>
      </w:r>
    </w:p>
    <w:p w14:paraId="39F7E676" w14:textId="77777777" w:rsidR="00726FCD" w:rsidRDefault="00726FCD" w:rsidP="00726FCD">
      <w:pPr>
        <w:ind w:right="72"/>
        <w:outlineLvl w:val="0"/>
        <w:rPr>
          <w:sz w:val="22"/>
          <w:szCs w:val="22"/>
        </w:rPr>
      </w:pPr>
    </w:p>
    <w:p w14:paraId="1CD5F27A" w14:textId="4A82C102" w:rsidR="00726FCD" w:rsidRDefault="00726FCD" w:rsidP="00726FCD">
      <w:pPr>
        <w:pStyle w:val="ListParagraph"/>
        <w:numPr>
          <w:ilvl w:val="0"/>
          <w:numId w:val="17"/>
        </w:numPr>
        <w:ind w:right="72"/>
        <w:outlineLvl w:val="0"/>
        <w:rPr>
          <w:sz w:val="22"/>
          <w:szCs w:val="22"/>
        </w:rPr>
      </w:pPr>
      <w:r>
        <w:rPr>
          <w:sz w:val="22"/>
          <w:szCs w:val="22"/>
        </w:rPr>
        <w:t xml:space="preserve">Mr. Klym commented on this at last week’s meeting.  The position of Law Director is different </w:t>
      </w:r>
      <w:r w:rsidR="00095BB9">
        <w:rPr>
          <w:sz w:val="22"/>
          <w:szCs w:val="22"/>
        </w:rPr>
        <w:t>from</w:t>
      </w:r>
      <w:r>
        <w:rPr>
          <w:sz w:val="22"/>
          <w:szCs w:val="22"/>
        </w:rPr>
        <w:t xml:space="preserve"> 15 or 20 ye</w:t>
      </w:r>
      <w:r w:rsidR="005D3A48">
        <w:rPr>
          <w:sz w:val="22"/>
          <w:szCs w:val="22"/>
        </w:rPr>
        <w:t xml:space="preserve">ars ago.  There are many </w:t>
      </w:r>
      <w:r>
        <w:rPr>
          <w:sz w:val="22"/>
          <w:szCs w:val="22"/>
        </w:rPr>
        <w:t xml:space="preserve">different hats to wear in this position.  If the salary is not </w:t>
      </w:r>
      <w:r w:rsidR="00095BB9">
        <w:rPr>
          <w:sz w:val="22"/>
          <w:szCs w:val="22"/>
        </w:rPr>
        <w:t>increased,</w:t>
      </w:r>
      <w:r>
        <w:rPr>
          <w:sz w:val="22"/>
          <w:szCs w:val="22"/>
        </w:rPr>
        <w:t xml:space="preserve"> the same quality of an individual may not step up for this position.  Mr. Klym thinks Council needs to consider a rate that keeps up wi</w:t>
      </w:r>
      <w:r w:rsidR="002F1040">
        <w:rPr>
          <w:sz w:val="22"/>
          <w:szCs w:val="22"/>
        </w:rPr>
        <w:t>th the times and other communities</w:t>
      </w:r>
      <w:r>
        <w:rPr>
          <w:sz w:val="22"/>
          <w:szCs w:val="22"/>
        </w:rPr>
        <w:t>.  Mr. Klym thinks $65-68,000 plus benefits.  If benefits are not included, the salary should be $75–80,000.  Mr. Klym would be in support of an amendment for this ordinance in order to increase this salary.  There is also a filing deadline Council needs to meet.  Mr. Klym does not agree with the escalating clause.</w:t>
      </w:r>
    </w:p>
    <w:p w14:paraId="29C32DC8" w14:textId="77777777" w:rsidR="002F1040" w:rsidRDefault="002F1040" w:rsidP="002F1040">
      <w:pPr>
        <w:pStyle w:val="ListParagraph"/>
        <w:ind w:right="72"/>
        <w:outlineLvl w:val="0"/>
        <w:rPr>
          <w:sz w:val="22"/>
          <w:szCs w:val="22"/>
        </w:rPr>
      </w:pPr>
    </w:p>
    <w:p w14:paraId="089DEDC4" w14:textId="19709DCE" w:rsidR="002F1040" w:rsidRPr="002F1040" w:rsidRDefault="002F1040" w:rsidP="002F1040">
      <w:pPr>
        <w:pStyle w:val="ListParagraph"/>
        <w:numPr>
          <w:ilvl w:val="0"/>
          <w:numId w:val="17"/>
        </w:numPr>
        <w:ind w:right="72"/>
        <w:outlineLvl w:val="0"/>
        <w:rPr>
          <w:sz w:val="22"/>
          <w:szCs w:val="22"/>
        </w:rPr>
      </w:pPr>
      <w:r>
        <w:rPr>
          <w:sz w:val="22"/>
          <w:szCs w:val="22"/>
        </w:rPr>
        <w:t>Mr. Furry agrees that the salary needs to be increased.  He does not believe benefits should be provided for part time positions.  Mr. Furry said maybe an increase of $10,000.</w:t>
      </w:r>
    </w:p>
    <w:p w14:paraId="16FB14D8" w14:textId="77777777" w:rsidR="002F1040" w:rsidRPr="002F1040" w:rsidRDefault="002F1040" w:rsidP="002F1040">
      <w:pPr>
        <w:ind w:right="72"/>
        <w:outlineLvl w:val="0"/>
        <w:rPr>
          <w:sz w:val="22"/>
          <w:szCs w:val="22"/>
        </w:rPr>
      </w:pPr>
    </w:p>
    <w:p w14:paraId="3FC02CB2" w14:textId="767F173F" w:rsidR="002F1040" w:rsidRDefault="002F1040" w:rsidP="00726FCD">
      <w:pPr>
        <w:pStyle w:val="ListParagraph"/>
        <w:numPr>
          <w:ilvl w:val="0"/>
          <w:numId w:val="17"/>
        </w:numPr>
        <w:ind w:right="72"/>
        <w:outlineLvl w:val="0"/>
        <w:rPr>
          <w:sz w:val="22"/>
          <w:szCs w:val="22"/>
        </w:rPr>
      </w:pPr>
      <w:r>
        <w:rPr>
          <w:sz w:val="22"/>
          <w:szCs w:val="22"/>
        </w:rPr>
        <w:t>Mr. Shepherd said there is a bump in the ordinance, but not much of one.  This is a part time position so he is not in favor of health i</w:t>
      </w:r>
      <w:r w:rsidR="005D3A48">
        <w:rPr>
          <w:sz w:val="22"/>
          <w:szCs w:val="22"/>
        </w:rPr>
        <w:t>nsurance.  He is not sure of what</w:t>
      </w:r>
      <w:r>
        <w:rPr>
          <w:sz w:val="22"/>
          <w:szCs w:val="22"/>
        </w:rPr>
        <w:t xml:space="preserve"> amount</w:t>
      </w:r>
      <w:r w:rsidR="005D3A48">
        <w:rPr>
          <w:sz w:val="22"/>
          <w:szCs w:val="22"/>
        </w:rPr>
        <w:t xml:space="preserve"> the increase should be</w:t>
      </w:r>
      <w:r>
        <w:rPr>
          <w:sz w:val="22"/>
          <w:szCs w:val="22"/>
        </w:rPr>
        <w:t>.  Mr.</w:t>
      </w:r>
      <w:r w:rsidR="005D3A48">
        <w:rPr>
          <w:sz w:val="22"/>
          <w:szCs w:val="22"/>
        </w:rPr>
        <w:t xml:space="preserve"> Bemer stated that all the West</w:t>
      </w:r>
      <w:r>
        <w:rPr>
          <w:sz w:val="22"/>
          <w:szCs w:val="22"/>
        </w:rPr>
        <w:t xml:space="preserve">Shore suburbs offer health insurance.  Mr. Shepherd feels the salary could be increased every year.  </w:t>
      </w:r>
    </w:p>
    <w:p w14:paraId="320D41DE" w14:textId="77777777" w:rsidR="002F1040" w:rsidRPr="002F1040" w:rsidRDefault="002F1040" w:rsidP="002F1040">
      <w:pPr>
        <w:ind w:right="72"/>
        <w:outlineLvl w:val="0"/>
        <w:rPr>
          <w:sz w:val="22"/>
          <w:szCs w:val="22"/>
        </w:rPr>
      </w:pPr>
    </w:p>
    <w:p w14:paraId="33C89BC9" w14:textId="2DDFC795" w:rsidR="002F1040" w:rsidRDefault="002F1040" w:rsidP="00726FCD">
      <w:pPr>
        <w:pStyle w:val="ListParagraph"/>
        <w:numPr>
          <w:ilvl w:val="0"/>
          <w:numId w:val="17"/>
        </w:numPr>
        <w:ind w:right="72"/>
        <w:outlineLvl w:val="0"/>
        <w:rPr>
          <w:sz w:val="22"/>
          <w:szCs w:val="22"/>
        </w:rPr>
      </w:pPr>
      <w:r>
        <w:rPr>
          <w:sz w:val="22"/>
          <w:szCs w:val="22"/>
        </w:rPr>
        <w:t xml:space="preserve">Mr. Klym and Mr. O’Donnell said that because it is an elected position, it has to be in an ordinance every two years.  </w:t>
      </w:r>
    </w:p>
    <w:p w14:paraId="7CF860C3" w14:textId="77777777" w:rsidR="002F1040" w:rsidRPr="002F1040" w:rsidRDefault="002F1040" w:rsidP="002F1040">
      <w:pPr>
        <w:ind w:right="72"/>
        <w:outlineLvl w:val="0"/>
        <w:rPr>
          <w:sz w:val="22"/>
          <w:szCs w:val="22"/>
        </w:rPr>
      </w:pPr>
    </w:p>
    <w:p w14:paraId="44092511" w14:textId="0F45B67F" w:rsidR="002F1040" w:rsidRDefault="002F1040" w:rsidP="00726FCD">
      <w:pPr>
        <w:pStyle w:val="ListParagraph"/>
        <w:numPr>
          <w:ilvl w:val="0"/>
          <w:numId w:val="17"/>
        </w:numPr>
        <w:ind w:right="72"/>
        <w:outlineLvl w:val="0"/>
        <w:rPr>
          <w:sz w:val="22"/>
          <w:szCs w:val="22"/>
        </w:rPr>
      </w:pPr>
      <w:r>
        <w:rPr>
          <w:sz w:val="22"/>
          <w:szCs w:val="22"/>
        </w:rPr>
        <w:t xml:space="preserve">Mr. Moran said that maybe in the second year of the term there could be an additional bump in the salary as increases through negotiations come through.  </w:t>
      </w:r>
    </w:p>
    <w:p w14:paraId="0076E801" w14:textId="77777777" w:rsidR="002F1040" w:rsidRPr="002F1040" w:rsidRDefault="002F1040" w:rsidP="002F1040">
      <w:pPr>
        <w:ind w:right="72"/>
        <w:outlineLvl w:val="0"/>
        <w:rPr>
          <w:sz w:val="22"/>
          <w:szCs w:val="22"/>
        </w:rPr>
      </w:pPr>
    </w:p>
    <w:p w14:paraId="76AABDF1" w14:textId="2D2E775F" w:rsidR="002F1040" w:rsidRDefault="002F1040" w:rsidP="00726FCD">
      <w:pPr>
        <w:pStyle w:val="ListParagraph"/>
        <w:numPr>
          <w:ilvl w:val="0"/>
          <w:numId w:val="17"/>
        </w:numPr>
        <w:ind w:right="72"/>
        <w:outlineLvl w:val="0"/>
        <w:rPr>
          <w:sz w:val="22"/>
          <w:szCs w:val="22"/>
        </w:rPr>
      </w:pPr>
      <w:r>
        <w:rPr>
          <w:sz w:val="22"/>
          <w:szCs w:val="22"/>
        </w:rPr>
        <w:t>The Mayor added that Councilman Klym discussed the escalator.  The Mayor does not think it is the right thing to do because the Mayor and the Law Director negotiates the Colle</w:t>
      </w:r>
      <w:r w:rsidR="005D3A48">
        <w:rPr>
          <w:sz w:val="22"/>
          <w:szCs w:val="22"/>
        </w:rPr>
        <w:t>ctive Bargaining A</w:t>
      </w:r>
      <w:r>
        <w:rPr>
          <w:sz w:val="22"/>
          <w:szCs w:val="22"/>
        </w:rPr>
        <w:t>greements.  These become a part of the compensation structure for Directors and Administrations.  The Mayor would not feel comfortable with this.</w:t>
      </w:r>
    </w:p>
    <w:p w14:paraId="6844818E" w14:textId="77777777" w:rsidR="002F1040" w:rsidRPr="002F1040" w:rsidRDefault="002F1040" w:rsidP="002F1040">
      <w:pPr>
        <w:ind w:right="72"/>
        <w:outlineLvl w:val="0"/>
        <w:rPr>
          <w:sz w:val="22"/>
          <w:szCs w:val="22"/>
        </w:rPr>
      </w:pPr>
    </w:p>
    <w:p w14:paraId="537B91B7" w14:textId="4D7FED6C" w:rsidR="002F1040" w:rsidRDefault="002F1040" w:rsidP="00726FCD">
      <w:pPr>
        <w:pStyle w:val="ListParagraph"/>
        <w:numPr>
          <w:ilvl w:val="0"/>
          <w:numId w:val="17"/>
        </w:numPr>
        <w:ind w:right="72"/>
        <w:outlineLvl w:val="0"/>
        <w:rPr>
          <w:sz w:val="22"/>
          <w:szCs w:val="22"/>
        </w:rPr>
      </w:pPr>
      <w:r>
        <w:rPr>
          <w:sz w:val="22"/>
          <w:szCs w:val="22"/>
        </w:rPr>
        <w:t xml:space="preserve">Mrs. Morris agrees that the salary should be increased </w:t>
      </w:r>
      <w:r w:rsidR="002D7AE2">
        <w:rPr>
          <w:sz w:val="22"/>
          <w:szCs w:val="22"/>
        </w:rPr>
        <w:t>and if benefits are added, the increase should not be as high.</w:t>
      </w:r>
    </w:p>
    <w:p w14:paraId="3FC42E4A" w14:textId="77777777" w:rsidR="002D7AE2" w:rsidRPr="002D7AE2" w:rsidRDefault="002D7AE2" w:rsidP="002D7AE2">
      <w:pPr>
        <w:ind w:right="72"/>
        <w:outlineLvl w:val="0"/>
        <w:rPr>
          <w:sz w:val="22"/>
          <w:szCs w:val="22"/>
        </w:rPr>
      </w:pPr>
    </w:p>
    <w:p w14:paraId="018E5C84" w14:textId="45A030DA" w:rsidR="002D7AE2" w:rsidRDefault="002D7AE2" w:rsidP="00726FCD">
      <w:pPr>
        <w:pStyle w:val="ListParagraph"/>
        <w:numPr>
          <w:ilvl w:val="0"/>
          <w:numId w:val="17"/>
        </w:numPr>
        <w:ind w:right="72"/>
        <w:outlineLvl w:val="0"/>
        <w:rPr>
          <w:sz w:val="22"/>
          <w:szCs w:val="22"/>
        </w:rPr>
      </w:pPr>
      <w:r>
        <w:rPr>
          <w:sz w:val="22"/>
          <w:szCs w:val="22"/>
        </w:rPr>
        <w:t>The Mayor explained what Resid</w:t>
      </w:r>
      <w:r w:rsidR="005D3A48">
        <w:rPr>
          <w:sz w:val="22"/>
          <w:szCs w:val="22"/>
        </w:rPr>
        <w:t>ent Bemer stated about the position of Mayor</w:t>
      </w:r>
      <w:r>
        <w:rPr>
          <w:sz w:val="22"/>
          <w:szCs w:val="22"/>
        </w:rPr>
        <w:t>.  He is correct in noting that the Mayor is not a full time city employee, but is a fu</w:t>
      </w:r>
      <w:r w:rsidR="005D3A48">
        <w:rPr>
          <w:sz w:val="22"/>
          <w:szCs w:val="22"/>
        </w:rPr>
        <w:t>ll time public official and the position does</w:t>
      </w:r>
      <w:r>
        <w:rPr>
          <w:sz w:val="22"/>
          <w:szCs w:val="22"/>
        </w:rPr>
        <w:t xml:space="preserve"> not receive th</w:t>
      </w:r>
      <w:r w:rsidR="005D3A48">
        <w:rPr>
          <w:sz w:val="22"/>
          <w:szCs w:val="22"/>
        </w:rPr>
        <w:t>e same benefits as an employee, ex</w:t>
      </w:r>
      <w:r>
        <w:rPr>
          <w:sz w:val="22"/>
          <w:szCs w:val="22"/>
        </w:rPr>
        <w:t>cept for health care.</w:t>
      </w:r>
    </w:p>
    <w:p w14:paraId="0A46C487" w14:textId="77777777" w:rsidR="002D7AE2" w:rsidRPr="002D7AE2" w:rsidRDefault="002D7AE2" w:rsidP="002D7AE2">
      <w:pPr>
        <w:ind w:right="72"/>
        <w:outlineLvl w:val="0"/>
        <w:rPr>
          <w:sz w:val="22"/>
          <w:szCs w:val="22"/>
        </w:rPr>
      </w:pPr>
    </w:p>
    <w:p w14:paraId="650CDFF0" w14:textId="426DA51A" w:rsidR="00726FCD" w:rsidRDefault="005D3A48" w:rsidP="002D7AE2">
      <w:pPr>
        <w:pStyle w:val="ListParagraph"/>
        <w:numPr>
          <w:ilvl w:val="0"/>
          <w:numId w:val="17"/>
        </w:numPr>
        <w:ind w:right="72"/>
        <w:outlineLvl w:val="0"/>
        <w:rPr>
          <w:sz w:val="22"/>
          <w:szCs w:val="22"/>
        </w:rPr>
      </w:pPr>
      <w:r>
        <w:rPr>
          <w:sz w:val="22"/>
          <w:szCs w:val="22"/>
        </w:rPr>
        <w:lastRenderedPageBreak/>
        <w:t>Mr. Bemer said his</w:t>
      </w:r>
      <w:r w:rsidR="002D7AE2">
        <w:rPr>
          <w:sz w:val="22"/>
          <w:szCs w:val="22"/>
        </w:rPr>
        <w:t xml:space="preserve"> point is</w:t>
      </w:r>
      <w:r>
        <w:rPr>
          <w:sz w:val="22"/>
          <w:szCs w:val="22"/>
        </w:rPr>
        <w:t xml:space="preserve"> that</w:t>
      </w:r>
      <w:r w:rsidR="002D7AE2">
        <w:rPr>
          <w:sz w:val="22"/>
          <w:szCs w:val="22"/>
        </w:rPr>
        <w:t xml:space="preserve"> the ordinance is defect</w:t>
      </w:r>
      <w:r>
        <w:rPr>
          <w:sz w:val="22"/>
          <w:szCs w:val="22"/>
        </w:rPr>
        <w:t>ive.  Whatever benefits</w:t>
      </w:r>
      <w:r w:rsidR="002D7AE2">
        <w:rPr>
          <w:sz w:val="22"/>
          <w:szCs w:val="22"/>
        </w:rPr>
        <w:t xml:space="preserve"> a public official </w:t>
      </w:r>
      <w:r>
        <w:rPr>
          <w:sz w:val="22"/>
          <w:szCs w:val="22"/>
        </w:rPr>
        <w:t xml:space="preserve">receives, </w:t>
      </w:r>
      <w:r w:rsidR="002D7AE2">
        <w:rPr>
          <w:sz w:val="22"/>
          <w:szCs w:val="22"/>
        </w:rPr>
        <w:t xml:space="preserve">has to be in the ordinance. </w:t>
      </w:r>
    </w:p>
    <w:p w14:paraId="33642973" w14:textId="77777777" w:rsidR="002D7AE2" w:rsidRPr="002D7AE2" w:rsidRDefault="002D7AE2" w:rsidP="002D7AE2">
      <w:pPr>
        <w:ind w:right="72"/>
        <w:outlineLvl w:val="0"/>
        <w:rPr>
          <w:sz w:val="22"/>
          <w:szCs w:val="22"/>
        </w:rPr>
      </w:pPr>
    </w:p>
    <w:p w14:paraId="4E2D1AA6" w14:textId="7BC573AB" w:rsidR="002D7AE2" w:rsidRDefault="002D7AE2" w:rsidP="002D7AE2">
      <w:pPr>
        <w:pStyle w:val="ListParagraph"/>
        <w:numPr>
          <w:ilvl w:val="0"/>
          <w:numId w:val="17"/>
        </w:numPr>
        <w:ind w:right="72"/>
        <w:outlineLvl w:val="0"/>
        <w:rPr>
          <w:sz w:val="22"/>
          <w:szCs w:val="22"/>
        </w:rPr>
      </w:pPr>
      <w:r>
        <w:rPr>
          <w:sz w:val="22"/>
          <w:szCs w:val="22"/>
        </w:rPr>
        <w:t>Mr. Moran said this needs to be presented by the third read</w:t>
      </w:r>
      <w:r w:rsidR="00CD71D7">
        <w:rPr>
          <w:sz w:val="22"/>
          <w:szCs w:val="22"/>
        </w:rPr>
        <w:t xml:space="preserve"> next week.  Mr. Klym said </w:t>
      </w:r>
      <w:r>
        <w:rPr>
          <w:sz w:val="22"/>
          <w:szCs w:val="22"/>
        </w:rPr>
        <w:t xml:space="preserve">he would </w:t>
      </w:r>
      <w:r w:rsidR="00CD71D7">
        <w:rPr>
          <w:sz w:val="22"/>
          <w:szCs w:val="22"/>
        </w:rPr>
        <w:t>support</w:t>
      </w:r>
      <w:r>
        <w:rPr>
          <w:sz w:val="22"/>
          <w:szCs w:val="22"/>
        </w:rPr>
        <w:t xml:space="preserve"> an amendment </w:t>
      </w:r>
      <w:r w:rsidR="00095BB9">
        <w:rPr>
          <w:sz w:val="22"/>
          <w:szCs w:val="22"/>
        </w:rPr>
        <w:t>for</w:t>
      </w:r>
      <w:r>
        <w:rPr>
          <w:sz w:val="22"/>
          <w:szCs w:val="22"/>
        </w:rPr>
        <w:t xml:space="preserve"> $75,000 for the Law Director’s salary.  </w:t>
      </w:r>
    </w:p>
    <w:p w14:paraId="0A6F5C39" w14:textId="77777777" w:rsidR="002D7AE2" w:rsidRPr="002D7AE2" w:rsidRDefault="002D7AE2" w:rsidP="002D7AE2">
      <w:pPr>
        <w:ind w:right="72"/>
        <w:outlineLvl w:val="0"/>
        <w:rPr>
          <w:sz w:val="22"/>
          <w:szCs w:val="22"/>
        </w:rPr>
      </w:pPr>
    </w:p>
    <w:p w14:paraId="47FEDF61" w14:textId="025B0ABD" w:rsidR="002D7AE2" w:rsidRDefault="002D7AE2" w:rsidP="002D7AE2">
      <w:pPr>
        <w:pStyle w:val="ListParagraph"/>
        <w:numPr>
          <w:ilvl w:val="0"/>
          <w:numId w:val="17"/>
        </w:numPr>
        <w:ind w:right="72"/>
        <w:outlineLvl w:val="0"/>
        <w:rPr>
          <w:sz w:val="22"/>
          <w:szCs w:val="22"/>
        </w:rPr>
      </w:pPr>
      <w:r>
        <w:rPr>
          <w:sz w:val="22"/>
          <w:szCs w:val="22"/>
        </w:rPr>
        <w:t>Mr. Moran said that being stewards of the city’s finances, he thinks that amount is higher than it should be.</w:t>
      </w:r>
    </w:p>
    <w:p w14:paraId="78409C30" w14:textId="77777777" w:rsidR="002D7AE2" w:rsidRPr="002D7AE2" w:rsidRDefault="002D7AE2" w:rsidP="002D7AE2">
      <w:pPr>
        <w:ind w:right="72"/>
        <w:outlineLvl w:val="0"/>
        <w:rPr>
          <w:sz w:val="22"/>
          <w:szCs w:val="22"/>
        </w:rPr>
      </w:pPr>
    </w:p>
    <w:p w14:paraId="5C24D534" w14:textId="79B79686" w:rsidR="002D7AE2" w:rsidRDefault="002D7AE2" w:rsidP="002D7AE2">
      <w:pPr>
        <w:pStyle w:val="ListParagraph"/>
        <w:numPr>
          <w:ilvl w:val="0"/>
          <w:numId w:val="17"/>
        </w:numPr>
        <w:ind w:right="72"/>
        <w:outlineLvl w:val="0"/>
        <w:rPr>
          <w:sz w:val="22"/>
          <w:szCs w:val="22"/>
        </w:rPr>
      </w:pPr>
      <w:r>
        <w:rPr>
          <w:sz w:val="22"/>
          <w:szCs w:val="22"/>
        </w:rPr>
        <w:t xml:space="preserve">The Mayor said that no part time employee receives benefits.  The city would need to look at the premium cost that is set by Medical Mutual, and a part time employee would have to pay more or a larger share of these benefits.  </w:t>
      </w:r>
    </w:p>
    <w:p w14:paraId="6A95F0FD" w14:textId="77777777" w:rsidR="001664A2" w:rsidRPr="001664A2" w:rsidRDefault="001664A2" w:rsidP="001664A2">
      <w:pPr>
        <w:ind w:right="72"/>
        <w:outlineLvl w:val="0"/>
        <w:rPr>
          <w:sz w:val="22"/>
          <w:szCs w:val="22"/>
        </w:rPr>
      </w:pPr>
    </w:p>
    <w:p w14:paraId="675CB4EE" w14:textId="574A7B2C" w:rsidR="001664A2" w:rsidRDefault="001664A2" w:rsidP="002D7AE2">
      <w:pPr>
        <w:pStyle w:val="ListParagraph"/>
        <w:numPr>
          <w:ilvl w:val="0"/>
          <w:numId w:val="17"/>
        </w:numPr>
        <w:ind w:right="72"/>
        <w:outlineLvl w:val="0"/>
        <w:rPr>
          <w:sz w:val="22"/>
          <w:szCs w:val="22"/>
        </w:rPr>
      </w:pPr>
      <w:r>
        <w:rPr>
          <w:sz w:val="22"/>
          <w:szCs w:val="22"/>
        </w:rPr>
        <w:t>Director Thomas added that the co</w:t>
      </w:r>
      <w:r w:rsidR="00CD71D7">
        <w:rPr>
          <w:sz w:val="22"/>
          <w:szCs w:val="22"/>
        </w:rPr>
        <w:t xml:space="preserve">ntract with Medical Mutual </w:t>
      </w:r>
      <w:r>
        <w:rPr>
          <w:sz w:val="22"/>
          <w:szCs w:val="22"/>
        </w:rPr>
        <w:t xml:space="preserve">in fact says the coverage is for full time employees only.  </w:t>
      </w:r>
    </w:p>
    <w:p w14:paraId="122FF567" w14:textId="77777777" w:rsidR="001664A2" w:rsidRPr="001664A2" w:rsidRDefault="001664A2" w:rsidP="001664A2">
      <w:pPr>
        <w:ind w:right="72"/>
        <w:outlineLvl w:val="0"/>
        <w:rPr>
          <w:sz w:val="22"/>
          <w:szCs w:val="22"/>
        </w:rPr>
      </w:pPr>
    </w:p>
    <w:p w14:paraId="329D59AF" w14:textId="0C22259C" w:rsidR="001664A2" w:rsidRDefault="001664A2" w:rsidP="002D7AE2">
      <w:pPr>
        <w:pStyle w:val="ListParagraph"/>
        <w:numPr>
          <w:ilvl w:val="0"/>
          <w:numId w:val="17"/>
        </w:numPr>
        <w:ind w:right="72"/>
        <w:outlineLvl w:val="0"/>
        <w:rPr>
          <w:sz w:val="22"/>
          <w:szCs w:val="22"/>
        </w:rPr>
      </w:pPr>
      <w:r>
        <w:rPr>
          <w:sz w:val="22"/>
          <w:szCs w:val="22"/>
        </w:rPr>
        <w:t xml:space="preserve">Mr. Hunt said that regardless of what compensation number Council comes up with, he wants it to be for the 2-year term.  </w:t>
      </w:r>
    </w:p>
    <w:p w14:paraId="4BABCFEE" w14:textId="77777777" w:rsidR="001664A2" w:rsidRPr="001664A2" w:rsidRDefault="001664A2" w:rsidP="001664A2">
      <w:pPr>
        <w:ind w:right="72"/>
        <w:outlineLvl w:val="0"/>
        <w:rPr>
          <w:sz w:val="22"/>
          <w:szCs w:val="22"/>
        </w:rPr>
      </w:pPr>
    </w:p>
    <w:p w14:paraId="2E419BF8" w14:textId="4104A728" w:rsidR="001664A2" w:rsidRPr="002D7AE2" w:rsidRDefault="001664A2" w:rsidP="002D7AE2">
      <w:pPr>
        <w:pStyle w:val="ListParagraph"/>
        <w:numPr>
          <w:ilvl w:val="0"/>
          <w:numId w:val="17"/>
        </w:numPr>
        <w:ind w:right="72"/>
        <w:outlineLvl w:val="0"/>
        <w:rPr>
          <w:sz w:val="22"/>
          <w:szCs w:val="22"/>
        </w:rPr>
      </w:pPr>
      <w:r>
        <w:rPr>
          <w:sz w:val="22"/>
          <w:szCs w:val="22"/>
        </w:rPr>
        <w:t>Mr. Moran asked Council to share their thoughts so this ordinance can be adjusted prior to passage.</w:t>
      </w:r>
    </w:p>
    <w:p w14:paraId="067A3F91" w14:textId="77777777" w:rsidR="00637D1D" w:rsidRPr="00637D1D" w:rsidRDefault="00637D1D" w:rsidP="00637D1D">
      <w:pPr>
        <w:pStyle w:val="ListParagraph"/>
        <w:rPr>
          <w:sz w:val="22"/>
          <w:szCs w:val="22"/>
        </w:rPr>
      </w:pPr>
    </w:p>
    <w:p w14:paraId="0B3BDA1C" w14:textId="2ECB8984" w:rsidR="00637D1D" w:rsidRPr="001664A2" w:rsidRDefault="00637D1D" w:rsidP="00637D1D">
      <w:pPr>
        <w:ind w:right="72"/>
        <w:outlineLvl w:val="0"/>
        <w:rPr>
          <w:sz w:val="22"/>
          <w:szCs w:val="22"/>
        </w:rPr>
      </w:pPr>
      <w:r w:rsidRPr="002F1040">
        <w:rPr>
          <w:b/>
          <w:sz w:val="22"/>
          <w:szCs w:val="22"/>
        </w:rPr>
        <w:t>RESOLUTION NO. 38-21:</w:t>
      </w:r>
      <w:r w:rsidR="001664A2">
        <w:rPr>
          <w:b/>
          <w:sz w:val="22"/>
          <w:szCs w:val="22"/>
        </w:rPr>
        <w:t xml:space="preserve"> </w:t>
      </w:r>
      <w:r w:rsidR="001664A2">
        <w:rPr>
          <w:sz w:val="22"/>
          <w:szCs w:val="22"/>
        </w:rPr>
        <w:t>This establishe</w:t>
      </w:r>
      <w:r w:rsidR="00CD71D7">
        <w:rPr>
          <w:sz w:val="22"/>
          <w:szCs w:val="22"/>
        </w:rPr>
        <w:t>s August for the recess month for</w:t>
      </w:r>
      <w:r w:rsidR="001664A2">
        <w:rPr>
          <w:sz w:val="22"/>
          <w:szCs w:val="22"/>
        </w:rPr>
        <w:t xml:space="preserve"> City Council Meetings.  There would be no active meetings during the month of August.  </w:t>
      </w:r>
    </w:p>
    <w:p w14:paraId="642CE97E" w14:textId="75030FB4" w:rsidR="00637D1D" w:rsidRDefault="00637D1D" w:rsidP="00637D1D">
      <w:pPr>
        <w:ind w:right="72"/>
        <w:outlineLvl w:val="0"/>
        <w:rPr>
          <w:sz w:val="22"/>
          <w:szCs w:val="22"/>
        </w:rPr>
      </w:pPr>
    </w:p>
    <w:p w14:paraId="22C0BB3B" w14:textId="508DDA6E" w:rsidR="00D61536" w:rsidRPr="00F97AC9" w:rsidRDefault="00637D1D" w:rsidP="00D61536">
      <w:pPr>
        <w:tabs>
          <w:tab w:val="left" w:pos="-1080"/>
          <w:tab w:val="left" w:pos="-720"/>
          <w:tab w:val="left" w:pos="-180"/>
        </w:tabs>
        <w:rPr>
          <w:sz w:val="22"/>
          <w:szCs w:val="22"/>
        </w:rPr>
      </w:pPr>
      <w:r w:rsidRPr="002F1040">
        <w:rPr>
          <w:b/>
          <w:sz w:val="22"/>
          <w:szCs w:val="22"/>
        </w:rPr>
        <w:t>ORDINANCE NO. 39-21:</w:t>
      </w:r>
      <w:r w:rsidR="00D61536">
        <w:rPr>
          <w:sz w:val="22"/>
          <w:szCs w:val="22"/>
        </w:rPr>
        <w:t xml:space="preserve"> </w:t>
      </w:r>
      <w:r w:rsidR="00D61536" w:rsidRPr="00F97AC9">
        <w:rPr>
          <w:sz w:val="22"/>
          <w:szCs w:val="22"/>
        </w:rPr>
        <w:t xml:space="preserve">This ordinance is a yearly ordinance and is accepting funds from </w:t>
      </w:r>
      <w:r w:rsidR="00CD71D7">
        <w:rPr>
          <w:sz w:val="22"/>
          <w:szCs w:val="22"/>
        </w:rPr>
        <w:t xml:space="preserve">the </w:t>
      </w:r>
      <w:r w:rsidR="00D61536" w:rsidRPr="00F97AC9">
        <w:rPr>
          <w:sz w:val="22"/>
          <w:szCs w:val="22"/>
        </w:rPr>
        <w:t xml:space="preserve">ODNR for the operation of the </w:t>
      </w:r>
      <w:r w:rsidR="001664A2">
        <w:rPr>
          <w:sz w:val="22"/>
          <w:szCs w:val="22"/>
        </w:rPr>
        <w:t xml:space="preserve">Marine Patrol.  The Patrol </w:t>
      </w:r>
      <w:r w:rsidR="00D61536" w:rsidRPr="00F97AC9">
        <w:rPr>
          <w:sz w:val="22"/>
          <w:szCs w:val="22"/>
        </w:rPr>
        <w:t>begin</w:t>
      </w:r>
      <w:r w:rsidR="001664A2">
        <w:rPr>
          <w:sz w:val="22"/>
          <w:szCs w:val="22"/>
        </w:rPr>
        <w:t>s</w:t>
      </w:r>
      <w:r w:rsidR="00D61536" w:rsidRPr="00F97AC9">
        <w:rPr>
          <w:sz w:val="22"/>
          <w:szCs w:val="22"/>
        </w:rPr>
        <w:t xml:space="preserve"> Memorial Day weekend and continue</w:t>
      </w:r>
      <w:r w:rsidR="001664A2">
        <w:rPr>
          <w:sz w:val="22"/>
          <w:szCs w:val="22"/>
        </w:rPr>
        <w:t>s</w:t>
      </w:r>
      <w:r w:rsidR="00D61536" w:rsidRPr="00F97AC9">
        <w:rPr>
          <w:sz w:val="22"/>
          <w:szCs w:val="22"/>
        </w:rPr>
        <w:t xml:space="preserve"> through Labor Day.  This will be a match of 25% for the city and 75% from the ODNR for the Marine Patrol</w:t>
      </w:r>
      <w:r w:rsidR="001664A2">
        <w:rPr>
          <w:sz w:val="22"/>
          <w:szCs w:val="22"/>
        </w:rPr>
        <w:t xml:space="preserve"> up to $30,000</w:t>
      </w:r>
      <w:r w:rsidR="00D61536" w:rsidRPr="00F97AC9">
        <w:rPr>
          <w:sz w:val="22"/>
          <w:szCs w:val="22"/>
        </w:rPr>
        <w:t xml:space="preserve">.  </w:t>
      </w:r>
      <w:r w:rsidR="001664A2">
        <w:rPr>
          <w:sz w:val="22"/>
          <w:szCs w:val="22"/>
        </w:rPr>
        <w:t xml:space="preserve">The city has an extension to pass this ordinance and provide the written agreement to the state.  The funds come from the Marine Patrol Assistance Grant Program to provide emergency response on the waterways.  Mr. Hunt has a question in Section 10 about the agreement terminating and the non-assignment rights clause.  Mr. Bemer will review this and get back to Council.  Mr. Hunt has received multiple reports of Argus being out </w:t>
      </w:r>
      <w:r w:rsidR="00CD71D7">
        <w:rPr>
          <w:sz w:val="22"/>
          <w:szCs w:val="22"/>
        </w:rPr>
        <w:t>because of distressed kayakers.</w:t>
      </w:r>
    </w:p>
    <w:p w14:paraId="2632DE2E" w14:textId="63B35DF3" w:rsidR="00637D1D" w:rsidRDefault="00637D1D" w:rsidP="00637D1D">
      <w:pPr>
        <w:ind w:right="72"/>
        <w:outlineLvl w:val="0"/>
        <w:rPr>
          <w:sz w:val="22"/>
          <w:szCs w:val="22"/>
        </w:rPr>
      </w:pPr>
    </w:p>
    <w:p w14:paraId="67B420AD" w14:textId="36F6E606" w:rsidR="004D491D" w:rsidRPr="004D491D" w:rsidRDefault="00637D1D" w:rsidP="004D491D">
      <w:pPr>
        <w:rPr>
          <w:sz w:val="20"/>
          <w:szCs w:val="20"/>
        </w:rPr>
      </w:pPr>
      <w:r w:rsidRPr="002F1040">
        <w:rPr>
          <w:b/>
          <w:sz w:val="22"/>
          <w:szCs w:val="22"/>
        </w:rPr>
        <w:t>ORDINANCE NO. 40-21:</w:t>
      </w:r>
      <w:r w:rsidR="004D491D">
        <w:rPr>
          <w:b/>
          <w:sz w:val="22"/>
          <w:szCs w:val="22"/>
        </w:rPr>
        <w:t xml:space="preserve">  </w:t>
      </w:r>
      <w:r w:rsidR="004D491D" w:rsidRPr="004D491D">
        <w:rPr>
          <w:color w:val="323130"/>
          <w:sz w:val="22"/>
          <w:szCs w:val="22"/>
          <w:shd w:val="clear" w:color="auto" w:fill="FFFFFF"/>
        </w:rPr>
        <w:t xml:space="preserve">The proposed fee by Zenith of $216,919 is $41,581 less than the second lowest fee proposal and $108,081 less than our estimated cost ($325,000).  The cost of the generator will be paid from the balance of the NOPEC grants that the City has received over the past three </w:t>
      </w:r>
      <w:r w:rsidR="00E560C9" w:rsidRPr="004D491D">
        <w:rPr>
          <w:color w:val="323130"/>
          <w:sz w:val="22"/>
          <w:szCs w:val="22"/>
          <w:shd w:val="clear" w:color="auto" w:fill="FFFFFF"/>
        </w:rPr>
        <w:t>years, which</w:t>
      </w:r>
      <w:r w:rsidR="004D491D" w:rsidRPr="004D491D">
        <w:rPr>
          <w:color w:val="323130"/>
          <w:sz w:val="22"/>
          <w:szCs w:val="22"/>
          <w:shd w:val="clear" w:color="auto" w:fill="FFFFFF"/>
        </w:rPr>
        <w:t xml:space="preserve"> totaled $315,598.  </w:t>
      </w:r>
      <w:r w:rsidR="004D491D">
        <w:rPr>
          <w:color w:val="323130"/>
          <w:sz w:val="22"/>
          <w:szCs w:val="22"/>
          <w:shd w:val="clear" w:color="auto" w:fill="FFFFFF"/>
        </w:rPr>
        <w:t>The balance will be used for other energy saving options.  This generator will be used at the Civic Center and Memorial Hall.</w:t>
      </w:r>
    </w:p>
    <w:p w14:paraId="64EB93AF" w14:textId="75FF7DC0" w:rsidR="00637D1D" w:rsidRDefault="00637D1D" w:rsidP="00637D1D">
      <w:pPr>
        <w:ind w:right="72"/>
        <w:outlineLvl w:val="0"/>
        <w:rPr>
          <w:sz w:val="22"/>
          <w:szCs w:val="22"/>
        </w:rPr>
      </w:pPr>
    </w:p>
    <w:p w14:paraId="179D4FB1" w14:textId="77777777" w:rsidR="00637D1D" w:rsidRDefault="00637D1D" w:rsidP="00637D1D">
      <w:pPr>
        <w:ind w:right="72"/>
        <w:outlineLvl w:val="0"/>
        <w:rPr>
          <w:b/>
          <w:sz w:val="22"/>
          <w:szCs w:val="22"/>
        </w:rPr>
      </w:pPr>
      <w:r>
        <w:rPr>
          <w:b/>
          <w:sz w:val="22"/>
          <w:szCs w:val="22"/>
        </w:rPr>
        <w:t xml:space="preserve">NEW BUSINESS: </w:t>
      </w:r>
    </w:p>
    <w:p w14:paraId="65881BC5" w14:textId="77777777" w:rsidR="00637D1D" w:rsidRDefault="00637D1D" w:rsidP="00637D1D">
      <w:pPr>
        <w:ind w:right="72"/>
        <w:outlineLvl w:val="0"/>
        <w:rPr>
          <w:sz w:val="22"/>
          <w:szCs w:val="22"/>
        </w:rPr>
      </w:pPr>
    </w:p>
    <w:p w14:paraId="28303835" w14:textId="796EC7AE" w:rsidR="004D491D" w:rsidRPr="004D491D" w:rsidRDefault="00637D1D" w:rsidP="004D491D">
      <w:pPr>
        <w:ind w:right="72"/>
        <w:outlineLvl w:val="0"/>
        <w:rPr>
          <w:sz w:val="22"/>
          <w:szCs w:val="22"/>
        </w:rPr>
      </w:pPr>
      <w:r w:rsidRPr="002F1040">
        <w:rPr>
          <w:b/>
          <w:sz w:val="22"/>
          <w:szCs w:val="22"/>
        </w:rPr>
        <w:t>ORDINANCE NO. 41-21:</w:t>
      </w:r>
      <w:r w:rsidR="004D491D">
        <w:rPr>
          <w:b/>
          <w:sz w:val="22"/>
          <w:szCs w:val="22"/>
        </w:rPr>
        <w:t xml:space="preserve"> </w:t>
      </w:r>
      <w:r w:rsidR="004D491D" w:rsidRPr="004D491D">
        <w:rPr>
          <w:sz w:val="22"/>
          <w:szCs w:val="22"/>
        </w:rPr>
        <w:t xml:space="preserve">This is for the purchase of a 2022 Ford F-550 chassis with Lift body from Valley Ford Truck as part of the Ohio Cooperative Purchasing Act for an amount not to exceed $151,860.  This truck will replace the current lift truck </w:t>
      </w:r>
      <w:r w:rsidR="004D491D">
        <w:rPr>
          <w:sz w:val="22"/>
          <w:szCs w:val="22"/>
        </w:rPr>
        <w:t xml:space="preserve">for the traffic division </w:t>
      </w:r>
      <w:r w:rsidR="004D491D" w:rsidRPr="004D491D">
        <w:rPr>
          <w:sz w:val="22"/>
          <w:szCs w:val="22"/>
        </w:rPr>
        <w:t>that has bee</w:t>
      </w:r>
      <w:r w:rsidR="004D491D">
        <w:rPr>
          <w:sz w:val="22"/>
          <w:szCs w:val="22"/>
        </w:rPr>
        <w:t>n deemed unsafe for use by our m</w:t>
      </w:r>
      <w:r w:rsidR="004D491D" w:rsidRPr="004D491D">
        <w:rPr>
          <w:sz w:val="22"/>
          <w:szCs w:val="22"/>
        </w:rPr>
        <w:t>echanics.  The current truck is a 1997 Ford</w:t>
      </w:r>
      <w:r w:rsidR="004D491D">
        <w:rPr>
          <w:sz w:val="22"/>
          <w:szCs w:val="22"/>
        </w:rPr>
        <w:t xml:space="preserve"> with very little </w:t>
      </w:r>
      <w:r w:rsidR="004D491D" w:rsidRPr="004D491D">
        <w:rPr>
          <w:sz w:val="22"/>
          <w:szCs w:val="22"/>
        </w:rPr>
        <w:t>trade-in valu</w:t>
      </w:r>
      <w:r w:rsidR="004D491D">
        <w:rPr>
          <w:sz w:val="22"/>
          <w:szCs w:val="22"/>
        </w:rPr>
        <w:t>e.</w:t>
      </w:r>
      <w:r w:rsidR="004D491D" w:rsidRPr="004D491D">
        <w:rPr>
          <w:sz w:val="22"/>
          <w:szCs w:val="22"/>
        </w:rPr>
        <w:t xml:space="preserve"> </w:t>
      </w:r>
      <w:r w:rsidR="004D491D">
        <w:rPr>
          <w:sz w:val="22"/>
          <w:szCs w:val="22"/>
        </w:rPr>
        <w:t>This will be read for a second time next week.</w:t>
      </w:r>
    </w:p>
    <w:p w14:paraId="5CE902CC" w14:textId="77777777" w:rsidR="004D491D" w:rsidRPr="004D491D" w:rsidRDefault="004D491D" w:rsidP="004D491D">
      <w:pPr>
        <w:ind w:right="72"/>
        <w:outlineLvl w:val="0"/>
        <w:rPr>
          <w:b/>
          <w:sz w:val="22"/>
          <w:szCs w:val="22"/>
        </w:rPr>
      </w:pPr>
    </w:p>
    <w:p w14:paraId="735AD2A1" w14:textId="5E6DC684" w:rsidR="004D491D" w:rsidRDefault="00637D1D" w:rsidP="004D491D">
      <w:pPr>
        <w:pStyle w:val="NormalWeb"/>
        <w:shd w:val="clear" w:color="auto" w:fill="FFFFFF"/>
        <w:spacing w:before="0" w:beforeAutospacing="0" w:after="0" w:afterAutospacing="0"/>
        <w:rPr>
          <w:color w:val="000000"/>
          <w:sz w:val="22"/>
          <w:szCs w:val="22"/>
          <w:bdr w:val="none" w:sz="0" w:space="0" w:color="auto" w:frame="1"/>
        </w:rPr>
      </w:pPr>
      <w:r w:rsidRPr="002F1040">
        <w:rPr>
          <w:b/>
          <w:sz w:val="22"/>
          <w:szCs w:val="22"/>
        </w:rPr>
        <w:t>ORDINANCE NO. 42-21:</w:t>
      </w:r>
      <w:r w:rsidR="004D491D">
        <w:rPr>
          <w:b/>
          <w:sz w:val="22"/>
          <w:szCs w:val="22"/>
        </w:rPr>
        <w:t xml:space="preserve"> </w:t>
      </w:r>
      <w:r w:rsidR="004D491D">
        <w:rPr>
          <w:color w:val="000000"/>
          <w:sz w:val="22"/>
          <w:szCs w:val="22"/>
          <w:bdr w:val="none" w:sz="0" w:space="0" w:color="auto" w:frame="1"/>
        </w:rPr>
        <w:t>This is to</w:t>
      </w:r>
      <w:r w:rsidR="004D491D" w:rsidRPr="004D491D">
        <w:rPr>
          <w:color w:val="000000"/>
          <w:sz w:val="22"/>
          <w:szCs w:val="22"/>
          <w:bdr w:val="none" w:sz="0" w:space="0" w:color="auto" w:frame="1"/>
        </w:rPr>
        <w:t xml:space="preserve"> enter into a contract with Pavement Technology, Inc. for the purchase and application of Reclamite Pavement Preservation for Hilliard Blvd between Westmoor and the Westlake line in an amount not to exceed $49,932.61.  The</w:t>
      </w:r>
      <w:r w:rsidR="00CD71D7">
        <w:rPr>
          <w:color w:val="000000"/>
          <w:sz w:val="22"/>
          <w:szCs w:val="22"/>
          <w:bdr w:val="none" w:sz="0" w:space="0" w:color="auto" w:frame="1"/>
        </w:rPr>
        <w:t xml:space="preserve"> use of r</w:t>
      </w:r>
      <w:r w:rsidR="004D491D">
        <w:rPr>
          <w:color w:val="000000"/>
          <w:sz w:val="22"/>
          <w:szCs w:val="22"/>
          <w:bdr w:val="none" w:sz="0" w:space="0" w:color="auto" w:frame="1"/>
        </w:rPr>
        <w:t xml:space="preserve">eclamite is a </w:t>
      </w:r>
      <w:r w:rsidR="004D491D" w:rsidRPr="004D491D">
        <w:rPr>
          <w:color w:val="000000"/>
          <w:sz w:val="22"/>
          <w:szCs w:val="22"/>
          <w:bdr w:val="none" w:sz="0" w:space="0" w:color="auto" w:frame="1"/>
        </w:rPr>
        <w:t>new practice for pavement pre</w:t>
      </w:r>
      <w:r w:rsidR="004D491D">
        <w:rPr>
          <w:color w:val="000000"/>
          <w:sz w:val="22"/>
          <w:szCs w:val="22"/>
          <w:bdr w:val="none" w:sz="0" w:space="0" w:color="auto" w:frame="1"/>
        </w:rPr>
        <w:t xml:space="preserve">servation and </w:t>
      </w:r>
      <w:r w:rsidR="004D491D" w:rsidRPr="004D491D">
        <w:rPr>
          <w:color w:val="000000"/>
          <w:sz w:val="22"/>
          <w:szCs w:val="22"/>
          <w:bdr w:val="none" w:sz="0" w:space="0" w:color="auto" w:frame="1"/>
        </w:rPr>
        <w:t>for the extension of pavement life.  It is a liquid that is applied to the surface that seals the pores of the asphalt to preven</w:t>
      </w:r>
      <w:r w:rsidR="004D491D">
        <w:rPr>
          <w:color w:val="000000"/>
          <w:sz w:val="22"/>
          <w:szCs w:val="22"/>
          <w:bdr w:val="none" w:sz="0" w:space="0" w:color="auto" w:frame="1"/>
        </w:rPr>
        <w:t>t against water infiltration. </w:t>
      </w:r>
      <w:r w:rsidR="004D491D" w:rsidRPr="004D491D">
        <w:rPr>
          <w:color w:val="000000"/>
          <w:sz w:val="22"/>
          <w:szCs w:val="22"/>
          <w:bdr w:val="none" w:sz="0" w:space="0" w:color="auto" w:frame="1"/>
        </w:rPr>
        <w:t>Rese</w:t>
      </w:r>
      <w:r w:rsidR="00CD71D7">
        <w:rPr>
          <w:color w:val="000000"/>
          <w:sz w:val="22"/>
          <w:szCs w:val="22"/>
          <w:bdr w:val="none" w:sz="0" w:space="0" w:color="auto" w:frame="1"/>
        </w:rPr>
        <w:t>arch has shown that the use of r</w:t>
      </w:r>
      <w:r w:rsidR="004D491D" w:rsidRPr="004D491D">
        <w:rPr>
          <w:color w:val="000000"/>
          <w:sz w:val="22"/>
          <w:szCs w:val="22"/>
          <w:bdr w:val="none" w:sz="0" w:space="0" w:color="auto" w:frame="1"/>
        </w:rPr>
        <w:t>eclamite can extend the life of</w:t>
      </w:r>
      <w:r w:rsidR="004D491D">
        <w:rPr>
          <w:color w:val="000000"/>
          <w:sz w:val="22"/>
          <w:szCs w:val="22"/>
          <w:bdr w:val="none" w:sz="0" w:space="0" w:color="auto" w:frame="1"/>
        </w:rPr>
        <w:t xml:space="preserve"> asphalt an additional five </w:t>
      </w:r>
      <w:r w:rsidR="004D491D" w:rsidRPr="004D491D">
        <w:rPr>
          <w:color w:val="000000"/>
          <w:sz w:val="22"/>
          <w:szCs w:val="22"/>
          <w:bdr w:val="none" w:sz="0" w:space="0" w:color="auto" w:frame="1"/>
        </w:rPr>
        <w:t xml:space="preserve">years when applied within the first two (2) years of resurfacing.  The City of Westlake has added </w:t>
      </w:r>
      <w:r w:rsidR="00CD71D7">
        <w:rPr>
          <w:color w:val="000000"/>
          <w:sz w:val="22"/>
          <w:szCs w:val="22"/>
          <w:bdr w:val="none" w:sz="0" w:space="0" w:color="auto" w:frame="1"/>
        </w:rPr>
        <w:t xml:space="preserve">this </w:t>
      </w:r>
      <w:r w:rsidR="004D491D" w:rsidRPr="004D491D">
        <w:rPr>
          <w:color w:val="000000"/>
          <w:sz w:val="22"/>
          <w:szCs w:val="22"/>
          <w:bdr w:val="none" w:sz="0" w:space="0" w:color="auto" w:frame="1"/>
        </w:rPr>
        <w:lastRenderedPageBreak/>
        <w:t>application to all of its resurfacing projects and Bay Village is in the process of applying this product to their recently paved stre</w:t>
      </w:r>
      <w:r w:rsidR="004D491D">
        <w:rPr>
          <w:color w:val="000000"/>
          <w:sz w:val="22"/>
          <w:szCs w:val="22"/>
          <w:bdr w:val="none" w:sz="0" w:space="0" w:color="auto" w:frame="1"/>
        </w:rPr>
        <w:t>ets</w:t>
      </w:r>
      <w:r w:rsidR="00291120">
        <w:rPr>
          <w:color w:val="000000"/>
          <w:sz w:val="22"/>
          <w:szCs w:val="22"/>
          <w:bdr w:val="none" w:sz="0" w:space="0" w:color="auto" w:frame="1"/>
        </w:rPr>
        <w:t xml:space="preserve">.  </w:t>
      </w:r>
      <w:r w:rsidR="004D491D" w:rsidRPr="004D491D">
        <w:rPr>
          <w:color w:val="000000"/>
          <w:sz w:val="22"/>
          <w:szCs w:val="22"/>
          <w:bdr w:val="none" w:sz="0" w:space="0" w:color="auto" w:frame="1"/>
        </w:rPr>
        <w:t>Pavement Technology perform</w:t>
      </w:r>
      <w:r w:rsidR="00291120">
        <w:rPr>
          <w:color w:val="000000"/>
          <w:sz w:val="22"/>
          <w:szCs w:val="22"/>
          <w:bdr w:val="none" w:sz="0" w:space="0" w:color="auto" w:frame="1"/>
        </w:rPr>
        <w:t>ed</w:t>
      </w:r>
      <w:r w:rsidR="004D491D" w:rsidRPr="004D491D">
        <w:rPr>
          <w:color w:val="000000"/>
          <w:sz w:val="22"/>
          <w:szCs w:val="22"/>
          <w:bdr w:val="none" w:sz="0" w:space="0" w:color="auto" w:frame="1"/>
        </w:rPr>
        <w:t xml:space="preserve"> a test application on Middle Post earlier this year and have seen solid results, with the street drying quicker after rains.</w:t>
      </w:r>
      <w:r w:rsidR="00291120">
        <w:rPr>
          <w:color w:val="000000"/>
          <w:sz w:val="22"/>
          <w:szCs w:val="22"/>
          <w:bdr w:val="none" w:sz="0" w:space="0" w:color="auto" w:frame="1"/>
        </w:rPr>
        <w:t xml:space="preserve">  The Mayor added that the County will pay for 20% of the materials.  </w:t>
      </w:r>
    </w:p>
    <w:p w14:paraId="2CE29C56" w14:textId="77777777" w:rsidR="00291120" w:rsidRDefault="00291120" w:rsidP="004D491D">
      <w:pPr>
        <w:pStyle w:val="NormalWeb"/>
        <w:shd w:val="clear" w:color="auto" w:fill="FFFFFF"/>
        <w:spacing w:before="0" w:beforeAutospacing="0" w:after="0" w:afterAutospacing="0"/>
        <w:rPr>
          <w:color w:val="000000"/>
          <w:sz w:val="22"/>
          <w:szCs w:val="22"/>
          <w:bdr w:val="none" w:sz="0" w:space="0" w:color="auto" w:frame="1"/>
        </w:rPr>
      </w:pPr>
    </w:p>
    <w:p w14:paraId="0C94577A" w14:textId="7536AB4E" w:rsidR="00291120" w:rsidRPr="004D491D" w:rsidRDefault="00291120" w:rsidP="004D491D">
      <w:pPr>
        <w:pStyle w:val="NormalWeb"/>
        <w:shd w:val="clear" w:color="auto" w:fill="FFFFFF"/>
        <w:spacing w:before="0" w:beforeAutospacing="0" w:after="0" w:afterAutospacing="0"/>
        <w:rPr>
          <w:color w:val="323130"/>
          <w:sz w:val="22"/>
          <w:szCs w:val="22"/>
        </w:rPr>
      </w:pPr>
      <w:r>
        <w:rPr>
          <w:color w:val="000000"/>
          <w:sz w:val="22"/>
          <w:szCs w:val="22"/>
          <w:bdr w:val="none" w:sz="0" w:space="0" w:color="auto" w:frame="1"/>
        </w:rPr>
        <w:t xml:space="preserve">Director Snyder explained the process: Two interior lanes will be done first with a spray on the street, then applying sand following with the material being able to be driven on within 30 minutes of application.  The next day will be the exterior lanes.  The day after that, the sweeper comes through to remove the sand.  </w:t>
      </w:r>
    </w:p>
    <w:p w14:paraId="0C4F0051" w14:textId="4D56D109" w:rsidR="00637D1D" w:rsidRPr="00291120" w:rsidRDefault="004D491D" w:rsidP="00291120">
      <w:pPr>
        <w:pStyle w:val="NormalWeb"/>
        <w:shd w:val="clear" w:color="auto" w:fill="FFFFFF"/>
        <w:spacing w:before="0" w:beforeAutospacing="0" w:after="0" w:afterAutospacing="0"/>
        <w:rPr>
          <w:color w:val="323130"/>
          <w:sz w:val="22"/>
          <w:szCs w:val="22"/>
        </w:rPr>
      </w:pPr>
      <w:r w:rsidRPr="004D491D">
        <w:rPr>
          <w:color w:val="000000"/>
          <w:sz w:val="22"/>
          <w:szCs w:val="22"/>
          <w:bdr w:val="none" w:sz="0" w:space="0" w:color="auto" w:frame="1"/>
        </w:rPr>
        <w:t> </w:t>
      </w:r>
    </w:p>
    <w:p w14:paraId="747A2296" w14:textId="08D10D7A" w:rsidR="00291120" w:rsidRPr="00291120" w:rsidRDefault="00CD71D7" w:rsidP="00291120">
      <w:pPr>
        <w:pStyle w:val="NormalWeb"/>
        <w:shd w:val="clear" w:color="auto" w:fill="FFFFFF"/>
        <w:spacing w:before="0" w:beforeAutospacing="0" w:after="0" w:afterAutospacing="0"/>
        <w:rPr>
          <w:color w:val="323130"/>
          <w:sz w:val="22"/>
          <w:szCs w:val="22"/>
        </w:rPr>
      </w:pPr>
      <w:r>
        <w:rPr>
          <w:b/>
          <w:sz w:val="22"/>
          <w:szCs w:val="22"/>
        </w:rPr>
        <w:t xml:space="preserve">ORDINANCE NO. </w:t>
      </w:r>
      <w:proofErr w:type="gramStart"/>
      <w:r>
        <w:rPr>
          <w:b/>
          <w:sz w:val="22"/>
          <w:szCs w:val="22"/>
        </w:rPr>
        <w:t>43-21</w:t>
      </w:r>
      <w:proofErr w:type="gramEnd"/>
      <w:r>
        <w:rPr>
          <w:b/>
          <w:sz w:val="22"/>
          <w:szCs w:val="22"/>
        </w:rPr>
        <w:t xml:space="preserve">: </w:t>
      </w:r>
      <w:r w:rsidR="00291120" w:rsidRPr="00291120">
        <w:rPr>
          <w:color w:val="323130"/>
          <w:sz w:val="22"/>
          <w:szCs w:val="22"/>
        </w:rPr>
        <w:t>RMH Concrete and Foundations, Inc</w:t>
      </w:r>
      <w:r w:rsidR="00291120">
        <w:rPr>
          <w:color w:val="323130"/>
          <w:sz w:val="22"/>
          <w:szCs w:val="22"/>
        </w:rPr>
        <w:t>.</w:t>
      </w:r>
      <w:r w:rsidR="00841AD4">
        <w:rPr>
          <w:color w:val="323130"/>
          <w:sz w:val="22"/>
          <w:szCs w:val="22"/>
        </w:rPr>
        <w:t xml:space="preserve"> will </w:t>
      </w:r>
      <w:r w:rsidR="00291120" w:rsidRPr="00291120">
        <w:rPr>
          <w:color w:val="323130"/>
          <w:sz w:val="22"/>
          <w:szCs w:val="22"/>
        </w:rPr>
        <w:t xml:space="preserve">complete the site work and install concrete curbs for Elle’s Enchanted Playground in an amount not </w:t>
      </w:r>
      <w:r w:rsidR="00291120">
        <w:rPr>
          <w:color w:val="323130"/>
          <w:sz w:val="22"/>
          <w:szCs w:val="22"/>
        </w:rPr>
        <w:t xml:space="preserve">to exceed $50,009.20.  The bid is </w:t>
      </w:r>
      <w:r w:rsidR="00291120" w:rsidRPr="00291120">
        <w:rPr>
          <w:color w:val="323130"/>
          <w:sz w:val="22"/>
          <w:szCs w:val="22"/>
        </w:rPr>
        <w:t xml:space="preserve">less than the engineer’s estimate of $66,000.  </w:t>
      </w:r>
      <w:r w:rsidR="00291120">
        <w:rPr>
          <w:color w:val="323130"/>
          <w:sz w:val="22"/>
          <w:szCs w:val="22"/>
        </w:rPr>
        <w:t xml:space="preserve">RMH has done work at </w:t>
      </w:r>
      <w:r w:rsidR="00291120" w:rsidRPr="00291120">
        <w:rPr>
          <w:color w:val="323130"/>
          <w:sz w:val="22"/>
          <w:szCs w:val="22"/>
        </w:rPr>
        <w:t>the City of Crestline and City of Oregon</w:t>
      </w:r>
      <w:r w:rsidR="00291120">
        <w:rPr>
          <w:color w:val="323130"/>
          <w:sz w:val="22"/>
          <w:szCs w:val="22"/>
        </w:rPr>
        <w:t xml:space="preserve"> and Fairview Park</w:t>
      </w:r>
      <w:r w:rsidR="00291120" w:rsidRPr="00291120">
        <w:rPr>
          <w:color w:val="323130"/>
          <w:sz w:val="22"/>
          <w:szCs w:val="22"/>
        </w:rPr>
        <w:t>, who provided favorable recommendations regarding the contractor.  Additionally, RMH performed the sidewalk replacement on Sunnyhill and Thomson Circle last year and did a good job.  A search of the Ohio Auditor of State found no results in the State Finding for Recovery Database.</w:t>
      </w:r>
      <w:r w:rsidR="00291120">
        <w:rPr>
          <w:color w:val="323130"/>
          <w:sz w:val="22"/>
          <w:szCs w:val="22"/>
        </w:rPr>
        <w:t xml:space="preserve"> </w:t>
      </w:r>
      <w:r w:rsidR="00291120" w:rsidRPr="00291120">
        <w:rPr>
          <w:color w:val="323130"/>
          <w:sz w:val="22"/>
          <w:szCs w:val="22"/>
        </w:rPr>
        <w:t xml:space="preserve">The site work being performed by RMH will be for three location at City Hall Park in preparation of the installation of the accessible playground material and poured in placed rubber playground surface that is to be installed.  </w:t>
      </w:r>
    </w:p>
    <w:p w14:paraId="6F3C77DB" w14:textId="71F152B2" w:rsidR="004C15E3" w:rsidRPr="00324B93" w:rsidRDefault="004C15E3" w:rsidP="007E5473">
      <w:pPr>
        <w:rPr>
          <w:sz w:val="22"/>
          <w:szCs w:val="22"/>
        </w:rPr>
      </w:pPr>
    </w:p>
    <w:p w14:paraId="1A890955" w14:textId="6F8C7E6C" w:rsidR="00BB29CD" w:rsidRDefault="00B27C5C" w:rsidP="005B4ED7">
      <w:pPr>
        <w:ind w:right="90"/>
        <w:rPr>
          <w:bCs/>
          <w:sz w:val="22"/>
          <w:szCs w:val="22"/>
        </w:rPr>
      </w:pPr>
      <w:r w:rsidRPr="00324B93">
        <w:rPr>
          <w:b/>
          <w:bCs/>
          <w:sz w:val="22"/>
          <w:szCs w:val="22"/>
        </w:rPr>
        <w:t xml:space="preserve">MISCELLANEOUS BUSINESS: </w:t>
      </w:r>
      <w:r w:rsidR="00BB29CD">
        <w:rPr>
          <w:b/>
          <w:bCs/>
          <w:sz w:val="22"/>
          <w:szCs w:val="22"/>
        </w:rPr>
        <w:t xml:space="preserve"> </w:t>
      </w:r>
      <w:r w:rsidR="00291120" w:rsidRPr="00291120">
        <w:rPr>
          <w:bCs/>
          <w:sz w:val="22"/>
          <w:szCs w:val="22"/>
        </w:rPr>
        <w:t xml:space="preserve">Mr. Moran discussed the TREX application received from the Ohio Department of Liquor Control for Go Buddha at 19900 Detroit Road.  The police </w:t>
      </w:r>
      <w:r w:rsidR="00CD71D7">
        <w:rPr>
          <w:bCs/>
          <w:sz w:val="22"/>
          <w:szCs w:val="22"/>
        </w:rPr>
        <w:t>and Council approve</w:t>
      </w:r>
      <w:r w:rsidR="00291120" w:rsidRPr="00291120">
        <w:rPr>
          <w:bCs/>
          <w:sz w:val="22"/>
          <w:szCs w:val="22"/>
        </w:rPr>
        <w:t xml:space="preserve"> this r</w:t>
      </w:r>
      <w:r w:rsidR="00CD71D7">
        <w:rPr>
          <w:bCs/>
          <w:sz w:val="22"/>
          <w:szCs w:val="22"/>
        </w:rPr>
        <w:t>equest</w:t>
      </w:r>
      <w:r w:rsidR="00291120" w:rsidRPr="00291120">
        <w:rPr>
          <w:bCs/>
          <w:sz w:val="22"/>
          <w:szCs w:val="22"/>
        </w:rPr>
        <w:t xml:space="preserve">.  </w:t>
      </w:r>
      <w:r w:rsidR="00291120">
        <w:rPr>
          <w:bCs/>
          <w:sz w:val="22"/>
          <w:szCs w:val="22"/>
        </w:rPr>
        <w:t>Mr. Bemer’s recommendation to Council regarding the Sunoco Liquor request is to not recommend anything</w:t>
      </w:r>
      <w:r w:rsidR="00CD71D7">
        <w:rPr>
          <w:bCs/>
          <w:sz w:val="22"/>
          <w:szCs w:val="22"/>
        </w:rPr>
        <w:t xml:space="preserve">, </w:t>
      </w:r>
      <w:r w:rsidR="00291120">
        <w:rPr>
          <w:bCs/>
          <w:sz w:val="22"/>
          <w:szCs w:val="22"/>
        </w:rPr>
        <w:t xml:space="preserve">as it is still in litigation.  </w:t>
      </w:r>
    </w:p>
    <w:p w14:paraId="3FEBBD31" w14:textId="77777777" w:rsidR="00E560C9" w:rsidRDefault="00E560C9" w:rsidP="005B4ED7">
      <w:pPr>
        <w:ind w:right="90"/>
        <w:rPr>
          <w:bCs/>
          <w:sz w:val="22"/>
          <w:szCs w:val="22"/>
        </w:rPr>
      </w:pPr>
    </w:p>
    <w:p w14:paraId="51C5CB34" w14:textId="3B2AD477" w:rsidR="00E560C9" w:rsidRDefault="00E560C9" w:rsidP="005B4ED7">
      <w:pPr>
        <w:ind w:right="90"/>
        <w:rPr>
          <w:bCs/>
          <w:sz w:val="22"/>
          <w:szCs w:val="22"/>
        </w:rPr>
      </w:pPr>
      <w:r>
        <w:rPr>
          <w:bCs/>
          <w:sz w:val="22"/>
          <w:szCs w:val="22"/>
        </w:rPr>
        <w:t xml:space="preserve">Mrs. Morris also stated that she and Councilman Shepherd volunteered at the cleanup at Rocky River Park last Friday with the Chamber of Commerce.  </w:t>
      </w:r>
    </w:p>
    <w:p w14:paraId="7525A428" w14:textId="77777777" w:rsidR="00E560C9" w:rsidRDefault="00E560C9" w:rsidP="005B4ED7">
      <w:pPr>
        <w:ind w:right="90"/>
        <w:rPr>
          <w:bCs/>
          <w:sz w:val="22"/>
          <w:szCs w:val="22"/>
        </w:rPr>
      </w:pPr>
    </w:p>
    <w:p w14:paraId="401784F2" w14:textId="61541FD7" w:rsidR="00E560C9" w:rsidRPr="00291120" w:rsidRDefault="00E560C9" w:rsidP="005B4ED7">
      <w:pPr>
        <w:ind w:right="90"/>
        <w:rPr>
          <w:bCs/>
          <w:sz w:val="22"/>
          <w:szCs w:val="22"/>
        </w:rPr>
      </w:pPr>
      <w:r>
        <w:rPr>
          <w:bCs/>
          <w:sz w:val="22"/>
          <w:szCs w:val="22"/>
        </w:rPr>
        <w:t xml:space="preserve">Mr. Moran wished Mrs. Morris a happy birthday.  </w:t>
      </w:r>
    </w:p>
    <w:p w14:paraId="712C311B" w14:textId="77777777" w:rsidR="0064748C" w:rsidRPr="00324B93" w:rsidRDefault="0064748C" w:rsidP="0064748C">
      <w:pPr>
        <w:ind w:right="90"/>
        <w:rPr>
          <w:b/>
          <w:bCs/>
          <w:color w:val="000000"/>
          <w:sz w:val="22"/>
          <w:szCs w:val="22"/>
        </w:rPr>
      </w:pPr>
    </w:p>
    <w:p w14:paraId="4764D69D" w14:textId="5B45F81B" w:rsidR="0064748C" w:rsidRPr="00324B93" w:rsidRDefault="0064748C" w:rsidP="0064748C">
      <w:pPr>
        <w:tabs>
          <w:tab w:val="left" w:pos="-1080"/>
          <w:tab w:val="left" w:pos="-720"/>
          <w:tab w:val="left" w:pos="-180"/>
        </w:tabs>
        <w:rPr>
          <w:sz w:val="22"/>
          <w:szCs w:val="22"/>
        </w:rPr>
      </w:pPr>
      <w:r w:rsidRPr="00324B93">
        <w:rPr>
          <w:bCs/>
          <w:sz w:val="22"/>
          <w:szCs w:val="22"/>
        </w:rPr>
        <w:t xml:space="preserve">As there was no further business by members of Council, the meeting </w:t>
      </w:r>
      <w:r w:rsidR="003E77B5">
        <w:rPr>
          <w:bCs/>
          <w:sz w:val="22"/>
          <w:szCs w:val="22"/>
        </w:rPr>
        <w:t>wa</w:t>
      </w:r>
      <w:r w:rsidR="00E560C9">
        <w:rPr>
          <w:bCs/>
          <w:sz w:val="22"/>
          <w:szCs w:val="22"/>
        </w:rPr>
        <w:t>s adjourned at 8</w:t>
      </w:r>
      <w:r w:rsidR="00B86BD5">
        <w:rPr>
          <w:bCs/>
          <w:sz w:val="22"/>
          <w:szCs w:val="22"/>
        </w:rPr>
        <w:t>:3</w:t>
      </w:r>
      <w:r w:rsidR="00E560C9">
        <w:rPr>
          <w:bCs/>
          <w:sz w:val="22"/>
          <w:szCs w:val="22"/>
        </w:rPr>
        <w:t>0</w:t>
      </w:r>
      <w:r w:rsidR="003E77B5">
        <w:rPr>
          <w:bCs/>
          <w:sz w:val="22"/>
          <w:szCs w:val="22"/>
        </w:rPr>
        <w:t xml:space="preserve"> </w:t>
      </w:r>
      <w:r w:rsidRPr="00324B93">
        <w:rPr>
          <w:bCs/>
          <w:sz w:val="22"/>
          <w:szCs w:val="22"/>
        </w:rPr>
        <w:t>p.m.</w:t>
      </w:r>
    </w:p>
    <w:p w14:paraId="76637CA3" w14:textId="77777777" w:rsidR="0064748C" w:rsidRPr="00324B93" w:rsidRDefault="0064748C" w:rsidP="005B4ED7">
      <w:pPr>
        <w:ind w:right="90"/>
        <w:rPr>
          <w:bCs/>
          <w:sz w:val="22"/>
          <w:szCs w:val="22"/>
        </w:rPr>
      </w:pPr>
    </w:p>
    <w:p w14:paraId="038A8701" w14:textId="7C527456" w:rsidR="008B50F0" w:rsidRPr="00324B93" w:rsidRDefault="008B50F0" w:rsidP="00E1323E">
      <w:pPr>
        <w:ind w:right="90"/>
        <w:rPr>
          <w:bCs/>
          <w:sz w:val="22"/>
          <w:szCs w:val="22"/>
        </w:rPr>
      </w:pPr>
    </w:p>
    <w:p w14:paraId="02460533" w14:textId="77777777" w:rsidR="00ED1A08" w:rsidRDefault="00ED1A08" w:rsidP="00E1323E">
      <w:pPr>
        <w:ind w:right="90"/>
        <w:rPr>
          <w:bCs/>
          <w:sz w:val="22"/>
          <w:szCs w:val="22"/>
        </w:rPr>
      </w:pPr>
    </w:p>
    <w:p w14:paraId="70BC32C8" w14:textId="77777777" w:rsidR="00896A5B" w:rsidRPr="00324B93" w:rsidRDefault="00896A5B" w:rsidP="00E1323E">
      <w:pPr>
        <w:ind w:right="90"/>
        <w:rPr>
          <w:bCs/>
          <w:sz w:val="22"/>
          <w:szCs w:val="22"/>
        </w:rPr>
      </w:pPr>
    </w:p>
    <w:p w14:paraId="3B2F61F0" w14:textId="77777777"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116A9DF4" w:rsidR="00D60F8D" w:rsidRPr="00324B93"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sectPr w:rsidR="00D60F8D" w:rsidRPr="00324B93"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CFE8F" w14:textId="77777777" w:rsidR="003D32BC" w:rsidRDefault="003D32BC" w:rsidP="00714DFC">
      <w:r>
        <w:separator/>
      </w:r>
    </w:p>
  </w:endnote>
  <w:endnote w:type="continuationSeparator" w:id="0">
    <w:p w14:paraId="202C2AA5" w14:textId="77777777" w:rsidR="003D32BC" w:rsidRDefault="003D32BC"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291120" w:rsidRDefault="00291120"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291120" w:rsidRDefault="00291120" w:rsidP="00714DFC">
    <w:pPr>
      <w:ind w:left="7200" w:right="-900"/>
      <w:jc w:val="center"/>
      <w:rPr>
        <w:sz w:val="12"/>
        <w:szCs w:val="12"/>
      </w:rPr>
    </w:pPr>
    <w:r>
      <w:rPr>
        <w:sz w:val="12"/>
        <w:szCs w:val="12"/>
      </w:rPr>
      <w:t xml:space="preserve">       Committee-of-the-Whole Meeting</w:t>
    </w:r>
  </w:p>
  <w:p w14:paraId="27763254" w14:textId="0D7A43C7" w:rsidR="00291120" w:rsidRDefault="00291120" w:rsidP="00F71841">
    <w:pPr>
      <w:ind w:left="7200" w:right="-900"/>
      <w:rPr>
        <w:sz w:val="12"/>
        <w:szCs w:val="12"/>
      </w:rPr>
    </w:pPr>
    <w:r>
      <w:rPr>
        <w:sz w:val="12"/>
        <w:szCs w:val="12"/>
      </w:rPr>
      <w:t xml:space="preserve">                                             </w:t>
    </w:r>
    <w:r w:rsidR="00E560C9">
      <w:rPr>
        <w:sz w:val="12"/>
        <w:szCs w:val="12"/>
      </w:rPr>
      <w:t xml:space="preserve">                        </w:t>
    </w:r>
    <w:r w:rsidR="00E560C9">
      <w:rPr>
        <w:sz w:val="12"/>
        <w:szCs w:val="12"/>
      </w:rPr>
      <w:tab/>
      <w:t xml:space="preserve"> June 7, </w:t>
    </w:r>
    <w:r>
      <w:rPr>
        <w:sz w:val="12"/>
        <w:szCs w:val="12"/>
      </w:rPr>
      <w:t xml:space="preserve"> 2021</w:t>
    </w:r>
  </w:p>
  <w:p w14:paraId="7C757D47" w14:textId="441461A8" w:rsidR="00291120" w:rsidRDefault="00291120"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C74A7D">
      <w:rPr>
        <w:noProof/>
        <w:sz w:val="12"/>
        <w:szCs w:val="12"/>
      </w:rPr>
      <w:t>2</w:t>
    </w:r>
    <w:r>
      <w:rPr>
        <w:sz w:val="12"/>
        <w:szCs w:val="12"/>
      </w:rPr>
      <w:fldChar w:fldCharType="end"/>
    </w:r>
    <w:r w:rsidR="00E560C9">
      <w:rPr>
        <w:sz w:val="12"/>
        <w:szCs w:val="12"/>
      </w:rPr>
      <w:t xml:space="preserve"> of 5</w:t>
    </w:r>
  </w:p>
  <w:p w14:paraId="425418E9" w14:textId="77777777" w:rsidR="00291120" w:rsidRDefault="00291120"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C4F58" w14:textId="77777777" w:rsidR="003D32BC" w:rsidRDefault="003D32BC" w:rsidP="00714DFC">
      <w:r>
        <w:separator/>
      </w:r>
    </w:p>
  </w:footnote>
  <w:footnote w:type="continuationSeparator" w:id="0">
    <w:p w14:paraId="54BE6414" w14:textId="77777777" w:rsidR="003D32BC" w:rsidRDefault="003D32BC"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53E5" w14:textId="6A9F1991" w:rsidR="00CD71D7" w:rsidRDefault="00CD7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86FA6"/>
    <w:multiLevelType w:val="hybridMultilevel"/>
    <w:tmpl w:val="2600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99"/>
    <w:multiLevelType w:val="hybridMultilevel"/>
    <w:tmpl w:val="1C90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91285"/>
    <w:multiLevelType w:val="hybridMultilevel"/>
    <w:tmpl w:val="478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6357D"/>
    <w:multiLevelType w:val="hybridMultilevel"/>
    <w:tmpl w:val="839C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D708B"/>
    <w:multiLevelType w:val="hybridMultilevel"/>
    <w:tmpl w:val="11C04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C334E8"/>
    <w:multiLevelType w:val="hybridMultilevel"/>
    <w:tmpl w:val="D798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A68B1"/>
    <w:multiLevelType w:val="hybridMultilevel"/>
    <w:tmpl w:val="1DD4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B1881"/>
    <w:multiLevelType w:val="hybridMultilevel"/>
    <w:tmpl w:val="94A6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A132D"/>
    <w:multiLevelType w:val="hybridMultilevel"/>
    <w:tmpl w:val="F3D0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E2B05"/>
    <w:multiLevelType w:val="hybridMultilevel"/>
    <w:tmpl w:val="AC7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3"/>
  </w:num>
  <w:num w:numId="4">
    <w:abstractNumId w:val="1"/>
  </w:num>
  <w:num w:numId="5">
    <w:abstractNumId w:val="5"/>
  </w:num>
  <w:num w:numId="6">
    <w:abstractNumId w:val="0"/>
  </w:num>
  <w:num w:numId="7">
    <w:abstractNumId w:val="9"/>
  </w:num>
  <w:num w:numId="8">
    <w:abstractNumId w:val="3"/>
  </w:num>
  <w:num w:numId="9">
    <w:abstractNumId w:val="14"/>
  </w:num>
  <w:num w:numId="10">
    <w:abstractNumId w:val="4"/>
  </w:num>
  <w:num w:numId="11">
    <w:abstractNumId w:val="7"/>
  </w:num>
  <w:num w:numId="12">
    <w:abstractNumId w:val="12"/>
  </w:num>
  <w:num w:numId="13">
    <w:abstractNumId w:val="6"/>
  </w:num>
  <w:num w:numId="14">
    <w:abstractNumId w:val="11"/>
  </w:num>
  <w:num w:numId="15">
    <w:abstractNumId w:val="2"/>
  </w:num>
  <w:num w:numId="16">
    <w:abstractNumId w:val="15"/>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18DB"/>
    <w:rsid w:val="00013D6E"/>
    <w:rsid w:val="000140E5"/>
    <w:rsid w:val="0001443C"/>
    <w:rsid w:val="00015E5F"/>
    <w:rsid w:val="000164CE"/>
    <w:rsid w:val="0001670A"/>
    <w:rsid w:val="00016D34"/>
    <w:rsid w:val="00017142"/>
    <w:rsid w:val="0001768E"/>
    <w:rsid w:val="0002165C"/>
    <w:rsid w:val="0002183C"/>
    <w:rsid w:val="000219FA"/>
    <w:rsid w:val="0002289A"/>
    <w:rsid w:val="000233CE"/>
    <w:rsid w:val="000254EA"/>
    <w:rsid w:val="0002575B"/>
    <w:rsid w:val="00025B56"/>
    <w:rsid w:val="00027674"/>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2EC"/>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5BB9"/>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64A2"/>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6F1"/>
    <w:rsid w:val="00190CBD"/>
    <w:rsid w:val="001913E4"/>
    <w:rsid w:val="001919E5"/>
    <w:rsid w:val="00191A8C"/>
    <w:rsid w:val="00191C3A"/>
    <w:rsid w:val="00191FE9"/>
    <w:rsid w:val="001928D3"/>
    <w:rsid w:val="00192EA7"/>
    <w:rsid w:val="00192F7E"/>
    <w:rsid w:val="00194601"/>
    <w:rsid w:val="001954B6"/>
    <w:rsid w:val="00195565"/>
    <w:rsid w:val="00195A51"/>
    <w:rsid w:val="00195C70"/>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EE"/>
    <w:rsid w:val="001B7A87"/>
    <w:rsid w:val="001B7B77"/>
    <w:rsid w:val="001C2499"/>
    <w:rsid w:val="001C3390"/>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5F2E"/>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120"/>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AE2"/>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040"/>
    <w:rsid w:val="002F16DD"/>
    <w:rsid w:val="002F1A4D"/>
    <w:rsid w:val="002F2952"/>
    <w:rsid w:val="002F2B98"/>
    <w:rsid w:val="002F2CB5"/>
    <w:rsid w:val="002F2EC3"/>
    <w:rsid w:val="002F32A8"/>
    <w:rsid w:val="002F344C"/>
    <w:rsid w:val="002F3A32"/>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0DC9"/>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2BC"/>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D11"/>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196"/>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2C7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491D"/>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BA8"/>
    <w:rsid w:val="004E6C2E"/>
    <w:rsid w:val="004E6EB1"/>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04E7"/>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884"/>
    <w:rsid w:val="005D2A3A"/>
    <w:rsid w:val="005D2ACC"/>
    <w:rsid w:val="005D3A48"/>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600D0D"/>
    <w:rsid w:val="00600DAD"/>
    <w:rsid w:val="006014A4"/>
    <w:rsid w:val="00601789"/>
    <w:rsid w:val="00601A6A"/>
    <w:rsid w:val="00601B54"/>
    <w:rsid w:val="00601C47"/>
    <w:rsid w:val="00601E4F"/>
    <w:rsid w:val="006022A5"/>
    <w:rsid w:val="00602370"/>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37D1D"/>
    <w:rsid w:val="006403AF"/>
    <w:rsid w:val="00640A59"/>
    <w:rsid w:val="00640D60"/>
    <w:rsid w:val="00640DB5"/>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32E"/>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61"/>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526E"/>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724"/>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5F69"/>
    <w:rsid w:val="006D6582"/>
    <w:rsid w:val="006E0A4D"/>
    <w:rsid w:val="006E0FC9"/>
    <w:rsid w:val="006E1329"/>
    <w:rsid w:val="006E2E3A"/>
    <w:rsid w:val="006E5CA7"/>
    <w:rsid w:val="006E7213"/>
    <w:rsid w:val="006E7381"/>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9F9"/>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6FCD"/>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87"/>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5F6B"/>
    <w:rsid w:val="007C6214"/>
    <w:rsid w:val="007C6564"/>
    <w:rsid w:val="007D0360"/>
    <w:rsid w:val="007D1DB9"/>
    <w:rsid w:val="007D1EF6"/>
    <w:rsid w:val="007D353F"/>
    <w:rsid w:val="007D47B5"/>
    <w:rsid w:val="007D4E87"/>
    <w:rsid w:val="007D50D8"/>
    <w:rsid w:val="007D5B1B"/>
    <w:rsid w:val="007D60E8"/>
    <w:rsid w:val="007D630A"/>
    <w:rsid w:val="007D639E"/>
    <w:rsid w:val="007D64E7"/>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7B6"/>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0534"/>
    <w:rsid w:val="0083197B"/>
    <w:rsid w:val="00832A55"/>
    <w:rsid w:val="00833246"/>
    <w:rsid w:val="00833F15"/>
    <w:rsid w:val="0083456D"/>
    <w:rsid w:val="008354BA"/>
    <w:rsid w:val="00835824"/>
    <w:rsid w:val="00835C69"/>
    <w:rsid w:val="00835FD9"/>
    <w:rsid w:val="00836761"/>
    <w:rsid w:val="00837516"/>
    <w:rsid w:val="00837ADA"/>
    <w:rsid w:val="008401E9"/>
    <w:rsid w:val="0084063F"/>
    <w:rsid w:val="0084069E"/>
    <w:rsid w:val="00840935"/>
    <w:rsid w:val="00840C7F"/>
    <w:rsid w:val="00840EBB"/>
    <w:rsid w:val="00841765"/>
    <w:rsid w:val="00841933"/>
    <w:rsid w:val="00841AD4"/>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6A5B"/>
    <w:rsid w:val="0089724A"/>
    <w:rsid w:val="00897FC1"/>
    <w:rsid w:val="008A01ED"/>
    <w:rsid w:val="008A0D3E"/>
    <w:rsid w:val="008A1245"/>
    <w:rsid w:val="008A29E2"/>
    <w:rsid w:val="008A2C79"/>
    <w:rsid w:val="008A36BF"/>
    <w:rsid w:val="008A3C37"/>
    <w:rsid w:val="008A3C53"/>
    <w:rsid w:val="008A415C"/>
    <w:rsid w:val="008A476A"/>
    <w:rsid w:val="008A6821"/>
    <w:rsid w:val="008A6A3C"/>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21A7"/>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69"/>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F49"/>
    <w:rsid w:val="0099611C"/>
    <w:rsid w:val="009963FE"/>
    <w:rsid w:val="00996C5C"/>
    <w:rsid w:val="00996F0C"/>
    <w:rsid w:val="0099700A"/>
    <w:rsid w:val="0099786C"/>
    <w:rsid w:val="0099788D"/>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57F"/>
    <w:rsid w:val="00A257B4"/>
    <w:rsid w:val="00A270FB"/>
    <w:rsid w:val="00A275D3"/>
    <w:rsid w:val="00A27F74"/>
    <w:rsid w:val="00A27F76"/>
    <w:rsid w:val="00A3094D"/>
    <w:rsid w:val="00A31769"/>
    <w:rsid w:val="00A321D3"/>
    <w:rsid w:val="00A32210"/>
    <w:rsid w:val="00A3461F"/>
    <w:rsid w:val="00A347C2"/>
    <w:rsid w:val="00A356B8"/>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9E1"/>
    <w:rsid w:val="00A45A72"/>
    <w:rsid w:val="00A45F56"/>
    <w:rsid w:val="00A46FA1"/>
    <w:rsid w:val="00A4719C"/>
    <w:rsid w:val="00A4726D"/>
    <w:rsid w:val="00A47E54"/>
    <w:rsid w:val="00A5065A"/>
    <w:rsid w:val="00A50945"/>
    <w:rsid w:val="00A50D9C"/>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5DD2"/>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5675D"/>
    <w:rsid w:val="00B61255"/>
    <w:rsid w:val="00B61301"/>
    <w:rsid w:val="00B61D8C"/>
    <w:rsid w:val="00B6243A"/>
    <w:rsid w:val="00B63713"/>
    <w:rsid w:val="00B63F71"/>
    <w:rsid w:val="00B6433F"/>
    <w:rsid w:val="00B64AFA"/>
    <w:rsid w:val="00B64F56"/>
    <w:rsid w:val="00B65AE8"/>
    <w:rsid w:val="00B6674E"/>
    <w:rsid w:val="00B66D4C"/>
    <w:rsid w:val="00B6727A"/>
    <w:rsid w:val="00B672BC"/>
    <w:rsid w:val="00B67DEB"/>
    <w:rsid w:val="00B7090E"/>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504"/>
    <w:rsid w:val="00B837D2"/>
    <w:rsid w:val="00B83905"/>
    <w:rsid w:val="00B84B67"/>
    <w:rsid w:val="00B851CB"/>
    <w:rsid w:val="00B85686"/>
    <w:rsid w:val="00B863BE"/>
    <w:rsid w:val="00B86BD5"/>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9CD"/>
    <w:rsid w:val="00BB2EF9"/>
    <w:rsid w:val="00BB34BD"/>
    <w:rsid w:val="00BB3DF6"/>
    <w:rsid w:val="00BB4877"/>
    <w:rsid w:val="00BB54F7"/>
    <w:rsid w:val="00BB5D60"/>
    <w:rsid w:val="00BB6C72"/>
    <w:rsid w:val="00BB6FEE"/>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4CF6"/>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3D14"/>
    <w:rsid w:val="00C2411B"/>
    <w:rsid w:val="00C257E8"/>
    <w:rsid w:val="00C25FB3"/>
    <w:rsid w:val="00C2659B"/>
    <w:rsid w:val="00C2730E"/>
    <w:rsid w:val="00C274D7"/>
    <w:rsid w:val="00C274F6"/>
    <w:rsid w:val="00C300E9"/>
    <w:rsid w:val="00C30177"/>
    <w:rsid w:val="00C30B48"/>
    <w:rsid w:val="00C313D1"/>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3A2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74A7D"/>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053"/>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1D7"/>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53F"/>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2C62"/>
    <w:rsid w:val="00D335A2"/>
    <w:rsid w:val="00D33E98"/>
    <w:rsid w:val="00D33EE1"/>
    <w:rsid w:val="00D3488D"/>
    <w:rsid w:val="00D34891"/>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36"/>
    <w:rsid w:val="00D6158B"/>
    <w:rsid w:val="00D617E9"/>
    <w:rsid w:val="00D61B54"/>
    <w:rsid w:val="00D61BDE"/>
    <w:rsid w:val="00D62178"/>
    <w:rsid w:val="00D62CAA"/>
    <w:rsid w:val="00D63487"/>
    <w:rsid w:val="00D635D2"/>
    <w:rsid w:val="00D63C48"/>
    <w:rsid w:val="00D64025"/>
    <w:rsid w:val="00D64DEB"/>
    <w:rsid w:val="00D65030"/>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6DE"/>
    <w:rsid w:val="00DD5933"/>
    <w:rsid w:val="00DD5F38"/>
    <w:rsid w:val="00DD67EC"/>
    <w:rsid w:val="00DD6A04"/>
    <w:rsid w:val="00DD6A41"/>
    <w:rsid w:val="00DD6F04"/>
    <w:rsid w:val="00DD7146"/>
    <w:rsid w:val="00DD760E"/>
    <w:rsid w:val="00DD7A85"/>
    <w:rsid w:val="00DD7C87"/>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380B"/>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C8D"/>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60C9"/>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281"/>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A54"/>
    <w:rsid w:val="00F50C48"/>
    <w:rsid w:val="00F50D84"/>
    <w:rsid w:val="00F51004"/>
    <w:rsid w:val="00F510C1"/>
    <w:rsid w:val="00F51B29"/>
    <w:rsid w:val="00F51DD4"/>
    <w:rsid w:val="00F5239A"/>
    <w:rsid w:val="00F52E28"/>
    <w:rsid w:val="00F53068"/>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C21"/>
    <w:rsid w:val="00FA6FEA"/>
    <w:rsid w:val="00FA7E44"/>
    <w:rsid w:val="00FA7EA8"/>
    <w:rsid w:val="00FB0193"/>
    <w:rsid w:val="00FB1121"/>
    <w:rsid w:val="00FB14DF"/>
    <w:rsid w:val="00FB1BBC"/>
    <w:rsid w:val="00FB1D04"/>
    <w:rsid w:val="00FB2F20"/>
    <w:rsid w:val="00FB4821"/>
    <w:rsid w:val="00FB49B0"/>
    <w:rsid w:val="00FB6CA2"/>
    <w:rsid w:val="00FB6FF1"/>
    <w:rsid w:val="00FB7D67"/>
    <w:rsid w:val="00FB7FD0"/>
    <w:rsid w:val="00FC00EA"/>
    <w:rsid w:val="00FC1728"/>
    <w:rsid w:val="00FC28A3"/>
    <w:rsid w:val="00FC2A5F"/>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2A99B0A2-D090-4435-87AE-8086A80A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916">
      <w:bodyDiv w:val="1"/>
      <w:marLeft w:val="0"/>
      <w:marRight w:val="0"/>
      <w:marTop w:val="0"/>
      <w:marBottom w:val="0"/>
      <w:divBdr>
        <w:top w:val="none" w:sz="0" w:space="0" w:color="auto"/>
        <w:left w:val="none" w:sz="0" w:space="0" w:color="auto"/>
        <w:bottom w:val="none" w:sz="0" w:space="0" w:color="auto"/>
        <w:right w:val="none" w:sz="0" w:space="0" w:color="auto"/>
      </w:divBdr>
    </w:div>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607499661">
      <w:bodyDiv w:val="1"/>
      <w:marLeft w:val="0"/>
      <w:marRight w:val="0"/>
      <w:marTop w:val="0"/>
      <w:marBottom w:val="0"/>
      <w:divBdr>
        <w:top w:val="none" w:sz="0" w:space="0" w:color="auto"/>
        <w:left w:val="none" w:sz="0" w:space="0" w:color="auto"/>
        <w:bottom w:val="none" w:sz="0" w:space="0" w:color="auto"/>
        <w:right w:val="none" w:sz="0" w:space="0" w:color="auto"/>
      </w:divBdr>
    </w:div>
    <w:div w:id="1800612899">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852641883">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42E40-9E26-4661-8BAB-FDF92508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2021-06-17T17:29:00Z</cp:lastPrinted>
  <dcterms:created xsi:type="dcterms:W3CDTF">2021-06-08T15:19:00Z</dcterms:created>
  <dcterms:modified xsi:type="dcterms:W3CDTF">2021-06-17T17:29:00Z</dcterms:modified>
</cp:coreProperties>
</file>