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CA1B487" w:rsidR="0076065D" w:rsidRDefault="00213DDF">
      <w:pPr>
        <w:tabs>
          <w:tab w:val="left" w:pos="-1080"/>
          <w:tab w:val="left" w:pos="-720"/>
          <w:tab w:val="left" w:pos="-180"/>
        </w:tabs>
        <w:jc w:val="center"/>
        <w:rPr>
          <w:b/>
          <w:bCs/>
        </w:rPr>
      </w:pPr>
      <w:r>
        <w:rPr>
          <w:b/>
          <w:bCs/>
        </w:rPr>
        <w:t>December 14</w:t>
      </w:r>
      <w:r w:rsidR="00384455">
        <w:rPr>
          <w:b/>
          <w:bCs/>
        </w:rPr>
        <w:t>, 2020</w:t>
      </w:r>
    </w:p>
    <w:p w14:paraId="1FB8553D" w14:textId="77777777" w:rsidR="0076065D" w:rsidRDefault="0076065D" w:rsidP="004119D5">
      <w:pPr>
        <w:tabs>
          <w:tab w:val="left" w:pos="-1080"/>
          <w:tab w:val="left" w:pos="-720"/>
          <w:tab w:val="left" w:pos="-180"/>
        </w:tabs>
      </w:pPr>
    </w:p>
    <w:p w14:paraId="0E0A3181" w14:textId="179BCFD6" w:rsidR="00A674F2" w:rsidRPr="002B6E5D" w:rsidRDefault="0076065D" w:rsidP="00A674F2">
      <w:pPr>
        <w:tabs>
          <w:tab w:val="left" w:pos="-1080"/>
          <w:tab w:val="left" w:pos="-720"/>
          <w:tab w:val="left" w:pos="-180"/>
        </w:tabs>
        <w:rPr>
          <w:sz w:val="22"/>
          <w:szCs w:val="22"/>
        </w:rPr>
      </w:pPr>
      <w:proofErr w:type="gramStart"/>
      <w:r w:rsidRPr="002B6E5D">
        <w:rPr>
          <w:sz w:val="22"/>
          <w:szCs w:val="22"/>
        </w:rPr>
        <w:t xml:space="preserve">The </w:t>
      </w:r>
      <w:r w:rsidR="00A37438" w:rsidRPr="002B6E5D">
        <w:rPr>
          <w:sz w:val="22"/>
          <w:szCs w:val="22"/>
        </w:rPr>
        <w:t xml:space="preserve">Regular Legislative </w:t>
      </w:r>
      <w:r w:rsidRPr="002B6E5D">
        <w:rPr>
          <w:sz w:val="22"/>
          <w:szCs w:val="22"/>
        </w:rPr>
        <w:t>Meeting of Council was called to order by Mr. Moran, President of Council,</w:t>
      </w:r>
      <w:proofErr w:type="gramEnd"/>
      <w:r w:rsidRPr="002B6E5D">
        <w:rPr>
          <w:sz w:val="22"/>
          <w:szCs w:val="22"/>
        </w:rPr>
        <w:t xml:space="preserve"> </w:t>
      </w:r>
      <w:r w:rsidR="00877E3D">
        <w:rPr>
          <w:sz w:val="22"/>
          <w:szCs w:val="22"/>
        </w:rPr>
        <w:t>at 7:00 p.m. via Zoom</w:t>
      </w:r>
      <w:r w:rsidR="006B2277" w:rsidRPr="002B6E5D">
        <w:rPr>
          <w:sz w:val="22"/>
          <w:szCs w:val="22"/>
        </w:rPr>
        <w:t xml:space="preserve">.  </w:t>
      </w:r>
    </w:p>
    <w:p w14:paraId="3819C95A" w14:textId="77777777" w:rsidR="00A674F2" w:rsidRPr="002B6E5D" w:rsidRDefault="00A674F2" w:rsidP="00A674F2">
      <w:pPr>
        <w:tabs>
          <w:tab w:val="left" w:pos="-1080"/>
          <w:tab w:val="left" w:pos="-720"/>
          <w:tab w:val="left" w:pos="-180"/>
        </w:tabs>
        <w:rPr>
          <w:sz w:val="22"/>
          <w:szCs w:val="22"/>
        </w:rPr>
      </w:pPr>
    </w:p>
    <w:p w14:paraId="052F761F" w14:textId="77777777" w:rsidR="008D36A9" w:rsidRDefault="0076065D" w:rsidP="00302561">
      <w:pPr>
        <w:tabs>
          <w:tab w:val="left" w:pos="-1080"/>
          <w:tab w:val="left" w:pos="-720"/>
          <w:tab w:val="left" w:pos="-180"/>
        </w:tabs>
        <w:rPr>
          <w:sz w:val="22"/>
          <w:szCs w:val="22"/>
        </w:rPr>
      </w:pPr>
      <w:r w:rsidRPr="002B6E5D">
        <w:rPr>
          <w:sz w:val="22"/>
          <w:szCs w:val="22"/>
        </w:rPr>
        <w:t>Council Members Pres</w:t>
      </w:r>
      <w:r w:rsidR="002C6EBC" w:rsidRPr="002B6E5D">
        <w:rPr>
          <w:sz w:val="22"/>
          <w:szCs w:val="22"/>
        </w:rPr>
        <w:t>ent:  Mr. Hunt,</w:t>
      </w:r>
      <w:r w:rsidR="007E244D" w:rsidRPr="002B6E5D">
        <w:rPr>
          <w:sz w:val="22"/>
          <w:szCs w:val="22"/>
        </w:rPr>
        <w:t xml:space="preserve"> </w:t>
      </w:r>
      <w:r w:rsidR="009F1CB5" w:rsidRPr="002B6E5D">
        <w:rPr>
          <w:sz w:val="22"/>
          <w:szCs w:val="22"/>
        </w:rPr>
        <w:t xml:space="preserve">Mr. Shepherd, </w:t>
      </w:r>
      <w:r w:rsidR="00EB58A6">
        <w:rPr>
          <w:sz w:val="22"/>
          <w:szCs w:val="22"/>
        </w:rPr>
        <w:t>Mr. O’Donnell,</w:t>
      </w:r>
      <w:r w:rsidR="00DE0E6F">
        <w:rPr>
          <w:sz w:val="22"/>
          <w:szCs w:val="22"/>
        </w:rPr>
        <w:t xml:space="preserve"> </w:t>
      </w:r>
      <w:r w:rsidR="007C1E07">
        <w:rPr>
          <w:sz w:val="22"/>
          <w:szCs w:val="22"/>
        </w:rPr>
        <w:t xml:space="preserve">Mr. Furry, </w:t>
      </w:r>
    </w:p>
    <w:p w14:paraId="73A07D05" w14:textId="58DE3306" w:rsidR="00EB58A6" w:rsidRDefault="008D36A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6E104C" w:rsidRPr="002B6E5D">
        <w:rPr>
          <w:sz w:val="22"/>
          <w:szCs w:val="22"/>
        </w:rPr>
        <w:t xml:space="preserve">Mr. Klym, </w:t>
      </w:r>
      <w:r w:rsidR="003D696B" w:rsidRPr="002B6E5D">
        <w:rPr>
          <w:sz w:val="22"/>
          <w:szCs w:val="22"/>
        </w:rPr>
        <w:t>Mr. Moran</w:t>
      </w:r>
    </w:p>
    <w:p w14:paraId="2AAD2ED0" w14:textId="5F5861EB" w:rsidR="0076065D" w:rsidRPr="002B6E5D" w:rsidRDefault="0076065D" w:rsidP="00302561">
      <w:pPr>
        <w:tabs>
          <w:tab w:val="left" w:pos="-1080"/>
          <w:tab w:val="left" w:pos="-720"/>
          <w:tab w:val="left" w:pos="-180"/>
        </w:tabs>
        <w:rPr>
          <w:sz w:val="22"/>
          <w:szCs w:val="22"/>
        </w:rPr>
      </w:pPr>
    </w:p>
    <w:p w14:paraId="50E99E8E" w14:textId="030E6AA7" w:rsidR="0076065D" w:rsidRPr="002B6E5D" w:rsidRDefault="0076065D">
      <w:pPr>
        <w:tabs>
          <w:tab w:val="left" w:pos="-1080"/>
          <w:tab w:val="left" w:pos="-720"/>
          <w:tab w:val="left" w:pos="-180"/>
        </w:tabs>
        <w:rPr>
          <w:sz w:val="22"/>
          <w:szCs w:val="22"/>
        </w:rPr>
      </w:pPr>
      <w:r w:rsidRPr="002B6E5D">
        <w:rPr>
          <w:sz w:val="22"/>
          <w:szCs w:val="22"/>
        </w:rPr>
        <w:t>Administration:</w:t>
      </w:r>
      <w:r w:rsidR="00384455" w:rsidRPr="002B6E5D">
        <w:rPr>
          <w:sz w:val="22"/>
          <w:szCs w:val="22"/>
        </w:rPr>
        <w:t xml:space="preserve">  Mayor Bobst, </w:t>
      </w:r>
      <w:r w:rsidR="00082170" w:rsidRPr="002B6E5D">
        <w:rPr>
          <w:sz w:val="22"/>
          <w:szCs w:val="22"/>
        </w:rPr>
        <w:t>Mr. Thomas</w:t>
      </w:r>
      <w:r w:rsidR="00267A31" w:rsidRPr="002B6E5D">
        <w:rPr>
          <w:sz w:val="22"/>
          <w:szCs w:val="22"/>
        </w:rPr>
        <w:t>, Mr. Snyder</w:t>
      </w:r>
    </w:p>
    <w:p w14:paraId="2D7481E2" w14:textId="77777777" w:rsidR="002C6EBC" w:rsidRPr="002B6E5D" w:rsidRDefault="002C6EBC">
      <w:pPr>
        <w:tabs>
          <w:tab w:val="left" w:pos="-1080"/>
          <w:tab w:val="left" w:pos="-720"/>
          <w:tab w:val="left" w:pos="-180"/>
        </w:tabs>
        <w:rPr>
          <w:sz w:val="22"/>
          <w:szCs w:val="22"/>
        </w:rPr>
      </w:pPr>
    </w:p>
    <w:p w14:paraId="4A75584B" w14:textId="0F85FF7F" w:rsidR="00384455" w:rsidRDefault="00267A31">
      <w:pPr>
        <w:tabs>
          <w:tab w:val="left" w:pos="-1080"/>
          <w:tab w:val="left" w:pos="-720"/>
          <w:tab w:val="left" w:pos="-180"/>
        </w:tabs>
        <w:rPr>
          <w:sz w:val="22"/>
          <w:szCs w:val="22"/>
        </w:rPr>
      </w:pPr>
      <w:r w:rsidRPr="002B6E5D">
        <w:rPr>
          <w:sz w:val="22"/>
          <w:szCs w:val="22"/>
        </w:rPr>
        <w:t xml:space="preserve">Law Director:  Mr. </w:t>
      </w:r>
      <w:r w:rsidR="008D36A9">
        <w:rPr>
          <w:sz w:val="22"/>
          <w:szCs w:val="22"/>
        </w:rPr>
        <w:t>Bemer</w:t>
      </w:r>
    </w:p>
    <w:p w14:paraId="32974FAC" w14:textId="77777777" w:rsidR="00213DDF" w:rsidRDefault="00213DDF">
      <w:pPr>
        <w:tabs>
          <w:tab w:val="left" w:pos="-1080"/>
          <w:tab w:val="left" w:pos="-720"/>
          <w:tab w:val="left" w:pos="-180"/>
        </w:tabs>
        <w:rPr>
          <w:sz w:val="22"/>
          <w:szCs w:val="22"/>
        </w:rPr>
      </w:pPr>
    </w:p>
    <w:p w14:paraId="71D84EE6" w14:textId="5E8B8194" w:rsidR="00213DDF" w:rsidRDefault="00213DDF">
      <w:pPr>
        <w:tabs>
          <w:tab w:val="left" w:pos="-1080"/>
          <w:tab w:val="left" w:pos="-720"/>
          <w:tab w:val="left" w:pos="-180"/>
        </w:tabs>
        <w:rPr>
          <w:sz w:val="22"/>
          <w:szCs w:val="22"/>
        </w:rPr>
      </w:pPr>
      <w:r>
        <w:rPr>
          <w:sz w:val="22"/>
          <w:szCs w:val="22"/>
        </w:rPr>
        <w:t>Assistant Law Director: Mr. O’Shea</w:t>
      </w:r>
    </w:p>
    <w:p w14:paraId="67CA2B0A" w14:textId="77777777" w:rsidR="00213DDF" w:rsidRDefault="00213DDF">
      <w:pPr>
        <w:tabs>
          <w:tab w:val="left" w:pos="-1080"/>
          <w:tab w:val="left" w:pos="-720"/>
          <w:tab w:val="left" w:pos="-180"/>
        </w:tabs>
        <w:rPr>
          <w:sz w:val="22"/>
          <w:szCs w:val="22"/>
        </w:rPr>
      </w:pPr>
    </w:p>
    <w:p w14:paraId="51E20F8D" w14:textId="687B63CB" w:rsidR="00213DDF" w:rsidRPr="002B6E5D" w:rsidRDefault="00213DDF">
      <w:pPr>
        <w:tabs>
          <w:tab w:val="left" w:pos="-1080"/>
          <w:tab w:val="left" w:pos="-720"/>
          <w:tab w:val="left" w:pos="-180"/>
        </w:tabs>
        <w:rPr>
          <w:sz w:val="22"/>
          <w:szCs w:val="22"/>
        </w:rPr>
      </w:pPr>
      <w:r>
        <w:rPr>
          <w:sz w:val="22"/>
          <w:szCs w:val="22"/>
        </w:rPr>
        <w:t xml:space="preserve">The meeting </w:t>
      </w:r>
      <w:proofErr w:type="gramStart"/>
      <w:r>
        <w:rPr>
          <w:sz w:val="22"/>
          <w:szCs w:val="22"/>
        </w:rPr>
        <w:t>was opened</w:t>
      </w:r>
      <w:proofErr w:type="gramEnd"/>
      <w:r>
        <w:rPr>
          <w:sz w:val="22"/>
          <w:szCs w:val="22"/>
        </w:rPr>
        <w:t xml:space="preserve"> with the Pledge of Allegiance.</w:t>
      </w:r>
    </w:p>
    <w:p w14:paraId="10957862" w14:textId="77777777" w:rsidR="0010773D" w:rsidRPr="00060BC3" w:rsidRDefault="0010773D">
      <w:pPr>
        <w:tabs>
          <w:tab w:val="left" w:pos="-1080"/>
          <w:tab w:val="left" w:pos="-720"/>
          <w:tab w:val="left" w:pos="-180"/>
        </w:tabs>
      </w:pPr>
    </w:p>
    <w:p w14:paraId="78877A9F" w14:textId="24EC3F8E" w:rsidR="00C47BE9" w:rsidRPr="00C47BE9" w:rsidRDefault="00C47BE9" w:rsidP="00C47BE9">
      <w:pPr>
        <w:widowControl/>
        <w:autoSpaceDE/>
        <w:autoSpaceDN/>
        <w:adjustRightInd/>
        <w:ind w:right="90"/>
        <w:rPr>
          <w:b/>
        </w:rPr>
      </w:pPr>
      <w:r w:rsidRPr="00C47BE9">
        <w:rPr>
          <w:b/>
        </w:rPr>
        <w:t>MOTION:</w:t>
      </w:r>
    </w:p>
    <w:p w14:paraId="007822AC" w14:textId="77777777" w:rsidR="00C47BE9" w:rsidRPr="00C47BE9" w:rsidRDefault="00C47BE9" w:rsidP="00C47BE9">
      <w:pPr>
        <w:widowControl/>
        <w:autoSpaceDE/>
        <w:autoSpaceDN/>
        <w:adjustRightInd/>
        <w:ind w:right="90"/>
        <w:rPr>
          <w:b/>
        </w:rPr>
      </w:pPr>
    </w:p>
    <w:p w14:paraId="1A63637E" w14:textId="1D34E438" w:rsidR="00C47BE9" w:rsidRPr="00706ACC" w:rsidRDefault="00C47BE9" w:rsidP="00C47BE9">
      <w:pPr>
        <w:widowControl/>
        <w:autoSpaceDE/>
        <w:autoSpaceDN/>
        <w:adjustRightInd/>
        <w:ind w:right="90"/>
        <w:rPr>
          <w:sz w:val="22"/>
          <w:szCs w:val="22"/>
        </w:rPr>
      </w:pPr>
      <w:r w:rsidRPr="00706ACC">
        <w:rPr>
          <w:sz w:val="22"/>
          <w:szCs w:val="22"/>
        </w:rPr>
        <w:t xml:space="preserve">Moved by </w:t>
      </w:r>
      <w:r w:rsidR="00050480" w:rsidRPr="00706ACC">
        <w:rPr>
          <w:sz w:val="22"/>
          <w:szCs w:val="22"/>
        </w:rPr>
        <w:t xml:space="preserve">Mr. </w:t>
      </w:r>
      <w:r w:rsidR="00213DDF">
        <w:rPr>
          <w:sz w:val="22"/>
          <w:szCs w:val="22"/>
        </w:rPr>
        <w:t>Moran, seconded by Mr. O’Donnell</w:t>
      </w:r>
      <w:r w:rsidRPr="00706ACC">
        <w:rPr>
          <w:sz w:val="22"/>
          <w:szCs w:val="22"/>
        </w:rPr>
        <w:t xml:space="preserve">, that the reading of the minutes of the </w:t>
      </w:r>
      <w:r w:rsidR="00213DDF">
        <w:rPr>
          <w:sz w:val="22"/>
          <w:szCs w:val="22"/>
        </w:rPr>
        <w:t>Special</w:t>
      </w:r>
      <w:r w:rsidRPr="00706ACC">
        <w:rPr>
          <w:sz w:val="22"/>
          <w:szCs w:val="22"/>
        </w:rPr>
        <w:t xml:space="preserve"> Meeting of </w:t>
      </w:r>
      <w:r w:rsidR="00213DDF">
        <w:rPr>
          <w:sz w:val="22"/>
          <w:szCs w:val="22"/>
        </w:rPr>
        <w:t>Dece</w:t>
      </w:r>
      <w:r w:rsidR="008D36A9">
        <w:rPr>
          <w:sz w:val="22"/>
          <w:szCs w:val="22"/>
        </w:rPr>
        <w:t xml:space="preserve">mber </w:t>
      </w:r>
      <w:proofErr w:type="gramStart"/>
      <w:r w:rsidR="00213DDF">
        <w:rPr>
          <w:sz w:val="22"/>
          <w:szCs w:val="22"/>
        </w:rPr>
        <w:t>4</w:t>
      </w:r>
      <w:r w:rsidRPr="00706ACC">
        <w:rPr>
          <w:sz w:val="22"/>
          <w:szCs w:val="22"/>
          <w:vertAlign w:val="superscript"/>
        </w:rPr>
        <w:t>th</w:t>
      </w:r>
      <w:proofErr w:type="gramEnd"/>
      <w:r w:rsidRPr="00706ACC">
        <w:rPr>
          <w:sz w:val="22"/>
          <w:szCs w:val="22"/>
        </w:rPr>
        <w:t xml:space="preserve"> </w:t>
      </w:r>
      <w:r w:rsidR="007C1E07">
        <w:rPr>
          <w:sz w:val="22"/>
          <w:szCs w:val="22"/>
        </w:rPr>
        <w:t xml:space="preserve">be waived, and that the minutes be accepted as submitted.  </w:t>
      </w:r>
    </w:p>
    <w:p w14:paraId="50206882" w14:textId="4F80F24C" w:rsidR="00C47BE9" w:rsidRPr="00706ACC" w:rsidRDefault="00C47BE9" w:rsidP="00C47BE9">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w:t>
      </w:r>
      <w:r w:rsidR="00EB58A6" w:rsidRPr="00706ACC">
        <w:rPr>
          <w:sz w:val="22"/>
          <w:szCs w:val="22"/>
        </w:rPr>
        <w:t xml:space="preserve"> aye</w:t>
      </w:r>
      <w:r w:rsidR="00EB58A6" w:rsidRPr="00706ACC">
        <w:rPr>
          <w:sz w:val="22"/>
          <w:szCs w:val="22"/>
        </w:rPr>
        <w:tab/>
      </w:r>
      <w:r w:rsidR="00DE0E6F" w:rsidRPr="00706ACC">
        <w:rPr>
          <w:sz w:val="22"/>
          <w:szCs w:val="22"/>
        </w:rPr>
        <w:tab/>
      </w:r>
      <w:r w:rsidR="00EB58A6" w:rsidRPr="00706ACC">
        <w:rPr>
          <w:sz w:val="22"/>
          <w:szCs w:val="22"/>
        </w:rPr>
        <w:t>O’Donnell – aye</w:t>
      </w:r>
      <w:r w:rsidR="00877E3D">
        <w:rPr>
          <w:sz w:val="22"/>
          <w:szCs w:val="22"/>
        </w:rPr>
        <w:tab/>
        <w:t>Furry - aye</w:t>
      </w:r>
    </w:p>
    <w:p w14:paraId="1D723678" w14:textId="40D49ED1" w:rsidR="00C47BE9" w:rsidRPr="00706ACC" w:rsidRDefault="00213DDF" w:rsidP="00C47BE9">
      <w:pPr>
        <w:widowControl/>
        <w:autoSpaceDE/>
        <w:autoSpaceDN/>
        <w:adjustRightInd/>
        <w:ind w:right="90" w:firstLine="720"/>
        <w:rPr>
          <w:sz w:val="22"/>
          <w:szCs w:val="22"/>
        </w:rPr>
      </w:pPr>
      <w:r>
        <w:rPr>
          <w:sz w:val="22"/>
          <w:szCs w:val="22"/>
        </w:rPr>
        <w:t>Morris – aye</w:t>
      </w:r>
      <w:r>
        <w:rPr>
          <w:sz w:val="22"/>
          <w:szCs w:val="22"/>
        </w:rPr>
        <w:tab/>
      </w:r>
      <w:r w:rsidR="00877E3D">
        <w:rPr>
          <w:sz w:val="22"/>
          <w:szCs w:val="22"/>
        </w:rPr>
        <w:tab/>
      </w:r>
      <w:proofErr w:type="gramStart"/>
      <w:r w:rsidR="00C47BE9" w:rsidRPr="00706ACC">
        <w:rPr>
          <w:sz w:val="22"/>
          <w:szCs w:val="22"/>
        </w:rPr>
        <w:t>Klym – aye</w:t>
      </w:r>
      <w:r w:rsidR="00C47BE9" w:rsidRPr="00706ACC">
        <w:rPr>
          <w:sz w:val="22"/>
          <w:szCs w:val="22"/>
        </w:rPr>
        <w:tab/>
      </w:r>
      <w:r w:rsidR="00C47BE9" w:rsidRPr="00706ACC">
        <w:rPr>
          <w:sz w:val="22"/>
          <w:szCs w:val="22"/>
        </w:rPr>
        <w:tab/>
        <w:t>Moran</w:t>
      </w:r>
      <w:proofErr w:type="gramEnd"/>
      <w:r w:rsidR="00C47BE9" w:rsidRPr="00706ACC">
        <w:rPr>
          <w:sz w:val="22"/>
          <w:szCs w:val="22"/>
        </w:rPr>
        <w:t xml:space="preserve"> – aye</w:t>
      </w:r>
    </w:p>
    <w:p w14:paraId="41A0546A" w14:textId="37FB85B2" w:rsidR="00C47BE9" w:rsidRDefault="00213DDF" w:rsidP="00A674F2">
      <w:pPr>
        <w:widowControl/>
        <w:autoSpaceDE/>
        <w:autoSpaceDN/>
        <w:adjustRightInd/>
        <w:ind w:right="90"/>
        <w:rPr>
          <w:b/>
          <w:sz w:val="22"/>
          <w:szCs w:val="22"/>
        </w:rPr>
      </w:pPr>
      <w:r>
        <w:rPr>
          <w:sz w:val="22"/>
          <w:szCs w:val="22"/>
        </w:rPr>
        <w:tab/>
        <w:t>7</w:t>
      </w:r>
      <w:r w:rsidR="00956663">
        <w:rPr>
          <w:sz w:val="22"/>
          <w:szCs w:val="22"/>
        </w:rPr>
        <w:t xml:space="preserve"> ayes</w:t>
      </w:r>
      <w:r w:rsidR="00956663">
        <w:rPr>
          <w:sz w:val="22"/>
          <w:szCs w:val="22"/>
        </w:rPr>
        <w:tab/>
      </w:r>
      <w:r w:rsidR="00956663">
        <w:rPr>
          <w:sz w:val="22"/>
          <w:szCs w:val="22"/>
        </w:rPr>
        <w:tab/>
      </w:r>
      <w:r w:rsidR="00956663">
        <w:rPr>
          <w:sz w:val="22"/>
          <w:szCs w:val="22"/>
        </w:rPr>
        <w:tab/>
      </w:r>
      <w:r>
        <w:rPr>
          <w:sz w:val="22"/>
          <w:szCs w:val="22"/>
        </w:rPr>
        <w:tab/>
      </w:r>
      <w:r w:rsidR="00956663">
        <w:rPr>
          <w:sz w:val="22"/>
          <w:szCs w:val="22"/>
        </w:rPr>
        <w:tab/>
      </w:r>
      <w:r w:rsidR="00877E3D">
        <w:rPr>
          <w:sz w:val="22"/>
          <w:szCs w:val="22"/>
        </w:rPr>
        <w:tab/>
      </w:r>
      <w:r w:rsidR="00C47BE9" w:rsidRPr="00706ACC">
        <w:rPr>
          <w:sz w:val="22"/>
          <w:szCs w:val="22"/>
        </w:rPr>
        <w:t>0 nays</w:t>
      </w:r>
      <w:r w:rsidR="00C47BE9" w:rsidRPr="00706ACC">
        <w:rPr>
          <w:sz w:val="22"/>
          <w:szCs w:val="22"/>
        </w:rPr>
        <w:tab/>
      </w:r>
      <w:r w:rsidR="00C47BE9" w:rsidRPr="00706ACC">
        <w:rPr>
          <w:sz w:val="22"/>
          <w:szCs w:val="22"/>
        </w:rPr>
        <w:tab/>
      </w:r>
      <w:r w:rsidR="00C47BE9" w:rsidRPr="00706ACC">
        <w:rPr>
          <w:sz w:val="22"/>
          <w:szCs w:val="22"/>
        </w:rPr>
        <w:tab/>
      </w:r>
      <w:r w:rsidR="00C47BE9" w:rsidRPr="00706ACC">
        <w:rPr>
          <w:sz w:val="22"/>
          <w:szCs w:val="22"/>
        </w:rPr>
        <w:tab/>
      </w:r>
      <w:r w:rsidR="00C47BE9" w:rsidRPr="00706ACC">
        <w:rPr>
          <w:b/>
          <w:sz w:val="22"/>
          <w:szCs w:val="22"/>
        </w:rPr>
        <w:t>PASSED</w:t>
      </w:r>
    </w:p>
    <w:p w14:paraId="4C9BCC05" w14:textId="77777777" w:rsidR="007C1E07" w:rsidRDefault="007C1E07" w:rsidP="00A674F2">
      <w:pPr>
        <w:widowControl/>
        <w:autoSpaceDE/>
        <w:autoSpaceDN/>
        <w:adjustRightInd/>
        <w:ind w:right="90"/>
        <w:rPr>
          <w:b/>
          <w:sz w:val="22"/>
          <w:szCs w:val="22"/>
        </w:rPr>
      </w:pPr>
    </w:p>
    <w:p w14:paraId="0FEEB416" w14:textId="7BE99884" w:rsidR="007C1E07" w:rsidRPr="007C1E07" w:rsidRDefault="007C1E07" w:rsidP="00A674F2">
      <w:pPr>
        <w:widowControl/>
        <w:autoSpaceDE/>
        <w:autoSpaceDN/>
        <w:adjustRightInd/>
        <w:ind w:right="90"/>
        <w:rPr>
          <w:sz w:val="22"/>
          <w:szCs w:val="22"/>
        </w:rPr>
      </w:pPr>
      <w:r>
        <w:rPr>
          <w:sz w:val="22"/>
          <w:szCs w:val="22"/>
        </w:rPr>
        <w:t xml:space="preserve">Moved by Mr. </w:t>
      </w:r>
      <w:r w:rsidR="00877E3D">
        <w:rPr>
          <w:sz w:val="22"/>
          <w:szCs w:val="22"/>
        </w:rPr>
        <w:t>Moran, seconded by Mr. Furry</w:t>
      </w:r>
      <w:r>
        <w:rPr>
          <w:sz w:val="22"/>
          <w:szCs w:val="22"/>
        </w:rPr>
        <w:t xml:space="preserve">, that the reading of the minutes of the </w:t>
      </w:r>
      <w:r w:rsidR="00213DDF">
        <w:rPr>
          <w:sz w:val="22"/>
          <w:szCs w:val="22"/>
        </w:rPr>
        <w:t xml:space="preserve">Public Hearing and the </w:t>
      </w:r>
      <w:r>
        <w:rPr>
          <w:sz w:val="22"/>
          <w:szCs w:val="22"/>
        </w:rPr>
        <w:t>Commi</w:t>
      </w:r>
      <w:r w:rsidR="00213DDF">
        <w:rPr>
          <w:sz w:val="22"/>
          <w:szCs w:val="22"/>
        </w:rPr>
        <w:t>ttee of the Whole Meeting of Dec</w:t>
      </w:r>
      <w:r>
        <w:rPr>
          <w:sz w:val="22"/>
          <w:szCs w:val="22"/>
        </w:rPr>
        <w:t xml:space="preserve">ember </w:t>
      </w:r>
      <w:proofErr w:type="gramStart"/>
      <w:r w:rsidR="00213DDF">
        <w:rPr>
          <w:sz w:val="22"/>
          <w:szCs w:val="22"/>
        </w:rPr>
        <w:t>7</w:t>
      </w:r>
      <w:r w:rsidR="008D36A9" w:rsidRPr="008D36A9">
        <w:rPr>
          <w:sz w:val="22"/>
          <w:szCs w:val="22"/>
          <w:vertAlign w:val="superscript"/>
        </w:rPr>
        <w:t>th</w:t>
      </w:r>
      <w:proofErr w:type="gramEnd"/>
      <w:r>
        <w:rPr>
          <w:sz w:val="22"/>
          <w:szCs w:val="22"/>
        </w:rPr>
        <w:t xml:space="preserve"> be waived, and that the minutes be accepted as submitted.  </w:t>
      </w:r>
    </w:p>
    <w:p w14:paraId="784EE42E" w14:textId="6B63A70B" w:rsidR="007C1E07" w:rsidRPr="00706ACC" w:rsidRDefault="00213DDF" w:rsidP="007C1E07">
      <w:pPr>
        <w:widowControl/>
        <w:autoSpaceDE/>
        <w:autoSpaceDN/>
        <w:adjustRightInd/>
        <w:ind w:right="90"/>
        <w:rPr>
          <w:sz w:val="22"/>
          <w:szCs w:val="22"/>
        </w:rPr>
      </w:pPr>
      <w:r>
        <w:rPr>
          <w:sz w:val="22"/>
          <w:szCs w:val="22"/>
        </w:rPr>
        <w:t>Vote:</w:t>
      </w:r>
      <w:r>
        <w:rPr>
          <w:sz w:val="22"/>
          <w:szCs w:val="22"/>
        </w:rPr>
        <w:tab/>
        <w:t>Hunt – aye</w:t>
      </w:r>
      <w:r w:rsidR="007C1E07" w:rsidRPr="00706ACC">
        <w:rPr>
          <w:sz w:val="22"/>
          <w:szCs w:val="22"/>
        </w:rPr>
        <w:tab/>
      </w:r>
      <w:r w:rsidR="007C1E07" w:rsidRPr="00706ACC">
        <w:rPr>
          <w:sz w:val="22"/>
          <w:szCs w:val="22"/>
        </w:rPr>
        <w:tab/>
        <w:t>Shepherd – aye</w:t>
      </w:r>
      <w:r w:rsidR="007C1E07" w:rsidRPr="00706ACC">
        <w:rPr>
          <w:sz w:val="22"/>
          <w:szCs w:val="22"/>
        </w:rPr>
        <w:tab/>
      </w:r>
      <w:r w:rsidR="007C1E07" w:rsidRPr="00706ACC">
        <w:rPr>
          <w:sz w:val="22"/>
          <w:szCs w:val="22"/>
        </w:rPr>
        <w:tab/>
        <w:t>O’Donnell – aye</w:t>
      </w:r>
      <w:r w:rsidR="00877E3D">
        <w:rPr>
          <w:sz w:val="22"/>
          <w:szCs w:val="22"/>
        </w:rPr>
        <w:tab/>
        <w:t>Furry - aye</w:t>
      </w:r>
    </w:p>
    <w:p w14:paraId="0594C342" w14:textId="174F11F7" w:rsidR="007C1E07" w:rsidRPr="00706ACC" w:rsidRDefault="00877E3D" w:rsidP="007C1E07">
      <w:pPr>
        <w:widowControl/>
        <w:autoSpaceDE/>
        <w:autoSpaceDN/>
        <w:adjustRightInd/>
        <w:ind w:right="90" w:firstLine="720"/>
        <w:rPr>
          <w:sz w:val="22"/>
          <w:szCs w:val="22"/>
        </w:rPr>
      </w:pPr>
      <w:r>
        <w:rPr>
          <w:sz w:val="22"/>
          <w:szCs w:val="22"/>
        </w:rPr>
        <w:t>Morris</w:t>
      </w:r>
      <w:r w:rsidR="00213DDF">
        <w:rPr>
          <w:sz w:val="22"/>
          <w:szCs w:val="22"/>
        </w:rPr>
        <w:t xml:space="preserve"> – aye</w:t>
      </w:r>
      <w:r w:rsidR="00213DDF">
        <w:rPr>
          <w:sz w:val="22"/>
          <w:szCs w:val="22"/>
        </w:rPr>
        <w:tab/>
      </w:r>
      <w:r w:rsidR="00213DDF">
        <w:rPr>
          <w:sz w:val="22"/>
          <w:szCs w:val="22"/>
        </w:rPr>
        <w:tab/>
      </w:r>
      <w:proofErr w:type="gramStart"/>
      <w:r w:rsidR="00213DDF">
        <w:rPr>
          <w:sz w:val="22"/>
          <w:szCs w:val="22"/>
        </w:rPr>
        <w:t>Klym – aye</w:t>
      </w:r>
      <w:r w:rsidR="007C1E07" w:rsidRPr="00706ACC">
        <w:rPr>
          <w:sz w:val="22"/>
          <w:szCs w:val="22"/>
        </w:rPr>
        <w:tab/>
      </w:r>
      <w:r w:rsidR="007C1E07" w:rsidRPr="00706ACC">
        <w:rPr>
          <w:sz w:val="22"/>
          <w:szCs w:val="22"/>
        </w:rPr>
        <w:tab/>
        <w:t>Moran</w:t>
      </w:r>
      <w:proofErr w:type="gramEnd"/>
      <w:r w:rsidR="007C1E07" w:rsidRPr="00706ACC">
        <w:rPr>
          <w:sz w:val="22"/>
          <w:szCs w:val="22"/>
        </w:rPr>
        <w:t xml:space="preserve"> – aye</w:t>
      </w:r>
    </w:p>
    <w:p w14:paraId="371368E9" w14:textId="00231AAA" w:rsidR="007C1E07" w:rsidRDefault="00213DDF" w:rsidP="007C1E07">
      <w:pPr>
        <w:widowControl/>
        <w:autoSpaceDE/>
        <w:autoSpaceDN/>
        <w:adjustRightInd/>
        <w:ind w:right="90"/>
        <w:rPr>
          <w:b/>
          <w:sz w:val="22"/>
          <w:szCs w:val="22"/>
        </w:rPr>
      </w:pPr>
      <w:r>
        <w:rPr>
          <w:sz w:val="22"/>
          <w:szCs w:val="22"/>
        </w:rPr>
        <w:tab/>
        <w:t>7 ayes</w:t>
      </w:r>
      <w:r>
        <w:rPr>
          <w:sz w:val="22"/>
          <w:szCs w:val="22"/>
        </w:rPr>
        <w:tab/>
      </w:r>
      <w:r>
        <w:rPr>
          <w:sz w:val="22"/>
          <w:szCs w:val="22"/>
        </w:rPr>
        <w:tab/>
      </w:r>
      <w:r>
        <w:rPr>
          <w:sz w:val="22"/>
          <w:szCs w:val="22"/>
        </w:rPr>
        <w:tab/>
      </w:r>
      <w:r>
        <w:rPr>
          <w:sz w:val="22"/>
          <w:szCs w:val="22"/>
        </w:rPr>
        <w:tab/>
      </w:r>
      <w:r w:rsidR="007C1E07">
        <w:rPr>
          <w:sz w:val="22"/>
          <w:szCs w:val="22"/>
        </w:rPr>
        <w:tab/>
      </w:r>
      <w:r w:rsidR="007C1E07">
        <w:rPr>
          <w:sz w:val="22"/>
          <w:szCs w:val="22"/>
        </w:rPr>
        <w:tab/>
      </w:r>
      <w:r w:rsidR="007C1E07" w:rsidRPr="00706ACC">
        <w:rPr>
          <w:sz w:val="22"/>
          <w:szCs w:val="22"/>
        </w:rPr>
        <w:t>0 nays</w:t>
      </w:r>
      <w:r w:rsidR="007C1E07" w:rsidRPr="00706ACC">
        <w:rPr>
          <w:sz w:val="22"/>
          <w:szCs w:val="22"/>
        </w:rPr>
        <w:tab/>
      </w:r>
      <w:r w:rsidR="007C1E07" w:rsidRPr="00706ACC">
        <w:rPr>
          <w:sz w:val="22"/>
          <w:szCs w:val="22"/>
        </w:rPr>
        <w:tab/>
      </w:r>
      <w:r w:rsidR="007C1E07" w:rsidRPr="00706ACC">
        <w:rPr>
          <w:sz w:val="22"/>
          <w:szCs w:val="22"/>
        </w:rPr>
        <w:tab/>
      </w:r>
      <w:r w:rsidR="007C1E07" w:rsidRPr="00706ACC">
        <w:rPr>
          <w:sz w:val="22"/>
          <w:szCs w:val="22"/>
        </w:rPr>
        <w:tab/>
      </w:r>
      <w:r w:rsidR="007C1E07" w:rsidRPr="00706ACC">
        <w:rPr>
          <w:b/>
          <w:sz w:val="22"/>
          <w:szCs w:val="22"/>
        </w:rPr>
        <w:t>PASSED</w:t>
      </w:r>
    </w:p>
    <w:p w14:paraId="5280ED30" w14:textId="77777777" w:rsidR="00C47BE9" w:rsidRPr="00060BC3"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proofErr w:type="gramStart"/>
      <w:r w:rsidRPr="00A674F2">
        <w:rPr>
          <w:b/>
          <w:bCs/>
        </w:rPr>
        <w:t>MAYOR’S</w:t>
      </w:r>
      <w:proofErr w:type="gramEnd"/>
      <w:r w:rsidRPr="00A674F2">
        <w:rPr>
          <w:b/>
          <w:bCs/>
        </w:rPr>
        <w:t xml:space="preserve"> REPORT:</w:t>
      </w:r>
    </w:p>
    <w:p w14:paraId="17BE922F" w14:textId="77777777" w:rsidR="00877E3D" w:rsidRDefault="00877E3D" w:rsidP="00A674F2">
      <w:pPr>
        <w:widowControl/>
        <w:autoSpaceDE/>
        <w:autoSpaceDN/>
        <w:adjustRightInd/>
        <w:ind w:right="90"/>
        <w:rPr>
          <w:b/>
          <w:bCs/>
        </w:rPr>
      </w:pPr>
    </w:p>
    <w:p w14:paraId="5DC29F75" w14:textId="4E7A661E" w:rsidR="00213DDF" w:rsidRPr="009C180A" w:rsidRDefault="00213DDF" w:rsidP="00A674F2">
      <w:pPr>
        <w:widowControl/>
        <w:autoSpaceDE/>
        <w:autoSpaceDN/>
        <w:adjustRightInd/>
        <w:ind w:right="90"/>
        <w:rPr>
          <w:bCs/>
          <w:sz w:val="22"/>
          <w:szCs w:val="22"/>
        </w:rPr>
      </w:pPr>
      <w:r w:rsidRPr="009C180A">
        <w:rPr>
          <w:bCs/>
          <w:sz w:val="22"/>
          <w:szCs w:val="22"/>
        </w:rPr>
        <w:t xml:space="preserve">The Mayor stated that this is the last week for leaf pick up.  The Service Department will make it through the city one more time this week.  Beginning next week, yard waste and leaves will need to be in brown bags to </w:t>
      </w:r>
      <w:proofErr w:type="gramStart"/>
      <w:r w:rsidRPr="009C180A">
        <w:rPr>
          <w:bCs/>
          <w:sz w:val="22"/>
          <w:szCs w:val="22"/>
        </w:rPr>
        <w:t>be picked up</w:t>
      </w:r>
      <w:proofErr w:type="gramEnd"/>
      <w:r w:rsidRPr="009C180A">
        <w:rPr>
          <w:bCs/>
          <w:sz w:val="22"/>
          <w:szCs w:val="22"/>
        </w:rPr>
        <w:t xml:space="preserve">.  Notices </w:t>
      </w:r>
      <w:proofErr w:type="gramStart"/>
      <w:r w:rsidRPr="009C180A">
        <w:rPr>
          <w:bCs/>
          <w:sz w:val="22"/>
          <w:szCs w:val="22"/>
        </w:rPr>
        <w:t>have been s</w:t>
      </w:r>
      <w:r w:rsidR="00073011">
        <w:rPr>
          <w:bCs/>
          <w:sz w:val="22"/>
          <w:szCs w:val="22"/>
        </w:rPr>
        <w:t>ent out</w:t>
      </w:r>
      <w:proofErr w:type="gramEnd"/>
      <w:r w:rsidR="00073011">
        <w:rPr>
          <w:bCs/>
          <w:sz w:val="22"/>
          <w:szCs w:val="22"/>
        </w:rPr>
        <w:t xml:space="preserve"> to the community along with a notice </w:t>
      </w:r>
      <w:r w:rsidRPr="009C180A">
        <w:rPr>
          <w:bCs/>
          <w:sz w:val="22"/>
          <w:szCs w:val="22"/>
        </w:rPr>
        <w:t xml:space="preserve">on the Service Garage Facebook page.  </w:t>
      </w:r>
    </w:p>
    <w:p w14:paraId="5C9ACBA3" w14:textId="77777777" w:rsidR="00213DDF" w:rsidRPr="009C180A" w:rsidRDefault="00213DDF" w:rsidP="00A674F2">
      <w:pPr>
        <w:widowControl/>
        <w:autoSpaceDE/>
        <w:autoSpaceDN/>
        <w:adjustRightInd/>
        <w:ind w:right="90"/>
        <w:rPr>
          <w:bCs/>
          <w:sz w:val="22"/>
          <w:szCs w:val="22"/>
        </w:rPr>
      </w:pPr>
    </w:p>
    <w:p w14:paraId="7316128C" w14:textId="6B265328" w:rsidR="00213DDF" w:rsidRPr="009C180A" w:rsidRDefault="00005F1E" w:rsidP="00A674F2">
      <w:pPr>
        <w:widowControl/>
        <w:autoSpaceDE/>
        <w:autoSpaceDN/>
        <w:adjustRightInd/>
        <w:ind w:right="90"/>
        <w:rPr>
          <w:bCs/>
          <w:sz w:val="22"/>
          <w:szCs w:val="22"/>
        </w:rPr>
      </w:pPr>
      <w:r w:rsidRPr="009C180A">
        <w:rPr>
          <w:bCs/>
          <w:sz w:val="22"/>
          <w:szCs w:val="22"/>
        </w:rPr>
        <w:t xml:space="preserve">The Chamber of Commerce is holding a Food Drive today and tomorrow from 10:00 a.m. to 4:00 p.m.  The Chamber will be accepting food donations for the Rocky River Assistance Program.  Residents have been very generous to the Assistance Program and thanked Councilwoman Morris for being the catalyst for the food collection at the Recreation Center that is ongoing. Almost 6,000 items </w:t>
      </w:r>
      <w:proofErr w:type="gramStart"/>
      <w:r w:rsidRPr="009C180A">
        <w:rPr>
          <w:bCs/>
          <w:sz w:val="22"/>
          <w:szCs w:val="22"/>
        </w:rPr>
        <w:t>have been collected</w:t>
      </w:r>
      <w:proofErr w:type="gramEnd"/>
      <w:r w:rsidRPr="009C180A">
        <w:rPr>
          <w:bCs/>
          <w:sz w:val="22"/>
          <w:szCs w:val="22"/>
        </w:rPr>
        <w:t xml:space="preserve"> at the Recreation Center.  The leadership of the Civic Organizations and the Assistance Program are very appreciative.  </w:t>
      </w:r>
    </w:p>
    <w:p w14:paraId="54898B56" w14:textId="77777777" w:rsidR="00F429A6" w:rsidRPr="009C180A" w:rsidRDefault="00F429A6" w:rsidP="00F429A6">
      <w:pPr>
        <w:widowControl/>
        <w:autoSpaceDE/>
        <w:autoSpaceDN/>
        <w:adjustRightInd/>
        <w:ind w:right="90"/>
        <w:rPr>
          <w:bCs/>
          <w:sz w:val="22"/>
          <w:szCs w:val="22"/>
        </w:rPr>
      </w:pPr>
    </w:p>
    <w:p w14:paraId="6865A851" w14:textId="1E3E17FF" w:rsidR="008B0BF3" w:rsidRPr="008B0BF3" w:rsidRDefault="001558FB" w:rsidP="008B0BF3">
      <w:pPr>
        <w:widowControl/>
        <w:autoSpaceDE/>
        <w:autoSpaceDN/>
        <w:adjustRightInd/>
        <w:ind w:right="90"/>
        <w:rPr>
          <w:b/>
          <w:bCs/>
          <w:sz w:val="22"/>
          <w:szCs w:val="22"/>
        </w:rPr>
      </w:pPr>
      <w:r w:rsidRPr="001558FB">
        <w:rPr>
          <w:b/>
          <w:bCs/>
        </w:rPr>
        <w:t xml:space="preserve">LAW DEPARTMENT: </w:t>
      </w:r>
      <w:r w:rsidR="008B0BF3" w:rsidRPr="00005F1E">
        <w:rPr>
          <w:b/>
          <w:bCs/>
        </w:rPr>
        <w:t>NONE</w:t>
      </w:r>
    </w:p>
    <w:p w14:paraId="4F2A1F74" w14:textId="77777777" w:rsidR="00802AEE" w:rsidRPr="001558FB" w:rsidRDefault="00802AEE" w:rsidP="001558FB">
      <w:pPr>
        <w:widowControl/>
        <w:autoSpaceDE/>
        <w:autoSpaceDN/>
        <w:adjustRightInd/>
        <w:ind w:right="90"/>
        <w:rPr>
          <w:bCs/>
        </w:rPr>
      </w:pPr>
    </w:p>
    <w:p w14:paraId="429C58B1" w14:textId="18AC16E1" w:rsidR="00510734" w:rsidRPr="00005F1E" w:rsidRDefault="0083264A" w:rsidP="002A4B3D">
      <w:pPr>
        <w:tabs>
          <w:tab w:val="left" w:pos="-1080"/>
          <w:tab w:val="left" w:pos="-720"/>
          <w:tab w:val="left" w:pos="-180"/>
        </w:tabs>
      </w:pPr>
      <w:r w:rsidRPr="0083264A">
        <w:rPr>
          <w:b/>
        </w:rPr>
        <w:lastRenderedPageBreak/>
        <w:t>COMMITTEE REPORTS:</w:t>
      </w:r>
      <w:r w:rsidR="00802AEE">
        <w:rPr>
          <w:b/>
        </w:rPr>
        <w:t xml:space="preserve"> </w:t>
      </w:r>
      <w:r w:rsidR="00005F1E" w:rsidRPr="00005F1E">
        <w:rPr>
          <w:b/>
        </w:rPr>
        <w:t>NONE</w:t>
      </w:r>
    </w:p>
    <w:p w14:paraId="51428A80" w14:textId="77777777" w:rsidR="00510734" w:rsidRPr="00510734" w:rsidRDefault="00510734" w:rsidP="004D1B3B">
      <w:pPr>
        <w:tabs>
          <w:tab w:val="left" w:pos="-1080"/>
          <w:tab w:val="left" w:pos="-720"/>
          <w:tab w:val="left" w:pos="-180"/>
        </w:tabs>
        <w:rPr>
          <w:sz w:val="22"/>
          <w:szCs w:val="22"/>
        </w:rPr>
      </w:pPr>
    </w:p>
    <w:p w14:paraId="4AECDCF7" w14:textId="2800C930" w:rsidR="00A61E23" w:rsidRPr="00510734" w:rsidRDefault="00110F2E" w:rsidP="00463A04">
      <w:pPr>
        <w:tabs>
          <w:tab w:val="left" w:pos="-1080"/>
          <w:tab w:val="left" w:pos="-720"/>
          <w:tab w:val="left" w:pos="-180"/>
        </w:tabs>
        <w:rPr>
          <w:b/>
        </w:rPr>
      </w:pPr>
      <w:r>
        <w:rPr>
          <w:b/>
        </w:rPr>
        <w:t>COMMUNICATIONS FROM COUNCIL:</w:t>
      </w:r>
      <w:r w:rsidR="00A61E23">
        <w:rPr>
          <w:b/>
        </w:rPr>
        <w:t xml:space="preserve"> </w:t>
      </w:r>
      <w:r w:rsidR="00463A04" w:rsidRPr="00510734">
        <w:rPr>
          <w:b/>
        </w:rPr>
        <w:t>NONE</w:t>
      </w:r>
    </w:p>
    <w:p w14:paraId="4564D04B" w14:textId="77777777" w:rsidR="00A74869" w:rsidRPr="002B6E5D" w:rsidRDefault="00A74869">
      <w:pPr>
        <w:tabs>
          <w:tab w:val="left" w:pos="-1080"/>
          <w:tab w:val="left" w:pos="-720"/>
          <w:tab w:val="left" w:pos="-180"/>
        </w:tabs>
        <w:rPr>
          <w:b/>
          <w:sz w:val="22"/>
          <w:szCs w:val="22"/>
        </w:rPr>
      </w:pPr>
    </w:p>
    <w:p w14:paraId="70B60664" w14:textId="67A35C8E" w:rsidR="00B7599F" w:rsidRDefault="00267A31">
      <w:pPr>
        <w:tabs>
          <w:tab w:val="left" w:pos="-1080"/>
          <w:tab w:val="left" w:pos="-720"/>
          <w:tab w:val="left" w:pos="-180"/>
        </w:tabs>
        <w:rPr>
          <w:b/>
        </w:rPr>
      </w:pPr>
      <w:r w:rsidRPr="00060BC3">
        <w:rPr>
          <w:b/>
        </w:rPr>
        <w:t>PUBLIC COMMENT: NONE</w:t>
      </w:r>
    </w:p>
    <w:p w14:paraId="53ACC821" w14:textId="77777777" w:rsidR="004B6B64" w:rsidRDefault="004B6B64" w:rsidP="00E076C6">
      <w:pPr>
        <w:tabs>
          <w:tab w:val="left" w:pos="-1080"/>
          <w:tab w:val="left" w:pos="-720"/>
          <w:tab w:val="left" w:pos="-180"/>
        </w:tabs>
        <w:rPr>
          <w:b/>
        </w:rPr>
      </w:pPr>
    </w:p>
    <w:p w14:paraId="10AC3C8C" w14:textId="302055AD" w:rsidR="005F5394" w:rsidRDefault="005F5394" w:rsidP="00E076C6">
      <w:pPr>
        <w:tabs>
          <w:tab w:val="left" w:pos="-1080"/>
          <w:tab w:val="left" w:pos="-720"/>
          <w:tab w:val="left" w:pos="-180"/>
        </w:tabs>
        <w:rPr>
          <w:b/>
        </w:rPr>
      </w:pPr>
      <w:r w:rsidRPr="00060BC3">
        <w:rPr>
          <w:b/>
        </w:rPr>
        <w:t>UNFINISHED BUSINESS:</w:t>
      </w:r>
    </w:p>
    <w:p w14:paraId="7CF80E70" w14:textId="77777777" w:rsidR="00A76C8D" w:rsidRDefault="00A76C8D" w:rsidP="00A76C8D">
      <w:pPr>
        <w:ind w:right="72"/>
        <w:outlineLvl w:val="0"/>
        <w:rPr>
          <w:sz w:val="22"/>
          <w:szCs w:val="22"/>
        </w:rPr>
      </w:pPr>
    </w:p>
    <w:p w14:paraId="74D57CA3" w14:textId="35061986" w:rsidR="00865509" w:rsidRPr="00A76C8D" w:rsidRDefault="00865509" w:rsidP="00603910">
      <w:pPr>
        <w:ind w:right="72"/>
        <w:outlineLvl w:val="0"/>
        <w:rPr>
          <w:b/>
        </w:rPr>
      </w:pPr>
      <w:r w:rsidRPr="00A76C8D">
        <w:rPr>
          <w:b/>
        </w:rPr>
        <w:t xml:space="preserve">ORDINANCE NO. </w:t>
      </w:r>
      <w:r w:rsidR="008D36A9" w:rsidRPr="00A76C8D">
        <w:rPr>
          <w:b/>
        </w:rPr>
        <w:t xml:space="preserve"> 83-20</w:t>
      </w:r>
      <w:r w:rsidR="008D36A9" w:rsidRPr="00A76C8D">
        <w:rPr>
          <w:b/>
        </w:rPr>
        <w:tab/>
      </w:r>
      <w:r w:rsidR="008D36A9" w:rsidRPr="00A76C8D">
        <w:rPr>
          <w:b/>
        </w:rPr>
        <w:tab/>
      </w:r>
      <w:r w:rsidR="008D36A9" w:rsidRPr="00A76C8D">
        <w:rPr>
          <w:b/>
        </w:rPr>
        <w:tab/>
      </w:r>
      <w:r w:rsidR="008D36A9" w:rsidRPr="00A76C8D">
        <w:rPr>
          <w:b/>
        </w:rPr>
        <w:tab/>
      </w:r>
      <w:r w:rsidR="008D36A9" w:rsidRPr="00A76C8D">
        <w:rPr>
          <w:b/>
        </w:rPr>
        <w:tab/>
        <w:t>BY: MICHAEL P. O’DONNELL</w:t>
      </w:r>
    </w:p>
    <w:p w14:paraId="32BC03C8" w14:textId="77777777" w:rsidR="008D36A9" w:rsidRDefault="00865509" w:rsidP="00C80F4E">
      <w:pPr>
        <w:ind w:right="72"/>
        <w:outlineLvl w:val="0"/>
        <w:rPr>
          <w:b/>
        </w:rPr>
      </w:pPr>
      <w:r w:rsidRPr="00865509">
        <w:rPr>
          <w:b/>
        </w:rPr>
        <w:t>AN EMERGENCY ORDINANCE CREATING POSITIONS AND FIXING OR ESTABLISHING THE ANNUAL SALARIES AND HOURLY RATES COMMENCING JANUARY 1, 2021 FOR THE APPOINTED EMPLOYEES IN THE SEVERAL DIVISIONS AND DEPARTME</w:t>
      </w:r>
      <w:r w:rsidR="008D36A9">
        <w:rPr>
          <w:b/>
        </w:rPr>
        <w:t xml:space="preserve">NTS OF THE CITY OF ROCKY RIVER </w:t>
      </w:r>
    </w:p>
    <w:p w14:paraId="013CBBFA" w14:textId="38838AF1" w:rsidR="00C80F4E" w:rsidRDefault="00005F1E" w:rsidP="00C80F4E">
      <w:pPr>
        <w:ind w:right="72"/>
        <w:outlineLvl w:val="0"/>
        <w:rPr>
          <w:b/>
        </w:rPr>
      </w:pPr>
      <w:proofErr w:type="gramStart"/>
      <w:r>
        <w:rPr>
          <w:b/>
        </w:rPr>
        <w:t>3</w:t>
      </w:r>
      <w:r w:rsidRPr="00005F1E">
        <w:rPr>
          <w:b/>
          <w:vertAlign w:val="superscript"/>
        </w:rPr>
        <w:t>rd</w:t>
      </w:r>
      <w:proofErr w:type="gramEnd"/>
      <w:r w:rsidR="008D36A9">
        <w:rPr>
          <w:b/>
        </w:rPr>
        <w:t xml:space="preserve"> READING</w:t>
      </w:r>
    </w:p>
    <w:p w14:paraId="64C7FDB0" w14:textId="77777777" w:rsidR="00A76C8D" w:rsidRDefault="00A76C8D" w:rsidP="00C80F4E">
      <w:pPr>
        <w:ind w:right="72"/>
        <w:outlineLvl w:val="0"/>
        <w:rPr>
          <w:b/>
        </w:rPr>
      </w:pPr>
    </w:p>
    <w:p w14:paraId="7F45C63C" w14:textId="77777777" w:rsidR="003E006B" w:rsidRPr="002D25CC" w:rsidRDefault="00A76C8D" w:rsidP="008B3423">
      <w:pPr>
        <w:ind w:right="72"/>
        <w:outlineLvl w:val="0"/>
        <w:rPr>
          <w:sz w:val="22"/>
          <w:szCs w:val="22"/>
        </w:rPr>
      </w:pPr>
      <w:r w:rsidRPr="002D25CC">
        <w:rPr>
          <w:sz w:val="22"/>
          <w:szCs w:val="22"/>
        </w:rPr>
        <w:t xml:space="preserve">This </w:t>
      </w:r>
      <w:proofErr w:type="gramStart"/>
      <w:r w:rsidR="008B3423" w:rsidRPr="002D25CC">
        <w:rPr>
          <w:sz w:val="22"/>
          <w:szCs w:val="22"/>
        </w:rPr>
        <w:t>has been discussed</w:t>
      </w:r>
      <w:proofErr w:type="gramEnd"/>
      <w:r w:rsidR="008B3423" w:rsidRPr="002D25CC">
        <w:rPr>
          <w:sz w:val="22"/>
          <w:szCs w:val="22"/>
        </w:rPr>
        <w:t xml:space="preserve"> since early November.  Mr. O’Donnell has not had any questions or much discussion.  It </w:t>
      </w:r>
      <w:r w:rsidRPr="002D25CC">
        <w:rPr>
          <w:sz w:val="22"/>
          <w:szCs w:val="22"/>
        </w:rPr>
        <w:t xml:space="preserve">is an annual ordinance setting the salaries and hourly rates for all the employees of the city including employees in the collective bargaining units.  </w:t>
      </w:r>
      <w:r w:rsidR="008B3423" w:rsidRPr="002D25CC">
        <w:rPr>
          <w:sz w:val="22"/>
          <w:szCs w:val="22"/>
        </w:rPr>
        <w:t xml:space="preserve">Mr. O’Donnell moved for passage of Ordinance No. 83-20. </w:t>
      </w:r>
    </w:p>
    <w:p w14:paraId="401FB285" w14:textId="32D2DAFE" w:rsidR="008B3423" w:rsidRPr="002D25CC" w:rsidRDefault="008B3423" w:rsidP="008B3423">
      <w:pPr>
        <w:ind w:right="72"/>
        <w:outlineLvl w:val="0"/>
        <w:rPr>
          <w:sz w:val="22"/>
          <w:szCs w:val="22"/>
        </w:rPr>
      </w:pPr>
      <w:r w:rsidRPr="002D25CC">
        <w:rPr>
          <w:sz w:val="22"/>
          <w:szCs w:val="22"/>
        </w:rPr>
        <w:t xml:space="preserve"> </w:t>
      </w:r>
    </w:p>
    <w:p w14:paraId="4D877AAA" w14:textId="39DE14CA" w:rsidR="008B3423" w:rsidRPr="002D25CC" w:rsidRDefault="008B3423" w:rsidP="008B3423">
      <w:pPr>
        <w:widowControl/>
        <w:autoSpaceDE/>
        <w:autoSpaceDN/>
        <w:adjustRightInd/>
        <w:ind w:right="90"/>
        <w:rPr>
          <w:sz w:val="22"/>
          <w:szCs w:val="22"/>
        </w:rPr>
      </w:pPr>
      <w:r w:rsidRPr="002D25CC">
        <w:rPr>
          <w:sz w:val="22"/>
          <w:szCs w:val="22"/>
        </w:rPr>
        <w:t>Vo</w:t>
      </w:r>
      <w:r w:rsidR="003E006B" w:rsidRPr="002D25CC">
        <w:rPr>
          <w:sz w:val="22"/>
          <w:szCs w:val="22"/>
        </w:rPr>
        <w:t>te:</w:t>
      </w:r>
      <w:r w:rsidR="003E006B" w:rsidRPr="002D25CC">
        <w:rPr>
          <w:sz w:val="22"/>
          <w:szCs w:val="22"/>
        </w:rPr>
        <w:tab/>
        <w:t>Hunt – aye</w:t>
      </w:r>
      <w:r w:rsidR="003E006B" w:rsidRPr="002D25CC">
        <w:rPr>
          <w:sz w:val="22"/>
          <w:szCs w:val="22"/>
        </w:rPr>
        <w:tab/>
      </w:r>
      <w:r w:rsidR="003E006B" w:rsidRPr="002D25CC">
        <w:rPr>
          <w:sz w:val="22"/>
          <w:szCs w:val="22"/>
        </w:rPr>
        <w:tab/>
        <w:t>Shepherd – aye</w:t>
      </w:r>
      <w:r w:rsidR="003E006B" w:rsidRPr="002D25CC">
        <w:rPr>
          <w:sz w:val="22"/>
          <w:szCs w:val="22"/>
        </w:rPr>
        <w:tab/>
      </w:r>
      <w:r w:rsidR="002D25CC">
        <w:rPr>
          <w:sz w:val="22"/>
          <w:szCs w:val="22"/>
        </w:rPr>
        <w:tab/>
      </w:r>
      <w:r w:rsidRPr="002D25CC">
        <w:rPr>
          <w:sz w:val="22"/>
          <w:szCs w:val="22"/>
        </w:rPr>
        <w:t>O’Donnell – aye</w:t>
      </w:r>
      <w:r w:rsidRPr="002D25CC">
        <w:rPr>
          <w:sz w:val="22"/>
          <w:szCs w:val="22"/>
        </w:rPr>
        <w:tab/>
        <w:t>Furry - aye</w:t>
      </w:r>
    </w:p>
    <w:p w14:paraId="61799975" w14:textId="77777777" w:rsidR="008B3423" w:rsidRPr="002D25CC" w:rsidRDefault="008B3423" w:rsidP="008B3423">
      <w:pPr>
        <w:widowControl/>
        <w:autoSpaceDE/>
        <w:autoSpaceDN/>
        <w:adjustRightInd/>
        <w:ind w:right="90" w:firstLine="720"/>
        <w:rPr>
          <w:sz w:val="22"/>
          <w:szCs w:val="22"/>
        </w:rPr>
      </w:pPr>
      <w:r w:rsidRPr="002D25CC">
        <w:rPr>
          <w:sz w:val="22"/>
          <w:szCs w:val="22"/>
        </w:rPr>
        <w:t>Morris – aye</w:t>
      </w:r>
      <w:r w:rsidRPr="002D25CC">
        <w:rPr>
          <w:sz w:val="22"/>
          <w:szCs w:val="22"/>
        </w:rPr>
        <w:tab/>
      </w:r>
      <w:r w:rsidRPr="002D25CC">
        <w:rPr>
          <w:sz w:val="22"/>
          <w:szCs w:val="22"/>
        </w:rPr>
        <w:tab/>
      </w:r>
      <w:proofErr w:type="gramStart"/>
      <w:r w:rsidRPr="002D25CC">
        <w:rPr>
          <w:sz w:val="22"/>
          <w:szCs w:val="22"/>
        </w:rPr>
        <w:t>Klym – aye</w:t>
      </w:r>
      <w:r w:rsidRPr="002D25CC">
        <w:rPr>
          <w:sz w:val="22"/>
          <w:szCs w:val="22"/>
        </w:rPr>
        <w:tab/>
      </w:r>
      <w:r w:rsidRPr="002D25CC">
        <w:rPr>
          <w:sz w:val="22"/>
          <w:szCs w:val="22"/>
        </w:rPr>
        <w:tab/>
        <w:t>Moran</w:t>
      </w:r>
      <w:proofErr w:type="gramEnd"/>
      <w:r w:rsidRPr="002D25CC">
        <w:rPr>
          <w:sz w:val="22"/>
          <w:szCs w:val="22"/>
        </w:rPr>
        <w:t xml:space="preserve"> – aye</w:t>
      </w:r>
    </w:p>
    <w:p w14:paraId="11010535" w14:textId="77777777" w:rsidR="008B3423" w:rsidRPr="002D25CC" w:rsidRDefault="008B3423" w:rsidP="008B3423">
      <w:pPr>
        <w:widowControl/>
        <w:autoSpaceDE/>
        <w:autoSpaceDN/>
        <w:adjustRightInd/>
        <w:ind w:right="90"/>
        <w:rPr>
          <w:b/>
          <w:sz w:val="22"/>
          <w:szCs w:val="22"/>
        </w:rPr>
      </w:pPr>
      <w:r w:rsidRPr="002D25CC">
        <w:rPr>
          <w:sz w:val="22"/>
          <w:szCs w:val="22"/>
        </w:rPr>
        <w:tab/>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55A69B48" w14:textId="77777777" w:rsidR="00826B7E" w:rsidRPr="00826B7E" w:rsidRDefault="00826B7E" w:rsidP="008E1A19">
      <w:pPr>
        <w:ind w:right="72"/>
        <w:outlineLvl w:val="0"/>
      </w:pPr>
    </w:p>
    <w:p w14:paraId="049CEC09" w14:textId="52B383D8" w:rsidR="00C80F4E" w:rsidRDefault="00826B7E" w:rsidP="00C80F4E">
      <w:pPr>
        <w:ind w:right="72"/>
        <w:outlineLvl w:val="0"/>
        <w:rPr>
          <w:b/>
        </w:rPr>
      </w:pPr>
      <w:r w:rsidRPr="00826B7E">
        <w:rPr>
          <w:b/>
        </w:rPr>
        <w:t>ORDINANCE NO. 95-20</w:t>
      </w:r>
      <w:r w:rsidRPr="00826B7E">
        <w:rPr>
          <w:b/>
        </w:rPr>
        <w:tab/>
      </w:r>
      <w:r w:rsidRPr="00826B7E">
        <w:rPr>
          <w:b/>
        </w:rPr>
        <w:tab/>
      </w:r>
      <w:r w:rsidRPr="00826B7E">
        <w:rPr>
          <w:b/>
        </w:rPr>
        <w:tab/>
      </w:r>
      <w:r w:rsidRPr="00826B7E">
        <w:rPr>
          <w:b/>
        </w:rPr>
        <w:tab/>
      </w:r>
      <w:r w:rsidRPr="00826B7E">
        <w:rPr>
          <w:b/>
        </w:rPr>
        <w:tab/>
        <w:t>BY: MICHAEL P. O’DONNELL</w:t>
      </w:r>
    </w:p>
    <w:p w14:paraId="626DCAF4" w14:textId="77777777" w:rsidR="00B43C01" w:rsidRDefault="00B43C01" w:rsidP="00C80F4E">
      <w:pPr>
        <w:ind w:right="72"/>
        <w:outlineLvl w:val="0"/>
        <w:rPr>
          <w:b/>
        </w:rPr>
      </w:pPr>
    </w:p>
    <w:p w14:paraId="6DBC39FE" w14:textId="4FB3240D" w:rsidR="00311AEE" w:rsidRPr="002D25CC" w:rsidRDefault="00311AEE" w:rsidP="00311AEE">
      <w:pPr>
        <w:pStyle w:val="xmsonormal"/>
        <w:shd w:val="clear" w:color="auto" w:fill="FFFFFF"/>
        <w:spacing w:before="0" w:beforeAutospacing="0" w:after="0" w:afterAutospacing="0"/>
        <w:rPr>
          <w:sz w:val="22"/>
          <w:szCs w:val="22"/>
        </w:rPr>
      </w:pPr>
      <w:r w:rsidRPr="002D25CC">
        <w:rPr>
          <w:sz w:val="22"/>
          <w:szCs w:val="22"/>
        </w:rPr>
        <w:t xml:space="preserve">Mr. O’Donnell </w:t>
      </w:r>
      <w:r w:rsidR="008B3423" w:rsidRPr="002D25CC">
        <w:rPr>
          <w:sz w:val="22"/>
          <w:szCs w:val="22"/>
        </w:rPr>
        <w:t xml:space="preserve">stated that Council should have received an amended exhibit for this ordinance.  </w:t>
      </w:r>
      <w:r w:rsidRPr="002D25CC">
        <w:rPr>
          <w:sz w:val="22"/>
          <w:szCs w:val="22"/>
        </w:rPr>
        <w:t xml:space="preserve">The amended exhibit affects the budget for 2021.  There were changes on the exhibit such as the debt payment for the Municipal </w:t>
      </w:r>
      <w:r w:rsidR="002D25CC" w:rsidRPr="002D25CC">
        <w:rPr>
          <w:sz w:val="22"/>
          <w:szCs w:val="22"/>
        </w:rPr>
        <w:t>Court;</w:t>
      </w:r>
      <w:r w:rsidRPr="002D25CC">
        <w:rPr>
          <w:sz w:val="22"/>
          <w:szCs w:val="22"/>
        </w:rPr>
        <w:t xml:space="preserve"> some of the budget stabilization fund </w:t>
      </w:r>
      <w:proofErr w:type="gramStart"/>
      <w:r w:rsidRPr="002D25CC">
        <w:rPr>
          <w:sz w:val="22"/>
          <w:szCs w:val="22"/>
        </w:rPr>
        <w:t>was used</w:t>
      </w:r>
      <w:proofErr w:type="gramEnd"/>
      <w:r w:rsidRPr="002D25CC">
        <w:rPr>
          <w:sz w:val="22"/>
          <w:szCs w:val="22"/>
        </w:rPr>
        <w:t xml:space="preserve"> to ease some of the strain in 2021 regarding COVID, adjustments for the Recreation Department and a few others.  Obviously, Council took a great deal of time including Friday, December </w:t>
      </w:r>
      <w:proofErr w:type="gramStart"/>
      <w:r w:rsidRPr="002D25CC">
        <w:rPr>
          <w:sz w:val="22"/>
          <w:szCs w:val="22"/>
        </w:rPr>
        <w:t>4</w:t>
      </w:r>
      <w:r w:rsidRPr="002D25CC">
        <w:rPr>
          <w:sz w:val="22"/>
          <w:szCs w:val="22"/>
          <w:vertAlign w:val="superscript"/>
        </w:rPr>
        <w:t>th</w:t>
      </w:r>
      <w:proofErr w:type="gramEnd"/>
      <w:r w:rsidRPr="002D25CC">
        <w:rPr>
          <w:sz w:val="22"/>
          <w:szCs w:val="22"/>
        </w:rPr>
        <w:t xml:space="preserve"> for almost five hours to go through the budget.  Mr. O’Donnell moved to amend Ordinance No. 95-20 by substitution of the exhibit, seconded by Mr. Furry.  </w:t>
      </w:r>
    </w:p>
    <w:p w14:paraId="2B3C9336" w14:textId="77777777" w:rsidR="00311AEE" w:rsidRPr="002D25CC" w:rsidRDefault="00311AEE" w:rsidP="00311AEE">
      <w:pPr>
        <w:widowControl/>
        <w:autoSpaceDE/>
        <w:autoSpaceDN/>
        <w:adjustRightInd/>
        <w:ind w:right="90"/>
        <w:rPr>
          <w:sz w:val="22"/>
          <w:szCs w:val="22"/>
        </w:rPr>
      </w:pPr>
      <w:r w:rsidRPr="002D25CC">
        <w:rPr>
          <w:sz w:val="22"/>
          <w:szCs w:val="22"/>
        </w:rPr>
        <w:t>Vote:</w:t>
      </w:r>
      <w:r w:rsidRPr="002D25CC">
        <w:rPr>
          <w:sz w:val="22"/>
          <w:szCs w:val="22"/>
        </w:rPr>
        <w:tab/>
        <w:t>Hunt – aye</w:t>
      </w:r>
      <w:r w:rsidRPr="002D25CC">
        <w:rPr>
          <w:sz w:val="22"/>
          <w:szCs w:val="22"/>
        </w:rPr>
        <w:tab/>
      </w:r>
      <w:r w:rsidRPr="002D25CC">
        <w:rPr>
          <w:sz w:val="22"/>
          <w:szCs w:val="22"/>
        </w:rPr>
        <w:tab/>
        <w:t>Shepherd – aye</w:t>
      </w:r>
      <w:r w:rsidRPr="002D25CC">
        <w:rPr>
          <w:sz w:val="22"/>
          <w:szCs w:val="22"/>
        </w:rPr>
        <w:tab/>
      </w:r>
      <w:r w:rsidRPr="002D25CC">
        <w:rPr>
          <w:sz w:val="22"/>
          <w:szCs w:val="22"/>
        </w:rPr>
        <w:tab/>
        <w:t>O’Donnell – aye</w:t>
      </w:r>
      <w:r w:rsidRPr="002D25CC">
        <w:rPr>
          <w:sz w:val="22"/>
          <w:szCs w:val="22"/>
        </w:rPr>
        <w:tab/>
        <w:t>Furry - aye</w:t>
      </w:r>
    </w:p>
    <w:p w14:paraId="4DE85B61" w14:textId="77777777" w:rsidR="00311AEE" w:rsidRPr="002D25CC" w:rsidRDefault="00311AEE" w:rsidP="00311AEE">
      <w:pPr>
        <w:widowControl/>
        <w:autoSpaceDE/>
        <w:autoSpaceDN/>
        <w:adjustRightInd/>
        <w:ind w:right="90" w:firstLine="720"/>
        <w:rPr>
          <w:sz w:val="22"/>
          <w:szCs w:val="22"/>
        </w:rPr>
      </w:pPr>
      <w:r w:rsidRPr="002D25CC">
        <w:rPr>
          <w:sz w:val="22"/>
          <w:szCs w:val="22"/>
        </w:rPr>
        <w:t>Morris – aye</w:t>
      </w:r>
      <w:r w:rsidRPr="002D25CC">
        <w:rPr>
          <w:sz w:val="22"/>
          <w:szCs w:val="22"/>
        </w:rPr>
        <w:tab/>
      </w:r>
      <w:r w:rsidRPr="002D25CC">
        <w:rPr>
          <w:sz w:val="22"/>
          <w:szCs w:val="22"/>
        </w:rPr>
        <w:tab/>
      </w:r>
      <w:proofErr w:type="gramStart"/>
      <w:r w:rsidRPr="002D25CC">
        <w:rPr>
          <w:sz w:val="22"/>
          <w:szCs w:val="22"/>
        </w:rPr>
        <w:t>Klym – aye</w:t>
      </w:r>
      <w:r w:rsidRPr="002D25CC">
        <w:rPr>
          <w:sz w:val="22"/>
          <w:szCs w:val="22"/>
        </w:rPr>
        <w:tab/>
      </w:r>
      <w:r w:rsidRPr="002D25CC">
        <w:rPr>
          <w:sz w:val="22"/>
          <w:szCs w:val="22"/>
        </w:rPr>
        <w:tab/>
        <w:t>Moran</w:t>
      </w:r>
      <w:proofErr w:type="gramEnd"/>
      <w:r w:rsidRPr="002D25CC">
        <w:rPr>
          <w:sz w:val="22"/>
          <w:szCs w:val="22"/>
        </w:rPr>
        <w:t xml:space="preserve"> – aye</w:t>
      </w:r>
    </w:p>
    <w:p w14:paraId="66066D21" w14:textId="77777777" w:rsidR="00311AEE" w:rsidRPr="002D25CC" w:rsidRDefault="00311AEE" w:rsidP="00311AEE">
      <w:pPr>
        <w:widowControl/>
        <w:autoSpaceDE/>
        <w:autoSpaceDN/>
        <w:adjustRightInd/>
        <w:ind w:right="90"/>
        <w:rPr>
          <w:b/>
          <w:sz w:val="22"/>
          <w:szCs w:val="22"/>
        </w:rPr>
      </w:pPr>
      <w:r w:rsidRPr="002D25CC">
        <w:rPr>
          <w:sz w:val="22"/>
          <w:szCs w:val="22"/>
        </w:rPr>
        <w:tab/>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6F3184B6" w14:textId="293B9EE8" w:rsidR="008B3423" w:rsidRPr="008B3423" w:rsidRDefault="008B3423" w:rsidP="00C80F4E">
      <w:pPr>
        <w:ind w:right="72"/>
        <w:outlineLvl w:val="0"/>
      </w:pPr>
    </w:p>
    <w:p w14:paraId="77371A93" w14:textId="592917F2" w:rsidR="00B43C01" w:rsidRPr="00826B7E" w:rsidRDefault="00B43C01" w:rsidP="00C80F4E">
      <w:pPr>
        <w:ind w:right="72"/>
        <w:outlineLvl w:val="0"/>
        <w:rPr>
          <w:b/>
        </w:rPr>
      </w:pPr>
      <w:r>
        <w:rPr>
          <w:b/>
        </w:rPr>
        <w:t>AMENDED ORDINANCE NO. 95-20</w:t>
      </w:r>
      <w:r>
        <w:rPr>
          <w:b/>
        </w:rPr>
        <w:tab/>
      </w:r>
      <w:r>
        <w:rPr>
          <w:b/>
        </w:rPr>
        <w:tab/>
      </w:r>
      <w:r>
        <w:rPr>
          <w:b/>
        </w:rPr>
        <w:tab/>
        <w:t>BY: MICHAEL P. 0’DONNELL</w:t>
      </w:r>
    </w:p>
    <w:p w14:paraId="1317C633" w14:textId="53AAB66E" w:rsidR="00C80F4E" w:rsidRPr="00826B7E" w:rsidRDefault="00826B7E" w:rsidP="00C80F4E">
      <w:pPr>
        <w:ind w:right="72"/>
        <w:outlineLvl w:val="0"/>
        <w:rPr>
          <w:b/>
        </w:rPr>
      </w:pPr>
      <w:r w:rsidRPr="00826B7E">
        <w:rPr>
          <w:b/>
        </w:rPr>
        <w:t>AN EMERGENCY ORDINANCE TO MAKE APPROPRIATIONS FOR THE CURRENT EXPENSES OF THE CITY OF ROCKY RIVER, OHIO, DURING THE FISCAL YEAR ENDING DECEMBER 31, 2021</w:t>
      </w:r>
    </w:p>
    <w:p w14:paraId="4AB7C5CE" w14:textId="77777777" w:rsidR="00B43C01" w:rsidRDefault="00B43C01" w:rsidP="00B43C01">
      <w:pPr>
        <w:ind w:right="72"/>
        <w:outlineLvl w:val="0"/>
        <w:rPr>
          <w:b/>
        </w:rPr>
      </w:pPr>
      <w:proofErr w:type="gramStart"/>
      <w:r>
        <w:rPr>
          <w:b/>
        </w:rPr>
        <w:t>3</w:t>
      </w:r>
      <w:r w:rsidRPr="00005F1E">
        <w:rPr>
          <w:b/>
          <w:vertAlign w:val="superscript"/>
        </w:rPr>
        <w:t>rd</w:t>
      </w:r>
      <w:proofErr w:type="gramEnd"/>
      <w:r>
        <w:rPr>
          <w:b/>
        </w:rPr>
        <w:t xml:space="preserve"> READING</w:t>
      </w:r>
    </w:p>
    <w:p w14:paraId="1E6AE737" w14:textId="77777777" w:rsidR="00513E90" w:rsidRDefault="00513E90" w:rsidP="00C80F4E">
      <w:pPr>
        <w:ind w:right="72"/>
        <w:outlineLvl w:val="0"/>
      </w:pPr>
    </w:p>
    <w:p w14:paraId="46ECECD3" w14:textId="3E4F4240" w:rsidR="00311AEE" w:rsidRPr="002D25CC" w:rsidRDefault="00311AEE" w:rsidP="00826B7E">
      <w:pPr>
        <w:ind w:right="72"/>
        <w:outlineLvl w:val="0"/>
        <w:rPr>
          <w:sz w:val="22"/>
          <w:szCs w:val="22"/>
        </w:rPr>
      </w:pPr>
      <w:r w:rsidRPr="002D25CC">
        <w:rPr>
          <w:sz w:val="22"/>
          <w:szCs w:val="22"/>
        </w:rPr>
        <w:t xml:space="preserve">As amended, it is pending before Council.  This was discussed in </w:t>
      </w:r>
      <w:proofErr w:type="gramStart"/>
      <w:r w:rsidRPr="002D25CC">
        <w:rPr>
          <w:sz w:val="22"/>
          <w:szCs w:val="22"/>
        </w:rPr>
        <w:t>great detail</w:t>
      </w:r>
      <w:proofErr w:type="gramEnd"/>
      <w:r w:rsidRPr="002D25CC">
        <w:rPr>
          <w:sz w:val="22"/>
          <w:szCs w:val="22"/>
        </w:rPr>
        <w:t xml:space="preserve"> durin</w:t>
      </w:r>
      <w:r w:rsidR="003E006B" w:rsidRPr="002D25CC">
        <w:rPr>
          <w:sz w:val="22"/>
          <w:szCs w:val="22"/>
        </w:rPr>
        <w:t>g the Finance Committee Meeting.  Council appreciates the work of Director Thomas as well as all the Directors for compiling this budget.  Mr. O’Donnell also appreciates Council’s support in working with the various directors in presenting the information.  Since the Finance Committee Meeting, Mr. O’Donnell has not had any questions regarding this ordinance.  Mr. O’Donnell moved for passage of Amended Ordinance No. 95-20, seconded by Mr. Furry.</w:t>
      </w:r>
    </w:p>
    <w:p w14:paraId="19D8B6BF" w14:textId="17D05CEE" w:rsidR="00EC54C9" w:rsidRPr="002D25CC" w:rsidRDefault="00EC54C9" w:rsidP="00EC54C9">
      <w:pPr>
        <w:widowControl/>
        <w:autoSpaceDE/>
        <w:autoSpaceDN/>
        <w:adjustRightInd/>
        <w:ind w:right="90"/>
        <w:rPr>
          <w:sz w:val="22"/>
          <w:szCs w:val="22"/>
        </w:rPr>
      </w:pPr>
      <w:r w:rsidRPr="002D25CC">
        <w:rPr>
          <w:sz w:val="22"/>
          <w:szCs w:val="22"/>
        </w:rPr>
        <w:t>Vo</w:t>
      </w:r>
      <w:r w:rsidR="003E006B" w:rsidRPr="002D25CC">
        <w:rPr>
          <w:sz w:val="22"/>
          <w:szCs w:val="22"/>
        </w:rPr>
        <w:t>te:</w:t>
      </w:r>
      <w:r w:rsidR="003E006B" w:rsidRPr="002D25CC">
        <w:rPr>
          <w:sz w:val="22"/>
          <w:szCs w:val="22"/>
        </w:rPr>
        <w:tab/>
        <w:t>Hunt – aye</w:t>
      </w:r>
      <w:r w:rsidR="003E006B" w:rsidRPr="002D25CC">
        <w:rPr>
          <w:sz w:val="22"/>
          <w:szCs w:val="22"/>
        </w:rPr>
        <w:tab/>
      </w:r>
      <w:r w:rsidR="003E006B" w:rsidRPr="002D25CC">
        <w:rPr>
          <w:sz w:val="22"/>
          <w:szCs w:val="22"/>
        </w:rPr>
        <w:tab/>
        <w:t>Shepherd – aye</w:t>
      </w:r>
      <w:r w:rsidR="003E006B" w:rsidRPr="002D25CC">
        <w:rPr>
          <w:sz w:val="22"/>
          <w:szCs w:val="22"/>
        </w:rPr>
        <w:tab/>
      </w:r>
      <w:r w:rsidR="002D25CC">
        <w:rPr>
          <w:sz w:val="22"/>
          <w:szCs w:val="22"/>
        </w:rPr>
        <w:tab/>
      </w:r>
      <w:r w:rsidRPr="002D25CC">
        <w:rPr>
          <w:sz w:val="22"/>
          <w:szCs w:val="22"/>
        </w:rPr>
        <w:t>O’Donnell – aye</w:t>
      </w:r>
      <w:r w:rsidRPr="002D25CC">
        <w:rPr>
          <w:sz w:val="22"/>
          <w:szCs w:val="22"/>
        </w:rPr>
        <w:tab/>
        <w:t>Furry - aye</w:t>
      </w:r>
    </w:p>
    <w:p w14:paraId="79B462AE" w14:textId="77777777" w:rsidR="002D25CC" w:rsidRDefault="00EC54C9" w:rsidP="002D25CC">
      <w:pPr>
        <w:widowControl/>
        <w:autoSpaceDE/>
        <w:autoSpaceDN/>
        <w:adjustRightInd/>
        <w:ind w:right="90" w:firstLine="720"/>
        <w:rPr>
          <w:sz w:val="22"/>
          <w:szCs w:val="22"/>
        </w:rPr>
      </w:pPr>
      <w:r w:rsidRPr="002D25CC">
        <w:rPr>
          <w:sz w:val="22"/>
          <w:szCs w:val="22"/>
        </w:rPr>
        <w:lastRenderedPageBreak/>
        <w:t>Morris – aye</w:t>
      </w:r>
      <w:r w:rsidRPr="002D25CC">
        <w:rPr>
          <w:sz w:val="22"/>
          <w:szCs w:val="22"/>
        </w:rPr>
        <w:tab/>
      </w:r>
      <w:r w:rsidRPr="002D25CC">
        <w:rPr>
          <w:sz w:val="22"/>
          <w:szCs w:val="22"/>
        </w:rPr>
        <w:tab/>
      </w:r>
      <w:proofErr w:type="gramStart"/>
      <w:r w:rsidRPr="002D25CC">
        <w:rPr>
          <w:sz w:val="22"/>
          <w:szCs w:val="22"/>
        </w:rPr>
        <w:t>Klym – aye</w:t>
      </w:r>
      <w:r w:rsidRPr="002D25CC">
        <w:rPr>
          <w:sz w:val="22"/>
          <w:szCs w:val="22"/>
        </w:rPr>
        <w:tab/>
      </w:r>
      <w:r w:rsidRPr="002D25CC">
        <w:rPr>
          <w:sz w:val="22"/>
          <w:szCs w:val="22"/>
        </w:rPr>
        <w:tab/>
        <w:t>Moran</w:t>
      </w:r>
      <w:proofErr w:type="gramEnd"/>
      <w:r w:rsidRPr="002D25CC">
        <w:rPr>
          <w:sz w:val="22"/>
          <w:szCs w:val="22"/>
        </w:rPr>
        <w:t xml:space="preserve"> – aye</w:t>
      </w:r>
    </w:p>
    <w:p w14:paraId="304D3F99" w14:textId="183A943D" w:rsidR="00EC54C9" w:rsidRPr="002D25CC" w:rsidRDefault="00EC54C9" w:rsidP="002D25CC">
      <w:pPr>
        <w:widowControl/>
        <w:autoSpaceDE/>
        <w:autoSpaceDN/>
        <w:adjustRightInd/>
        <w:ind w:right="90" w:firstLine="720"/>
        <w:rPr>
          <w:sz w:val="22"/>
          <w:szCs w:val="22"/>
        </w:rPr>
      </w:pPr>
      <w:r w:rsidRPr="002D25CC">
        <w:rPr>
          <w:sz w:val="22"/>
          <w:szCs w:val="22"/>
        </w:rPr>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32172F58" w14:textId="77777777" w:rsidR="00B43C01" w:rsidRDefault="00B43C01" w:rsidP="00B43C01">
      <w:pPr>
        <w:ind w:right="72"/>
        <w:outlineLvl w:val="0"/>
        <w:rPr>
          <w:b/>
        </w:rPr>
      </w:pPr>
    </w:p>
    <w:p w14:paraId="524BB74B" w14:textId="77777777" w:rsidR="00B43C01" w:rsidRDefault="00B43C01" w:rsidP="00B43C01">
      <w:pPr>
        <w:ind w:right="72"/>
        <w:outlineLvl w:val="0"/>
        <w:rPr>
          <w:b/>
        </w:rPr>
      </w:pPr>
      <w:r w:rsidRPr="00EC54C9">
        <w:rPr>
          <w:b/>
        </w:rPr>
        <w:t>ORDINANCE NO. 97-20</w:t>
      </w:r>
      <w:r w:rsidRPr="00EC54C9">
        <w:rPr>
          <w:b/>
        </w:rPr>
        <w:tab/>
      </w:r>
      <w:r w:rsidRPr="00EC54C9">
        <w:rPr>
          <w:b/>
        </w:rPr>
        <w:tab/>
      </w:r>
      <w:r w:rsidRPr="00EC54C9">
        <w:rPr>
          <w:b/>
        </w:rPr>
        <w:tab/>
      </w:r>
      <w:r w:rsidRPr="00EC54C9">
        <w:rPr>
          <w:b/>
        </w:rPr>
        <w:tab/>
      </w:r>
      <w:r w:rsidRPr="00EC54C9">
        <w:rPr>
          <w:b/>
        </w:rPr>
        <w:tab/>
        <w:t>BY: MICHAEL P. O’DONNELL</w:t>
      </w:r>
    </w:p>
    <w:p w14:paraId="2D164E18" w14:textId="77777777" w:rsidR="00DB0543" w:rsidRDefault="00DB0543" w:rsidP="00B43C01">
      <w:pPr>
        <w:ind w:right="72"/>
        <w:outlineLvl w:val="0"/>
        <w:rPr>
          <w:b/>
        </w:rPr>
      </w:pPr>
    </w:p>
    <w:p w14:paraId="1D2B9C42" w14:textId="256B437E" w:rsidR="00DB0543" w:rsidRPr="002D25CC" w:rsidRDefault="00DB0543" w:rsidP="00DB0543">
      <w:pPr>
        <w:ind w:right="72"/>
        <w:outlineLvl w:val="0"/>
        <w:rPr>
          <w:color w:val="201F1E"/>
          <w:sz w:val="22"/>
          <w:szCs w:val="22"/>
        </w:rPr>
      </w:pPr>
      <w:r w:rsidRPr="002D25CC">
        <w:rPr>
          <w:sz w:val="22"/>
          <w:szCs w:val="22"/>
        </w:rPr>
        <w:t xml:space="preserve">Mr. O’Donnell said Ordinance No. 97-20 also needs to </w:t>
      </w:r>
      <w:proofErr w:type="gramStart"/>
      <w:r w:rsidRPr="002D25CC">
        <w:rPr>
          <w:sz w:val="22"/>
          <w:szCs w:val="22"/>
        </w:rPr>
        <w:t>be amended</w:t>
      </w:r>
      <w:proofErr w:type="gramEnd"/>
      <w:r w:rsidRPr="002D25CC">
        <w:rPr>
          <w:sz w:val="22"/>
          <w:szCs w:val="22"/>
        </w:rPr>
        <w:t xml:space="preserve">.  Council should have received an update of the exhibit for this ordinance.  </w:t>
      </w:r>
      <w:r w:rsidRPr="002D25CC">
        <w:rPr>
          <w:color w:val="201F1E"/>
          <w:sz w:val="22"/>
          <w:szCs w:val="22"/>
        </w:rPr>
        <w:t xml:space="preserve">The notable increase </w:t>
      </w:r>
      <w:r w:rsidR="002D25CC" w:rsidRPr="002D25CC">
        <w:rPr>
          <w:color w:val="201F1E"/>
          <w:sz w:val="22"/>
          <w:szCs w:val="22"/>
        </w:rPr>
        <w:t>is on</w:t>
      </w:r>
      <w:r w:rsidRPr="002D25CC">
        <w:rPr>
          <w:color w:val="201F1E"/>
          <w:sz w:val="22"/>
          <w:szCs w:val="22"/>
        </w:rPr>
        <w:t xml:space="preserve"> the CARES ACT Funding that </w:t>
      </w:r>
      <w:proofErr w:type="gramStart"/>
      <w:r w:rsidRPr="002D25CC">
        <w:rPr>
          <w:color w:val="201F1E"/>
          <w:sz w:val="22"/>
          <w:szCs w:val="22"/>
        </w:rPr>
        <w:t>was received</w:t>
      </w:r>
      <w:proofErr w:type="gramEnd"/>
      <w:r w:rsidRPr="002D25CC">
        <w:rPr>
          <w:color w:val="201F1E"/>
          <w:sz w:val="22"/>
          <w:szCs w:val="22"/>
        </w:rPr>
        <w:t xml:space="preserve">.  The amount received was almost $1.4 million.  At this time the total appropriation is a little over half a million dollars.  </w:t>
      </w:r>
      <w:proofErr w:type="gramStart"/>
      <w:r w:rsidRPr="002D25CC">
        <w:rPr>
          <w:color w:val="201F1E"/>
          <w:sz w:val="22"/>
          <w:szCs w:val="22"/>
        </w:rPr>
        <w:t xml:space="preserve">This is money to help pay for all the </w:t>
      </w:r>
      <w:r w:rsidR="002D25CC" w:rsidRPr="002D25CC">
        <w:rPr>
          <w:color w:val="201F1E"/>
          <w:sz w:val="22"/>
          <w:szCs w:val="22"/>
        </w:rPr>
        <w:t>Coronavirus</w:t>
      </w:r>
      <w:r w:rsidRPr="002D25CC">
        <w:rPr>
          <w:color w:val="201F1E"/>
          <w:sz w:val="22"/>
          <w:szCs w:val="22"/>
        </w:rPr>
        <w:t xml:space="preserve"> increase costs the city has.</w:t>
      </w:r>
      <w:proofErr w:type="gramEnd"/>
      <w:r w:rsidRPr="002D25CC">
        <w:rPr>
          <w:color w:val="201F1E"/>
          <w:sz w:val="22"/>
          <w:szCs w:val="22"/>
        </w:rPr>
        <w:t xml:space="preserve">  Mr. O’Donnell moved to amend Ordinance No. 97-20 by substitution.  </w:t>
      </w:r>
    </w:p>
    <w:p w14:paraId="28ECBCE8" w14:textId="1A55B8B6" w:rsidR="00DB0543" w:rsidRPr="002D25CC" w:rsidRDefault="00DB0543" w:rsidP="00DB0543">
      <w:pPr>
        <w:widowControl/>
        <w:autoSpaceDE/>
        <w:autoSpaceDN/>
        <w:adjustRightInd/>
        <w:ind w:right="90"/>
        <w:rPr>
          <w:sz w:val="22"/>
          <w:szCs w:val="22"/>
        </w:rPr>
      </w:pPr>
      <w:r w:rsidRPr="002D25CC">
        <w:rPr>
          <w:sz w:val="22"/>
          <w:szCs w:val="22"/>
        </w:rPr>
        <w:t>Vote:</w:t>
      </w:r>
      <w:r w:rsidRPr="002D25CC">
        <w:rPr>
          <w:sz w:val="22"/>
          <w:szCs w:val="22"/>
        </w:rPr>
        <w:tab/>
        <w:t>Hunt – aye</w:t>
      </w:r>
      <w:r w:rsidRPr="002D25CC">
        <w:rPr>
          <w:sz w:val="22"/>
          <w:szCs w:val="22"/>
        </w:rPr>
        <w:tab/>
      </w:r>
      <w:r w:rsidRPr="002D25CC">
        <w:rPr>
          <w:sz w:val="22"/>
          <w:szCs w:val="22"/>
        </w:rPr>
        <w:tab/>
        <w:t>Shepherd – aye</w:t>
      </w:r>
      <w:r w:rsidRPr="002D25CC">
        <w:rPr>
          <w:sz w:val="22"/>
          <w:szCs w:val="22"/>
        </w:rPr>
        <w:tab/>
      </w:r>
      <w:r w:rsidR="002D25CC">
        <w:rPr>
          <w:sz w:val="22"/>
          <w:szCs w:val="22"/>
        </w:rPr>
        <w:tab/>
      </w:r>
      <w:r w:rsidRPr="002D25CC">
        <w:rPr>
          <w:sz w:val="22"/>
          <w:szCs w:val="22"/>
        </w:rPr>
        <w:t>O’Donnell – aye</w:t>
      </w:r>
      <w:r w:rsidRPr="002D25CC">
        <w:rPr>
          <w:sz w:val="22"/>
          <w:szCs w:val="22"/>
        </w:rPr>
        <w:tab/>
        <w:t>Furry - aye</w:t>
      </w:r>
    </w:p>
    <w:p w14:paraId="1D17D1FF" w14:textId="77777777" w:rsidR="00DB0543" w:rsidRPr="002D25CC" w:rsidRDefault="00DB0543" w:rsidP="00DB0543">
      <w:pPr>
        <w:widowControl/>
        <w:autoSpaceDE/>
        <w:autoSpaceDN/>
        <w:adjustRightInd/>
        <w:ind w:right="90" w:firstLine="720"/>
        <w:rPr>
          <w:sz w:val="22"/>
          <w:szCs w:val="22"/>
        </w:rPr>
      </w:pPr>
      <w:r w:rsidRPr="002D25CC">
        <w:rPr>
          <w:sz w:val="22"/>
          <w:szCs w:val="22"/>
        </w:rPr>
        <w:t>Morris – aye</w:t>
      </w:r>
      <w:r w:rsidRPr="002D25CC">
        <w:rPr>
          <w:sz w:val="22"/>
          <w:szCs w:val="22"/>
        </w:rPr>
        <w:tab/>
      </w:r>
      <w:r w:rsidRPr="002D25CC">
        <w:rPr>
          <w:sz w:val="22"/>
          <w:szCs w:val="22"/>
        </w:rPr>
        <w:tab/>
      </w:r>
      <w:proofErr w:type="gramStart"/>
      <w:r w:rsidRPr="002D25CC">
        <w:rPr>
          <w:sz w:val="22"/>
          <w:szCs w:val="22"/>
        </w:rPr>
        <w:t>Klym – aye</w:t>
      </w:r>
      <w:r w:rsidRPr="002D25CC">
        <w:rPr>
          <w:sz w:val="22"/>
          <w:szCs w:val="22"/>
        </w:rPr>
        <w:tab/>
      </w:r>
      <w:r w:rsidRPr="002D25CC">
        <w:rPr>
          <w:sz w:val="22"/>
          <w:szCs w:val="22"/>
        </w:rPr>
        <w:tab/>
        <w:t>Moran</w:t>
      </w:r>
      <w:proofErr w:type="gramEnd"/>
      <w:r w:rsidRPr="002D25CC">
        <w:rPr>
          <w:sz w:val="22"/>
          <w:szCs w:val="22"/>
        </w:rPr>
        <w:t xml:space="preserve"> – aye</w:t>
      </w:r>
    </w:p>
    <w:p w14:paraId="35DFE294" w14:textId="77777777" w:rsidR="00DB0543" w:rsidRPr="002D25CC" w:rsidRDefault="00DB0543" w:rsidP="00DB0543">
      <w:pPr>
        <w:ind w:right="72"/>
        <w:outlineLvl w:val="0"/>
        <w:rPr>
          <w:b/>
          <w:sz w:val="22"/>
          <w:szCs w:val="22"/>
        </w:rPr>
      </w:pPr>
      <w:r w:rsidRPr="002D25CC">
        <w:rPr>
          <w:sz w:val="22"/>
          <w:szCs w:val="22"/>
        </w:rPr>
        <w:tab/>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3E800D13" w14:textId="77777777" w:rsidR="00B43C01" w:rsidRDefault="00B43C01" w:rsidP="00B43C01">
      <w:pPr>
        <w:ind w:right="72"/>
        <w:outlineLvl w:val="0"/>
        <w:rPr>
          <w:b/>
        </w:rPr>
      </w:pPr>
    </w:p>
    <w:p w14:paraId="51825E07" w14:textId="0EEDC24B" w:rsidR="00B43C01" w:rsidRPr="00EC54C9" w:rsidRDefault="00B43C01" w:rsidP="00B43C01">
      <w:pPr>
        <w:ind w:right="72"/>
        <w:outlineLvl w:val="0"/>
        <w:rPr>
          <w:b/>
        </w:rPr>
      </w:pPr>
      <w:r>
        <w:rPr>
          <w:b/>
        </w:rPr>
        <w:t xml:space="preserve">AMENDED ORDINANCE NO. 97-20 </w:t>
      </w:r>
      <w:r>
        <w:rPr>
          <w:b/>
        </w:rPr>
        <w:tab/>
      </w:r>
      <w:r>
        <w:rPr>
          <w:b/>
        </w:rPr>
        <w:tab/>
      </w:r>
      <w:r>
        <w:rPr>
          <w:b/>
        </w:rPr>
        <w:tab/>
        <w:t>BY: MICHAEL P. O’DONNELL</w:t>
      </w:r>
    </w:p>
    <w:p w14:paraId="3DC38B1E" w14:textId="5C1D24EA" w:rsidR="00B43C01" w:rsidRPr="00EC54C9" w:rsidRDefault="00B43C01" w:rsidP="00B43C01">
      <w:pPr>
        <w:ind w:right="72"/>
        <w:outlineLvl w:val="0"/>
        <w:rPr>
          <w:b/>
        </w:rPr>
      </w:pPr>
      <w:r w:rsidRPr="00EC54C9">
        <w:rPr>
          <w:b/>
        </w:rPr>
        <w:t>AN EMERGENCY ORDINANCE TO MAKE SUPPLEMENT</w:t>
      </w:r>
      <w:r w:rsidR="00DB0543">
        <w:rPr>
          <w:b/>
        </w:rPr>
        <w:t>AL APPROPRIATIONS FOR THE CURRE</w:t>
      </w:r>
      <w:r w:rsidRPr="00EC54C9">
        <w:rPr>
          <w:b/>
        </w:rPr>
        <w:t>NT EXPENSES OF THE CITY OF ROCKY RIVER, OHIO DURING THE FISCAL YEAR ENDING DECEMBER 31, 2020 AND TO AMEND AMENDED ORDINANCE NO. 94-19</w:t>
      </w:r>
    </w:p>
    <w:p w14:paraId="11BCD3B2" w14:textId="688D1F2B" w:rsidR="00B43C01" w:rsidRDefault="00DB0543" w:rsidP="00B43C01">
      <w:pPr>
        <w:ind w:right="72"/>
        <w:outlineLvl w:val="0"/>
        <w:rPr>
          <w:b/>
        </w:rPr>
      </w:pPr>
      <w:proofErr w:type="gramStart"/>
      <w:r>
        <w:rPr>
          <w:b/>
        </w:rPr>
        <w:t>3</w:t>
      </w:r>
      <w:r w:rsidRPr="00DB0543">
        <w:rPr>
          <w:b/>
          <w:vertAlign w:val="superscript"/>
        </w:rPr>
        <w:t>rd</w:t>
      </w:r>
      <w:proofErr w:type="gramEnd"/>
      <w:r w:rsidR="00B43C01" w:rsidRPr="00EC54C9">
        <w:rPr>
          <w:b/>
        </w:rPr>
        <w:t xml:space="preserve"> READING</w:t>
      </w:r>
    </w:p>
    <w:p w14:paraId="08F19C7A" w14:textId="77777777" w:rsidR="00DB0543" w:rsidRDefault="00DB0543" w:rsidP="00B43C01">
      <w:pPr>
        <w:ind w:right="72"/>
        <w:outlineLvl w:val="0"/>
        <w:rPr>
          <w:b/>
        </w:rPr>
      </w:pPr>
    </w:p>
    <w:p w14:paraId="380C9E5B" w14:textId="28839B07" w:rsidR="00DB0543" w:rsidRPr="002D25CC" w:rsidRDefault="00DB0543" w:rsidP="00B43C01">
      <w:pPr>
        <w:ind w:right="72"/>
        <w:outlineLvl w:val="0"/>
        <w:rPr>
          <w:sz w:val="22"/>
          <w:szCs w:val="22"/>
        </w:rPr>
      </w:pPr>
      <w:r w:rsidRPr="002D25CC">
        <w:rPr>
          <w:sz w:val="22"/>
          <w:szCs w:val="22"/>
        </w:rPr>
        <w:t>Mr. O’Donnell received information from the Finance Director concerning this ordinance.  The biggest increases on the attached exhibit is that the city received an additional $260,000 from the County to go along with the Federal money received under the CARES ACT</w:t>
      </w:r>
      <w:r w:rsidR="0095288A" w:rsidRPr="002D25CC">
        <w:rPr>
          <w:sz w:val="22"/>
          <w:szCs w:val="22"/>
        </w:rPr>
        <w:t xml:space="preserve">.  The city has allocated more of the federal </w:t>
      </w:r>
      <w:proofErr w:type="gramStart"/>
      <w:r w:rsidR="0095288A" w:rsidRPr="002D25CC">
        <w:rPr>
          <w:sz w:val="22"/>
          <w:szCs w:val="22"/>
        </w:rPr>
        <w:t>money which</w:t>
      </w:r>
      <w:proofErr w:type="gramEnd"/>
      <w:r w:rsidR="0095288A" w:rsidRPr="002D25CC">
        <w:rPr>
          <w:sz w:val="22"/>
          <w:szCs w:val="22"/>
        </w:rPr>
        <w:t xml:space="preserve"> is shown on the updated exhibit.  This is all revising the 2020 Budget.  Mr. O’Donnell has not had many questions and moved for passage of Amended Ordinance No. 97-20, seconded by Mr. Furry.  </w:t>
      </w:r>
    </w:p>
    <w:p w14:paraId="613D1401" w14:textId="659BDBB5" w:rsidR="0095288A" w:rsidRPr="002D25CC" w:rsidRDefault="0095288A" w:rsidP="0095288A">
      <w:pPr>
        <w:widowControl/>
        <w:autoSpaceDE/>
        <w:autoSpaceDN/>
        <w:adjustRightInd/>
        <w:ind w:right="90"/>
        <w:rPr>
          <w:sz w:val="22"/>
          <w:szCs w:val="22"/>
        </w:rPr>
      </w:pPr>
      <w:r w:rsidRPr="002D25CC">
        <w:rPr>
          <w:sz w:val="22"/>
          <w:szCs w:val="22"/>
        </w:rPr>
        <w:t>Vote:</w:t>
      </w:r>
      <w:r w:rsidRPr="002D25CC">
        <w:rPr>
          <w:sz w:val="22"/>
          <w:szCs w:val="22"/>
        </w:rPr>
        <w:tab/>
        <w:t>Hunt – aye</w:t>
      </w:r>
      <w:r w:rsidRPr="002D25CC">
        <w:rPr>
          <w:sz w:val="22"/>
          <w:szCs w:val="22"/>
        </w:rPr>
        <w:tab/>
      </w:r>
      <w:r w:rsidRPr="002D25CC">
        <w:rPr>
          <w:sz w:val="22"/>
          <w:szCs w:val="22"/>
        </w:rPr>
        <w:tab/>
        <w:t>Shepherd – aye</w:t>
      </w:r>
      <w:r w:rsidRPr="002D25CC">
        <w:rPr>
          <w:sz w:val="22"/>
          <w:szCs w:val="22"/>
        </w:rPr>
        <w:tab/>
      </w:r>
      <w:r w:rsidR="002D25CC">
        <w:rPr>
          <w:sz w:val="22"/>
          <w:szCs w:val="22"/>
        </w:rPr>
        <w:tab/>
      </w:r>
      <w:r w:rsidRPr="002D25CC">
        <w:rPr>
          <w:sz w:val="22"/>
          <w:szCs w:val="22"/>
        </w:rPr>
        <w:t>O’Donnell – aye</w:t>
      </w:r>
      <w:r w:rsidRPr="002D25CC">
        <w:rPr>
          <w:sz w:val="22"/>
          <w:szCs w:val="22"/>
        </w:rPr>
        <w:tab/>
        <w:t>Furry - aye</w:t>
      </w:r>
    </w:p>
    <w:p w14:paraId="7F3560AC" w14:textId="77777777" w:rsidR="0095288A" w:rsidRPr="002D25CC" w:rsidRDefault="0095288A" w:rsidP="0095288A">
      <w:pPr>
        <w:widowControl/>
        <w:autoSpaceDE/>
        <w:autoSpaceDN/>
        <w:adjustRightInd/>
        <w:ind w:right="90" w:firstLine="720"/>
        <w:rPr>
          <w:sz w:val="22"/>
          <w:szCs w:val="22"/>
        </w:rPr>
      </w:pPr>
      <w:r w:rsidRPr="002D25CC">
        <w:rPr>
          <w:sz w:val="22"/>
          <w:szCs w:val="22"/>
        </w:rPr>
        <w:t>Morris – aye</w:t>
      </w:r>
      <w:r w:rsidRPr="002D25CC">
        <w:rPr>
          <w:sz w:val="22"/>
          <w:szCs w:val="22"/>
        </w:rPr>
        <w:tab/>
      </w:r>
      <w:r w:rsidRPr="002D25CC">
        <w:rPr>
          <w:sz w:val="22"/>
          <w:szCs w:val="22"/>
        </w:rPr>
        <w:tab/>
      </w:r>
      <w:proofErr w:type="gramStart"/>
      <w:r w:rsidRPr="002D25CC">
        <w:rPr>
          <w:sz w:val="22"/>
          <w:szCs w:val="22"/>
        </w:rPr>
        <w:t>Klym – aye</w:t>
      </w:r>
      <w:r w:rsidRPr="002D25CC">
        <w:rPr>
          <w:sz w:val="22"/>
          <w:szCs w:val="22"/>
        </w:rPr>
        <w:tab/>
      </w:r>
      <w:r w:rsidRPr="002D25CC">
        <w:rPr>
          <w:sz w:val="22"/>
          <w:szCs w:val="22"/>
        </w:rPr>
        <w:tab/>
        <w:t>Moran</w:t>
      </w:r>
      <w:proofErr w:type="gramEnd"/>
      <w:r w:rsidRPr="002D25CC">
        <w:rPr>
          <w:sz w:val="22"/>
          <w:szCs w:val="22"/>
        </w:rPr>
        <w:t xml:space="preserve"> – aye</w:t>
      </w:r>
    </w:p>
    <w:p w14:paraId="3DCA9F6B" w14:textId="77777777" w:rsidR="0095288A" w:rsidRPr="002D25CC" w:rsidRDefault="0095288A" w:rsidP="0095288A">
      <w:pPr>
        <w:ind w:right="72"/>
        <w:outlineLvl w:val="0"/>
        <w:rPr>
          <w:b/>
          <w:sz w:val="22"/>
          <w:szCs w:val="22"/>
        </w:rPr>
      </w:pPr>
      <w:r w:rsidRPr="002D25CC">
        <w:rPr>
          <w:sz w:val="22"/>
          <w:szCs w:val="22"/>
        </w:rPr>
        <w:tab/>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15EA22F4" w14:textId="77777777" w:rsidR="00B43C01" w:rsidRDefault="00B43C01" w:rsidP="00EC54C9">
      <w:pPr>
        <w:ind w:right="72"/>
        <w:outlineLvl w:val="0"/>
        <w:rPr>
          <w:b/>
          <w:sz w:val="22"/>
          <w:szCs w:val="22"/>
        </w:rPr>
      </w:pPr>
    </w:p>
    <w:p w14:paraId="39025554" w14:textId="77777777" w:rsidR="00FE4A69" w:rsidRDefault="00FE4A69" w:rsidP="00FE4A69">
      <w:pPr>
        <w:ind w:right="72"/>
        <w:outlineLvl w:val="0"/>
      </w:pPr>
      <w:r>
        <w:rPr>
          <w:b/>
        </w:rPr>
        <w:t>ORDINANCE NO. 100-20</w:t>
      </w:r>
      <w:r>
        <w:rPr>
          <w:b/>
        </w:rPr>
        <w:tab/>
      </w:r>
      <w:r>
        <w:rPr>
          <w:b/>
        </w:rPr>
        <w:tab/>
      </w:r>
      <w:r>
        <w:rPr>
          <w:b/>
        </w:rPr>
        <w:tab/>
      </w:r>
      <w:r>
        <w:rPr>
          <w:b/>
        </w:rPr>
        <w:tab/>
      </w:r>
      <w:r>
        <w:rPr>
          <w:b/>
        </w:rPr>
        <w:tab/>
        <w:t>BY: JOHN B. SHEPHERD</w:t>
      </w:r>
      <w:r w:rsidRPr="003E63D1">
        <w:t xml:space="preserve"> </w:t>
      </w:r>
    </w:p>
    <w:p w14:paraId="29905D0C" w14:textId="77777777" w:rsidR="00FE4A69" w:rsidRDefault="00FE4A69" w:rsidP="00FE4A69">
      <w:pPr>
        <w:ind w:right="72"/>
        <w:outlineLvl w:val="0"/>
        <w:rPr>
          <w:b/>
        </w:rPr>
      </w:pPr>
      <w:r w:rsidRPr="003E63D1">
        <w:rPr>
          <w:b/>
        </w:rPr>
        <w:t xml:space="preserve">AN EMERGENCY ORDINANCE AUTHORIZING THE MAYOR AND SAFETY SERVICE DIRECTOR TO ENTER INTO AN AGREEMENT FOR VARIOUS INSURANCE COVERAGES FOR THE CITY OF ROCKY RIVER WITH </w:t>
      </w:r>
      <w:proofErr w:type="spellStart"/>
      <w:r w:rsidRPr="003E63D1">
        <w:rPr>
          <w:b/>
        </w:rPr>
        <w:t>McGOWAN</w:t>
      </w:r>
      <w:proofErr w:type="spellEnd"/>
      <w:r w:rsidRPr="003E63D1">
        <w:rPr>
          <w:b/>
        </w:rPr>
        <w:t xml:space="preserve"> INSURANCE COMPANY, INC. FOR THE YEAR 2021 AT A TOTAL COST OF $218,360.00, AS FURTHER DESCRIBED IN EXHIBIT “A”</w:t>
      </w:r>
    </w:p>
    <w:p w14:paraId="224E4D8F" w14:textId="4D7E3A13" w:rsidR="00FE4A69" w:rsidRDefault="0095288A" w:rsidP="00FE4A69">
      <w:pPr>
        <w:ind w:right="72"/>
        <w:outlineLvl w:val="0"/>
        <w:rPr>
          <w:b/>
        </w:rPr>
      </w:pPr>
      <w:proofErr w:type="gramStart"/>
      <w:r>
        <w:rPr>
          <w:b/>
        </w:rPr>
        <w:t>2</w:t>
      </w:r>
      <w:r w:rsidRPr="0095288A">
        <w:rPr>
          <w:b/>
          <w:vertAlign w:val="superscript"/>
        </w:rPr>
        <w:t>nd</w:t>
      </w:r>
      <w:proofErr w:type="gramEnd"/>
      <w:r w:rsidR="00FE4A69">
        <w:rPr>
          <w:b/>
          <w:vertAlign w:val="superscript"/>
        </w:rPr>
        <w:t xml:space="preserve"> </w:t>
      </w:r>
      <w:r w:rsidR="00FE4A69">
        <w:rPr>
          <w:b/>
        </w:rPr>
        <w:t>READING</w:t>
      </w:r>
    </w:p>
    <w:p w14:paraId="31022345" w14:textId="77777777" w:rsidR="00FE4A69" w:rsidRDefault="00FE4A69" w:rsidP="00FE4A69">
      <w:pPr>
        <w:ind w:right="72"/>
        <w:outlineLvl w:val="0"/>
        <w:rPr>
          <w:b/>
        </w:rPr>
      </w:pPr>
    </w:p>
    <w:p w14:paraId="3A0FCA02" w14:textId="35CA53D8" w:rsidR="00FE4A69" w:rsidRPr="002D25CC" w:rsidRDefault="002D25CC" w:rsidP="00FE4A69">
      <w:pPr>
        <w:ind w:right="72"/>
        <w:outlineLvl w:val="0"/>
        <w:rPr>
          <w:sz w:val="22"/>
          <w:szCs w:val="22"/>
        </w:rPr>
      </w:pPr>
      <w:r w:rsidRPr="002D25CC">
        <w:rPr>
          <w:sz w:val="22"/>
          <w:szCs w:val="22"/>
        </w:rPr>
        <w:t xml:space="preserve">Mr. Shepherd stated that Council received </w:t>
      </w:r>
      <w:proofErr w:type="gramStart"/>
      <w:r w:rsidRPr="002D25CC">
        <w:rPr>
          <w:sz w:val="22"/>
          <w:szCs w:val="22"/>
        </w:rPr>
        <w:t>an excel</w:t>
      </w:r>
      <w:proofErr w:type="gramEnd"/>
      <w:r w:rsidRPr="002D25CC">
        <w:rPr>
          <w:sz w:val="22"/>
          <w:szCs w:val="22"/>
        </w:rPr>
        <w:t xml:space="preserve"> color-coded spreadsheet</w:t>
      </w:r>
      <w:r>
        <w:rPr>
          <w:sz w:val="22"/>
          <w:szCs w:val="22"/>
        </w:rPr>
        <w:t xml:space="preserve"> in </w:t>
      </w:r>
      <w:r w:rsidRPr="002D25CC">
        <w:rPr>
          <w:sz w:val="22"/>
          <w:szCs w:val="22"/>
        </w:rPr>
        <w:t xml:space="preserve">packets this week.  </w:t>
      </w:r>
      <w:r w:rsidR="0095288A" w:rsidRPr="002D25CC">
        <w:rPr>
          <w:sz w:val="22"/>
          <w:szCs w:val="22"/>
        </w:rPr>
        <w:t xml:space="preserve">The front page is the analysis of the different components of the city insurance.  </w:t>
      </w:r>
      <w:r w:rsidRPr="002D25CC">
        <w:rPr>
          <w:sz w:val="22"/>
          <w:szCs w:val="22"/>
        </w:rPr>
        <w:t xml:space="preserve">Also included </w:t>
      </w:r>
      <w:r>
        <w:rPr>
          <w:sz w:val="22"/>
          <w:szCs w:val="22"/>
        </w:rPr>
        <w:t>are the proposals along with</w:t>
      </w:r>
      <w:r w:rsidRPr="002D25CC">
        <w:rPr>
          <w:sz w:val="22"/>
          <w:szCs w:val="22"/>
        </w:rPr>
        <w:t xml:space="preserve"> coverage’s and an analysis of the cost.  </w:t>
      </w:r>
      <w:r w:rsidR="0095288A" w:rsidRPr="002D25CC">
        <w:rPr>
          <w:sz w:val="22"/>
          <w:szCs w:val="22"/>
        </w:rPr>
        <w:t xml:space="preserve">This week, the consultants Crain </w:t>
      </w:r>
      <w:proofErr w:type="spellStart"/>
      <w:r w:rsidR="0095288A" w:rsidRPr="002D25CC">
        <w:rPr>
          <w:sz w:val="22"/>
          <w:szCs w:val="22"/>
        </w:rPr>
        <w:t>Langner</w:t>
      </w:r>
      <w:proofErr w:type="spellEnd"/>
      <w:r w:rsidR="0095288A" w:rsidRPr="002D25CC">
        <w:rPr>
          <w:sz w:val="22"/>
          <w:szCs w:val="22"/>
        </w:rPr>
        <w:t xml:space="preserve"> will be available for any of Council to discuss any issues related to this ordinance and the following two ordinances. </w:t>
      </w:r>
    </w:p>
    <w:p w14:paraId="544A7186" w14:textId="77777777" w:rsidR="0095288A" w:rsidRPr="002D25CC" w:rsidRDefault="0095288A" w:rsidP="00FE4A69">
      <w:pPr>
        <w:ind w:right="72"/>
        <w:outlineLvl w:val="0"/>
        <w:rPr>
          <w:sz w:val="22"/>
          <w:szCs w:val="22"/>
        </w:rPr>
      </w:pPr>
    </w:p>
    <w:p w14:paraId="46F1F3CD" w14:textId="4535D90C" w:rsidR="0095288A" w:rsidRPr="002D25CC" w:rsidRDefault="0095288A" w:rsidP="0095288A">
      <w:pPr>
        <w:pStyle w:val="ListParagraph"/>
        <w:numPr>
          <w:ilvl w:val="0"/>
          <w:numId w:val="45"/>
        </w:numPr>
        <w:ind w:right="72"/>
        <w:outlineLvl w:val="0"/>
        <w:rPr>
          <w:sz w:val="22"/>
          <w:szCs w:val="22"/>
        </w:rPr>
      </w:pPr>
      <w:r w:rsidRPr="002D25CC">
        <w:rPr>
          <w:sz w:val="22"/>
          <w:szCs w:val="22"/>
        </w:rPr>
        <w:t>Mr. Furry stated that he has had a professional relationship with an entity that he has a f</w:t>
      </w:r>
      <w:r w:rsidR="009F15E6">
        <w:rPr>
          <w:sz w:val="22"/>
          <w:szCs w:val="22"/>
        </w:rPr>
        <w:t xml:space="preserve">iduciary responsibility </w:t>
      </w:r>
      <w:proofErr w:type="gramStart"/>
      <w:r w:rsidR="009F15E6">
        <w:rPr>
          <w:sz w:val="22"/>
          <w:szCs w:val="22"/>
        </w:rPr>
        <w:t>for</w:t>
      </w:r>
      <w:proofErr w:type="gramEnd"/>
      <w:r w:rsidR="009F15E6">
        <w:rPr>
          <w:sz w:val="22"/>
          <w:szCs w:val="22"/>
        </w:rPr>
        <w:t>.  The entity</w:t>
      </w:r>
      <w:r w:rsidRPr="002D25CC">
        <w:rPr>
          <w:sz w:val="22"/>
          <w:szCs w:val="22"/>
        </w:rPr>
        <w:t xml:space="preserve"> had a claim against an underwriter that McGowan was representing.  Mr. Furry did not feel that McGowan was representing the entity as well as they should have.  This comment relates to Ordinance No. 100-20, 101-20 and 102-20.  </w:t>
      </w:r>
    </w:p>
    <w:p w14:paraId="0AC5948F" w14:textId="77777777" w:rsidR="00FE4A69" w:rsidRDefault="00FE4A69" w:rsidP="00FE4A69">
      <w:pPr>
        <w:ind w:right="72"/>
        <w:outlineLvl w:val="0"/>
        <w:rPr>
          <w:b/>
        </w:rPr>
      </w:pPr>
    </w:p>
    <w:p w14:paraId="58E0DFA7" w14:textId="77777777" w:rsidR="00FE4A69" w:rsidRDefault="00FE4A69" w:rsidP="00FE4A69">
      <w:pPr>
        <w:ind w:right="72"/>
        <w:outlineLvl w:val="0"/>
        <w:rPr>
          <w:b/>
        </w:rPr>
      </w:pPr>
      <w:r>
        <w:rPr>
          <w:b/>
        </w:rPr>
        <w:t>ORDINANCE NO. 101-20</w:t>
      </w:r>
      <w:r>
        <w:rPr>
          <w:b/>
        </w:rPr>
        <w:tab/>
      </w:r>
      <w:r>
        <w:rPr>
          <w:b/>
        </w:rPr>
        <w:tab/>
      </w:r>
      <w:r>
        <w:rPr>
          <w:b/>
        </w:rPr>
        <w:tab/>
      </w:r>
      <w:r>
        <w:rPr>
          <w:b/>
        </w:rPr>
        <w:tab/>
      </w:r>
      <w:r>
        <w:rPr>
          <w:b/>
        </w:rPr>
        <w:tab/>
        <w:t>BY: JOHN B. SHEPHERD</w:t>
      </w:r>
    </w:p>
    <w:p w14:paraId="45F1023A" w14:textId="77777777" w:rsidR="00FE4A69" w:rsidRDefault="00FE4A69" w:rsidP="00FE4A69">
      <w:pPr>
        <w:ind w:right="72"/>
        <w:outlineLvl w:val="0"/>
        <w:rPr>
          <w:b/>
        </w:rPr>
      </w:pPr>
      <w:r w:rsidRPr="003E63D1">
        <w:rPr>
          <w:b/>
        </w:rPr>
        <w:t>AN EMERGENCY ORDINANCE AUTHORIZING THE MAYOR AND THE SAFETY SERVICE DIRECTOR TO ENTER INTO AN AGREEMENT FOR VARIOUS INSURANCE COVE</w:t>
      </w:r>
      <w:r>
        <w:rPr>
          <w:b/>
        </w:rPr>
        <w:t>RAGES FOR THE ROCKY RIVER WASTE</w:t>
      </w:r>
      <w:r w:rsidRPr="003E63D1">
        <w:rPr>
          <w:b/>
        </w:rPr>
        <w:t xml:space="preserve">WATER TREATMENT PLANT WITH </w:t>
      </w:r>
      <w:proofErr w:type="spellStart"/>
      <w:r w:rsidRPr="003E63D1">
        <w:rPr>
          <w:b/>
        </w:rPr>
        <w:t>McGOWAN</w:t>
      </w:r>
      <w:proofErr w:type="spellEnd"/>
      <w:r w:rsidRPr="003E63D1">
        <w:rPr>
          <w:b/>
        </w:rPr>
        <w:t xml:space="preserve"> INSURANCE COMPANY, INC. FOR THE YEAR 2021 AT A TOTAL COST OF $79,334.00, AS FURTHER DESCRIBED IN EXHIBIT “A”</w:t>
      </w:r>
    </w:p>
    <w:p w14:paraId="49EF4EE0" w14:textId="2171A0E5" w:rsidR="00FE4A69" w:rsidRDefault="0095288A" w:rsidP="00FE4A69">
      <w:pPr>
        <w:ind w:right="72"/>
        <w:outlineLvl w:val="0"/>
        <w:rPr>
          <w:b/>
        </w:rPr>
      </w:pPr>
      <w:proofErr w:type="gramStart"/>
      <w:r>
        <w:rPr>
          <w:b/>
        </w:rPr>
        <w:t>2</w:t>
      </w:r>
      <w:r w:rsidRPr="0095288A">
        <w:rPr>
          <w:b/>
          <w:vertAlign w:val="superscript"/>
        </w:rPr>
        <w:t>nd</w:t>
      </w:r>
      <w:proofErr w:type="gramEnd"/>
      <w:r w:rsidR="00FE4A69">
        <w:rPr>
          <w:b/>
        </w:rPr>
        <w:t xml:space="preserve"> READING</w:t>
      </w:r>
    </w:p>
    <w:p w14:paraId="7CB1BF1D" w14:textId="77777777" w:rsidR="00FE4A69" w:rsidRDefault="00FE4A69" w:rsidP="00FE4A69">
      <w:pPr>
        <w:ind w:right="72"/>
        <w:outlineLvl w:val="0"/>
        <w:rPr>
          <w:b/>
        </w:rPr>
      </w:pPr>
    </w:p>
    <w:p w14:paraId="49FDB046" w14:textId="315248AC" w:rsidR="00FE4A69" w:rsidRPr="002D25CC" w:rsidRDefault="00FE4A69" w:rsidP="00FE4A69">
      <w:pPr>
        <w:ind w:right="72"/>
        <w:outlineLvl w:val="0"/>
        <w:rPr>
          <w:sz w:val="22"/>
          <w:szCs w:val="22"/>
        </w:rPr>
      </w:pPr>
      <w:r w:rsidRPr="002D25CC">
        <w:rPr>
          <w:sz w:val="22"/>
          <w:szCs w:val="22"/>
        </w:rPr>
        <w:t xml:space="preserve">Mr. Shepherd stated that </w:t>
      </w:r>
      <w:r w:rsidR="0095288A" w:rsidRPr="002D25CC">
        <w:rPr>
          <w:sz w:val="22"/>
          <w:szCs w:val="22"/>
        </w:rPr>
        <w:t xml:space="preserve">on the second page of the </w:t>
      </w:r>
      <w:r w:rsidR="002D25CC" w:rsidRPr="002D25CC">
        <w:rPr>
          <w:sz w:val="22"/>
          <w:szCs w:val="22"/>
        </w:rPr>
        <w:t>spreadsheet</w:t>
      </w:r>
      <w:r w:rsidR="0095288A" w:rsidRPr="002D25CC">
        <w:rPr>
          <w:sz w:val="22"/>
          <w:szCs w:val="22"/>
        </w:rPr>
        <w:t xml:space="preserve"> received by Council, the left side is the same analysis for the WWTP</w:t>
      </w:r>
      <w:r w:rsidR="00A65C85" w:rsidRPr="002D25CC">
        <w:rPr>
          <w:sz w:val="22"/>
          <w:szCs w:val="22"/>
        </w:rPr>
        <w:t xml:space="preserve"> Insurance required and the responsive bids.  Crain </w:t>
      </w:r>
      <w:proofErr w:type="spellStart"/>
      <w:r w:rsidR="00A65C85" w:rsidRPr="002D25CC">
        <w:rPr>
          <w:sz w:val="22"/>
          <w:szCs w:val="22"/>
        </w:rPr>
        <w:t>Langner</w:t>
      </w:r>
      <w:proofErr w:type="spellEnd"/>
      <w:r w:rsidR="00A65C85" w:rsidRPr="002D25CC">
        <w:rPr>
          <w:sz w:val="22"/>
          <w:szCs w:val="22"/>
        </w:rPr>
        <w:t xml:space="preserve"> will be available this week to answer any questions related to the insurance issues in front of Council.</w:t>
      </w:r>
    </w:p>
    <w:p w14:paraId="24604745" w14:textId="77777777" w:rsidR="00FE4A69" w:rsidRPr="00B62DB9" w:rsidRDefault="00FE4A69" w:rsidP="00FE4A69">
      <w:pPr>
        <w:ind w:right="72"/>
        <w:outlineLvl w:val="0"/>
      </w:pPr>
    </w:p>
    <w:p w14:paraId="1C9AF3BE" w14:textId="77777777" w:rsidR="00FE4A69" w:rsidRDefault="00FE4A69" w:rsidP="00FE4A69">
      <w:pPr>
        <w:ind w:right="72"/>
        <w:outlineLvl w:val="0"/>
        <w:rPr>
          <w:b/>
        </w:rPr>
      </w:pPr>
      <w:r>
        <w:rPr>
          <w:b/>
        </w:rPr>
        <w:t>ORDINANCE NO. 102-20</w:t>
      </w:r>
      <w:r>
        <w:rPr>
          <w:b/>
        </w:rPr>
        <w:tab/>
      </w:r>
      <w:r>
        <w:rPr>
          <w:b/>
        </w:rPr>
        <w:tab/>
      </w:r>
      <w:r>
        <w:rPr>
          <w:b/>
        </w:rPr>
        <w:tab/>
      </w:r>
      <w:r>
        <w:rPr>
          <w:b/>
        </w:rPr>
        <w:tab/>
      </w:r>
      <w:r>
        <w:rPr>
          <w:b/>
        </w:rPr>
        <w:tab/>
        <w:t>BY: JOHN B. SHEPHERD</w:t>
      </w:r>
    </w:p>
    <w:p w14:paraId="7F85730C" w14:textId="77777777" w:rsidR="00FE4A69" w:rsidRDefault="00FE4A69" w:rsidP="00FE4A69">
      <w:pPr>
        <w:ind w:right="72"/>
        <w:outlineLvl w:val="0"/>
        <w:rPr>
          <w:b/>
        </w:rPr>
      </w:pPr>
      <w:r w:rsidRPr="003E63D1">
        <w:rPr>
          <w:b/>
        </w:rPr>
        <w:t xml:space="preserve">AN EMERGENCY ORDINANCE AUTHORIZING THE MAYOR AND THE SAFETY SERVICE DIRECTOR TO ENTER INTO AN AGREEMENT FOR VARIOUS INSURANCE COVERAGES FOR THE ROCKY RIVER MUNICIPAL COURT WITH </w:t>
      </w:r>
      <w:proofErr w:type="spellStart"/>
      <w:r w:rsidRPr="003E63D1">
        <w:rPr>
          <w:b/>
        </w:rPr>
        <w:t>McGOWAN</w:t>
      </w:r>
      <w:proofErr w:type="spellEnd"/>
      <w:r w:rsidRPr="003E63D1">
        <w:rPr>
          <w:b/>
        </w:rPr>
        <w:t xml:space="preserve"> INSURANCE COMPANY, INC.,</w:t>
      </w:r>
      <w:r>
        <w:rPr>
          <w:b/>
        </w:rPr>
        <w:t xml:space="preserve"> </w:t>
      </w:r>
      <w:r w:rsidRPr="003E63D1">
        <w:rPr>
          <w:b/>
        </w:rPr>
        <w:t>FOR THE YEAR 2021 AT A TOTAL COST OF $6,015.00, AS FURTHER DESCRIBED IN EXHIBIT “A”</w:t>
      </w:r>
    </w:p>
    <w:p w14:paraId="3D9B87F3" w14:textId="006E3ECD" w:rsidR="00FE4A69" w:rsidRDefault="0095288A" w:rsidP="00FE4A69">
      <w:pPr>
        <w:ind w:right="72"/>
        <w:outlineLvl w:val="0"/>
        <w:rPr>
          <w:b/>
        </w:rPr>
      </w:pPr>
      <w:proofErr w:type="gramStart"/>
      <w:r>
        <w:rPr>
          <w:b/>
        </w:rPr>
        <w:t>2</w:t>
      </w:r>
      <w:r w:rsidRPr="0095288A">
        <w:rPr>
          <w:b/>
          <w:vertAlign w:val="superscript"/>
        </w:rPr>
        <w:t>nd</w:t>
      </w:r>
      <w:proofErr w:type="gramEnd"/>
      <w:r>
        <w:rPr>
          <w:b/>
        </w:rPr>
        <w:t xml:space="preserve"> </w:t>
      </w:r>
      <w:r w:rsidR="00FE4A69">
        <w:rPr>
          <w:b/>
        </w:rPr>
        <w:t>READING</w:t>
      </w:r>
    </w:p>
    <w:p w14:paraId="12BB4108" w14:textId="77777777" w:rsidR="00FE4A69" w:rsidRDefault="00FE4A69" w:rsidP="00FE4A69">
      <w:pPr>
        <w:ind w:right="72"/>
        <w:outlineLvl w:val="0"/>
        <w:rPr>
          <w:b/>
        </w:rPr>
      </w:pPr>
    </w:p>
    <w:p w14:paraId="3B545111" w14:textId="2B22B874" w:rsidR="00FE4A69" w:rsidRPr="002D25CC" w:rsidRDefault="00FE4A69" w:rsidP="00A65C85">
      <w:pPr>
        <w:ind w:right="72"/>
        <w:outlineLvl w:val="0"/>
        <w:rPr>
          <w:sz w:val="22"/>
          <w:szCs w:val="22"/>
        </w:rPr>
      </w:pPr>
      <w:r w:rsidRPr="002D25CC">
        <w:rPr>
          <w:sz w:val="22"/>
          <w:szCs w:val="22"/>
        </w:rPr>
        <w:t xml:space="preserve">Mr. Shepherd stated that </w:t>
      </w:r>
      <w:r w:rsidR="00A65C85" w:rsidRPr="002D25CC">
        <w:rPr>
          <w:sz w:val="22"/>
          <w:szCs w:val="22"/>
        </w:rPr>
        <w:t xml:space="preserve">on the back page of the excel spread sheet is an analysis for the Rocky River Court insurance issues.  Mr. Shepherd has nothing further to state unless there are any questions. </w:t>
      </w:r>
    </w:p>
    <w:p w14:paraId="2CB6CED2" w14:textId="77777777" w:rsidR="00FE4A69" w:rsidRDefault="00FE4A69" w:rsidP="00FE4A69">
      <w:pPr>
        <w:ind w:right="72"/>
        <w:outlineLvl w:val="0"/>
        <w:rPr>
          <w:b/>
        </w:rPr>
      </w:pPr>
    </w:p>
    <w:p w14:paraId="7C29195D" w14:textId="77777777" w:rsidR="00FE4A69" w:rsidRDefault="00FE4A69" w:rsidP="00FE4A69">
      <w:pPr>
        <w:ind w:right="72"/>
        <w:outlineLvl w:val="0"/>
        <w:rPr>
          <w:b/>
        </w:rPr>
      </w:pPr>
      <w:r>
        <w:rPr>
          <w:b/>
        </w:rPr>
        <w:t>ORDINANCE NO. 103-20</w:t>
      </w:r>
      <w:r>
        <w:rPr>
          <w:b/>
        </w:rPr>
        <w:tab/>
      </w:r>
      <w:r>
        <w:rPr>
          <w:b/>
        </w:rPr>
        <w:tab/>
      </w:r>
      <w:r>
        <w:rPr>
          <w:b/>
        </w:rPr>
        <w:tab/>
      </w:r>
      <w:r>
        <w:rPr>
          <w:b/>
        </w:rPr>
        <w:tab/>
      </w:r>
      <w:r>
        <w:rPr>
          <w:b/>
        </w:rPr>
        <w:tab/>
        <w:t>BY: DAVID W. FURRY</w:t>
      </w:r>
    </w:p>
    <w:p w14:paraId="4FBF0523" w14:textId="77777777" w:rsidR="00FE4A69" w:rsidRDefault="00FE4A69" w:rsidP="00FE4A69">
      <w:pPr>
        <w:ind w:right="72"/>
        <w:outlineLvl w:val="0"/>
        <w:rPr>
          <w:b/>
        </w:rPr>
      </w:pPr>
      <w:r w:rsidRPr="003E63D1">
        <w:rPr>
          <w:b/>
        </w:rPr>
        <w:t>AN EMERGENCY ORDINANCE AUTHORIZING THE DIRECTOR OF PUBLIC SAFETY-SERVICE TO ENTER INTO AN AGREEMENT WITH KIMBLE COMPANY FOR THE REMOVAL OF DIGESTED SLUDGE CAKE FOR THE WASTEWATER TREATMENT PLANT AT A COST OF $46.47 PER TON FOR THE YEAR 2021, AS FURTHER DESCRIBED IN EXHIBIT “A”</w:t>
      </w:r>
    </w:p>
    <w:p w14:paraId="6E34EF65" w14:textId="5277C330" w:rsidR="00FE4A69" w:rsidRDefault="00A65C85" w:rsidP="00FE4A69">
      <w:pPr>
        <w:ind w:right="72"/>
        <w:outlineLvl w:val="0"/>
        <w:rPr>
          <w:b/>
        </w:rPr>
      </w:pPr>
      <w:proofErr w:type="gramStart"/>
      <w:r>
        <w:rPr>
          <w:b/>
        </w:rPr>
        <w:t>2</w:t>
      </w:r>
      <w:r w:rsidRPr="00A65C85">
        <w:rPr>
          <w:b/>
          <w:vertAlign w:val="superscript"/>
        </w:rPr>
        <w:t>nd</w:t>
      </w:r>
      <w:proofErr w:type="gramEnd"/>
      <w:r>
        <w:rPr>
          <w:b/>
        </w:rPr>
        <w:t xml:space="preserve"> </w:t>
      </w:r>
      <w:r w:rsidR="00FE4A69">
        <w:rPr>
          <w:b/>
        </w:rPr>
        <w:t>READING</w:t>
      </w:r>
    </w:p>
    <w:p w14:paraId="7FD0F42B" w14:textId="77777777" w:rsidR="00FE4A69" w:rsidRDefault="00FE4A69" w:rsidP="00FE4A69">
      <w:pPr>
        <w:ind w:right="72"/>
        <w:outlineLvl w:val="0"/>
        <w:rPr>
          <w:b/>
        </w:rPr>
      </w:pPr>
    </w:p>
    <w:p w14:paraId="5D3C0123" w14:textId="5787F42F" w:rsidR="00A65C85" w:rsidRPr="002D25CC" w:rsidRDefault="00A65C85" w:rsidP="00A65C85">
      <w:pPr>
        <w:ind w:right="72"/>
        <w:outlineLvl w:val="0"/>
        <w:rPr>
          <w:sz w:val="22"/>
          <w:szCs w:val="22"/>
        </w:rPr>
      </w:pPr>
      <w:r w:rsidRPr="002D25CC">
        <w:rPr>
          <w:sz w:val="22"/>
          <w:szCs w:val="22"/>
        </w:rPr>
        <w:t xml:space="preserve">This is an annual ordinance for the removal of digested </w:t>
      </w:r>
      <w:proofErr w:type="spellStart"/>
      <w:r w:rsidRPr="002D25CC">
        <w:rPr>
          <w:sz w:val="22"/>
          <w:szCs w:val="22"/>
        </w:rPr>
        <w:t>sludgecake</w:t>
      </w:r>
      <w:proofErr w:type="spellEnd"/>
      <w:r w:rsidRPr="002D25CC">
        <w:rPr>
          <w:sz w:val="22"/>
          <w:szCs w:val="22"/>
        </w:rPr>
        <w:t xml:space="preserve"> for the WWTP to a landfill.  Two bids </w:t>
      </w:r>
      <w:proofErr w:type="gramStart"/>
      <w:r w:rsidRPr="002D25CC">
        <w:rPr>
          <w:sz w:val="22"/>
          <w:szCs w:val="22"/>
        </w:rPr>
        <w:t>were received</w:t>
      </w:r>
      <w:proofErr w:type="gramEnd"/>
      <w:r w:rsidRPr="002D25CC">
        <w:rPr>
          <w:sz w:val="22"/>
          <w:szCs w:val="22"/>
        </w:rPr>
        <w:t xml:space="preserve">, one from Kimble Company for $46.47 a ton and one from The Pen Ohio Corp for $67.50 a ton.  This represents a slight increase from the current provider Rumpke of Northern Ohio whose contract is expiring at $42.87 a ton.  This is for the months when the city cannot send it to Mr. Diaz along with Ordinance 88-20 due to regulations set by the EPA for the renewal of our NPDES permit.  This </w:t>
      </w:r>
      <w:proofErr w:type="gramStart"/>
      <w:r w:rsidRPr="002D25CC">
        <w:rPr>
          <w:sz w:val="22"/>
          <w:szCs w:val="22"/>
        </w:rPr>
        <w:t>is slated</w:t>
      </w:r>
      <w:proofErr w:type="gramEnd"/>
      <w:r w:rsidRPr="002D25CC">
        <w:rPr>
          <w:sz w:val="22"/>
          <w:szCs w:val="22"/>
        </w:rPr>
        <w:t xml:space="preserve"> for three reads and emergency language will be used and is necessary to comply with the NPDES permit.</w:t>
      </w:r>
    </w:p>
    <w:p w14:paraId="7CF72B43" w14:textId="77777777" w:rsidR="00FE4A69" w:rsidRPr="00844D59" w:rsidRDefault="00FE4A69" w:rsidP="00FE4A69">
      <w:pPr>
        <w:ind w:right="72"/>
        <w:outlineLvl w:val="0"/>
      </w:pPr>
    </w:p>
    <w:p w14:paraId="31439C48" w14:textId="77777777" w:rsidR="00FE4A69" w:rsidRDefault="00FE4A69" w:rsidP="00FE4A69">
      <w:pPr>
        <w:ind w:right="72"/>
        <w:outlineLvl w:val="0"/>
        <w:rPr>
          <w:b/>
        </w:rPr>
      </w:pPr>
      <w:r>
        <w:rPr>
          <w:b/>
        </w:rPr>
        <w:t>ORDINANCE NO. 104-20</w:t>
      </w:r>
      <w:r>
        <w:rPr>
          <w:b/>
        </w:rPr>
        <w:tab/>
      </w:r>
      <w:r>
        <w:rPr>
          <w:b/>
        </w:rPr>
        <w:tab/>
      </w:r>
      <w:r>
        <w:rPr>
          <w:b/>
        </w:rPr>
        <w:tab/>
      </w:r>
      <w:r>
        <w:rPr>
          <w:b/>
        </w:rPr>
        <w:tab/>
      </w:r>
      <w:r>
        <w:rPr>
          <w:b/>
        </w:rPr>
        <w:tab/>
        <w:t>BY: DAVID W. FURRY</w:t>
      </w:r>
    </w:p>
    <w:p w14:paraId="09CF4236" w14:textId="77777777" w:rsidR="00FE4A69" w:rsidRDefault="00FE4A69" w:rsidP="00FE4A69">
      <w:pPr>
        <w:ind w:right="72"/>
        <w:outlineLvl w:val="0"/>
        <w:rPr>
          <w:b/>
        </w:rPr>
      </w:pPr>
      <w:r w:rsidRPr="003E63D1">
        <w:rPr>
          <w:b/>
        </w:rPr>
        <w:t>AN EMERGENCY ORDINANCE AUTHORIZING THE DIRECTOR OF PUBLIC SAFETY-SERVICE TO ENTER INTO AN AGREEMENT WITH KIMBLE COMPANY FOR THE YEAR 2021 FOR THE REMOVAL OF GRIT AND SCREENINGS FROM THE WASTEWATER TREATMENT PLANT AT A COST OF $71.75 PER TON AS FURTHER DESCRIBED IN EXHIBIT “A”</w:t>
      </w:r>
    </w:p>
    <w:p w14:paraId="6F2BD31A" w14:textId="0D0C16DB" w:rsidR="00FE4A69" w:rsidRPr="00642A60" w:rsidRDefault="00A65C85" w:rsidP="00FE4A69">
      <w:pPr>
        <w:ind w:right="72"/>
        <w:outlineLvl w:val="0"/>
        <w:rPr>
          <w:b/>
        </w:rPr>
      </w:pPr>
      <w:proofErr w:type="gramStart"/>
      <w:r>
        <w:rPr>
          <w:b/>
        </w:rPr>
        <w:lastRenderedPageBreak/>
        <w:t>2</w:t>
      </w:r>
      <w:r w:rsidRPr="00A65C85">
        <w:rPr>
          <w:b/>
          <w:vertAlign w:val="superscript"/>
        </w:rPr>
        <w:t>nd</w:t>
      </w:r>
      <w:proofErr w:type="gramEnd"/>
      <w:r w:rsidR="00FE4A69">
        <w:rPr>
          <w:b/>
        </w:rPr>
        <w:t xml:space="preserve"> READING</w:t>
      </w:r>
    </w:p>
    <w:p w14:paraId="7F4E8334" w14:textId="77777777" w:rsidR="00FE4A69" w:rsidRDefault="00FE4A69" w:rsidP="00FE4A69">
      <w:pPr>
        <w:tabs>
          <w:tab w:val="left" w:pos="-1080"/>
          <w:tab w:val="left" w:pos="-720"/>
          <w:tab w:val="left" w:pos="-180"/>
        </w:tabs>
      </w:pPr>
    </w:p>
    <w:p w14:paraId="6BC8DEBB" w14:textId="77A153F8" w:rsidR="00EC54C9" w:rsidRPr="002D25CC" w:rsidRDefault="00A65C85" w:rsidP="00F20C8C">
      <w:pPr>
        <w:ind w:right="72"/>
        <w:outlineLvl w:val="0"/>
        <w:rPr>
          <w:sz w:val="22"/>
          <w:szCs w:val="22"/>
        </w:rPr>
      </w:pPr>
      <w:r w:rsidRPr="002D25CC">
        <w:rPr>
          <w:sz w:val="22"/>
          <w:szCs w:val="22"/>
        </w:rPr>
        <w:t xml:space="preserve">This is an annual renewal ordinance for the removal of grit and screenings from the WWTP.  Grit </w:t>
      </w:r>
      <w:proofErr w:type="gramStart"/>
      <w:r w:rsidRPr="002D25CC">
        <w:rPr>
          <w:sz w:val="22"/>
          <w:szCs w:val="22"/>
        </w:rPr>
        <w:t>is removed</w:t>
      </w:r>
      <w:proofErr w:type="gramEnd"/>
      <w:r w:rsidRPr="002D25CC">
        <w:rPr>
          <w:sz w:val="22"/>
          <w:szCs w:val="22"/>
        </w:rPr>
        <w:t xml:space="preserve"> by mechanical means and must be sent to landfill. Three bids </w:t>
      </w:r>
      <w:proofErr w:type="gramStart"/>
      <w:r w:rsidRPr="002D25CC">
        <w:rPr>
          <w:sz w:val="22"/>
          <w:szCs w:val="22"/>
        </w:rPr>
        <w:t>were received</w:t>
      </w:r>
      <w:proofErr w:type="gramEnd"/>
      <w:r w:rsidRPr="002D25CC">
        <w:rPr>
          <w:sz w:val="22"/>
          <w:szCs w:val="22"/>
        </w:rPr>
        <w:t xml:space="preserve"> with a range of $71.75 to $94 a ton with Kimble Company being the lowest and best bid.  This </w:t>
      </w:r>
      <w:proofErr w:type="gramStart"/>
      <w:r w:rsidRPr="002D25CC">
        <w:rPr>
          <w:sz w:val="22"/>
          <w:szCs w:val="22"/>
        </w:rPr>
        <w:t>is slated</w:t>
      </w:r>
      <w:proofErr w:type="gramEnd"/>
      <w:r w:rsidRPr="002D25CC">
        <w:rPr>
          <w:sz w:val="22"/>
          <w:szCs w:val="22"/>
        </w:rPr>
        <w:t xml:space="preserve"> for three reads and should be noted that emergency language is being utilized and it is necessary for compliance with the NPDES permit.</w:t>
      </w:r>
    </w:p>
    <w:p w14:paraId="031F599E" w14:textId="77777777" w:rsidR="00A65C85" w:rsidRDefault="00A65C85" w:rsidP="00F20C8C">
      <w:pPr>
        <w:ind w:right="72"/>
        <w:outlineLvl w:val="0"/>
      </w:pPr>
    </w:p>
    <w:p w14:paraId="45B60E44" w14:textId="77777777" w:rsidR="008D36A9" w:rsidRDefault="008D36A9" w:rsidP="008D36A9">
      <w:pPr>
        <w:tabs>
          <w:tab w:val="left" w:pos="-1080"/>
          <w:tab w:val="left" w:pos="-720"/>
          <w:tab w:val="left" w:pos="-180"/>
        </w:tabs>
        <w:rPr>
          <w:b/>
        </w:rPr>
      </w:pPr>
      <w:r w:rsidRPr="0035078D">
        <w:rPr>
          <w:b/>
        </w:rPr>
        <w:t>NEW BUSINESS:</w:t>
      </w:r>
    </w:p>
    <w:p w14:paraId="72FDEE88" w14:textId="77777777" w:rsidR="00B43C01" w:rsidRDefault="00B43C01" w:rsidP="008D36A9">
      <w:pPr>
        <w:tabs>
          <w:tab w:val="left" w:pos="-1080"/>
          <w:tab w:val="left" w:pos="-720"/>
          <w:tab w:val="left" w:pos="-180"/>
        </w:tabs>
        <w:rPr>
          <w:b/>
        </w:rPr>
      </w:pPr>
    </w:p>
    <w:p w14:paraId="12B4D729" w14:textId="5E9EA2CE" w:rsidR="00B43C01" w:rsidRDefault="00FE4A69" w:rsidP="008D36A9">
      <w:pPr>
        <w:tabs>
          <w:tab w:val="left" w:pos="-1080"/>
          <w:tab w:val="left" w:pos="-720"/>
          <w:tab w:val="left" w:pos="-180"/>
        </w:tabs>
        <w:rPr>
          <w:b/>
        </w:rPr>
      </w:pPr>
      <w:r>
        <w:rPr>
          <w:b/>
        </w:rPr>
        <w:t>RESOLUTION NO. 105-20</w:t>
      </w:r>
      <w:r>
        <w:rPr>
          <w:b/>
        </w:rPr>
        <w:tab/>
      </w:r>
      <w:r>
        <w:rPr>
          <w:b/>
        </w:rPr>
        <w:tab/>
      </w:r>
      <w:r>
        <w:rPr>
          <w:b/>
        </w:rPr>
        <w:tab/>
      </w:r>
      <w:r>
        <w:rPr>
          <w:b/>
        </w:rPr>
        <w:tab/>
      </w:r>
      <w:r>
        <w:rPr>
          <w:b/>
        </w:rPr>
        <w:tab/>
        <w:t>BY: CHRISTINA MORRIS</w:t>
      </w:r>
    </w:p>
    <w:p w14:paraId="06D898E6" w14:textId="208CA938" w:rsidR="00FE4A69" w:rsidRDefault="00FE4A69" w:rsidP="008D36A9">
      <w:pPr>
        <w:tabs>
          <w:tab w:val="left" w:pos="-1080"/>
          <w:tab w:val="left" w:pos="-720"/>
          <w:tab w:val="left" w:pos="-180"/>
        </w:tabs>
        <w:rPr>
          <w:b/>
        </w:rPr>
      </w:pPr>
      <w:r>
        <w:rPr>
          <w:b/>
        </w:rPr>
        <w:t>A RESOLUTION SUPPORTING THE PLACEMENT OF A PROPOSED SHORE STRUCTURE AND APPROVAL OF A LAKE ERIE SUBMERGED LAND LEASE FROM OHIO DEPARTMENT OF NATURAL RESOURCES (ODNR) ADJACENT TO PERMANENT PARCEL NO.  302-01-007 AT 22732 LAKE ROAD, ROCKY RIVER, OHIO</w:t>
      </w:r>
    </w:p>
    <w:p w14:paraId="3E6E5DC9" w14:textId="646D7C90" w:rsidR="00FE4A69" w:rsidRDefault="00FE4A69" w:rsidP="008D36A9">
      <w:pPr>
        <w:tabs>
          <w:tab w:val="left" w:pos="-1080"/>
          <w:tab w:val="left" w:pos="-720"/>
          <w:tab w:val="left" w:pos="-180"/>
        </w:tabs>
        <w:rPr>
          <w:b/>
        </w:rPr>
      </w:pPr>
      <w:proofErr w:type="gramStart"/>
      <w:r>
        <w:rPr>
          <w:b/>
        </w:rPr>
        <w:t>1</w:t>
      </w:r>
      <w:r w:rsidRPr="00FE4A69">
        <w:rPr>
          <w:b/>
          <w:vertAlign w:val="superscript"/>
        </w:rPr>
        <w:t>st</w:t>
      </w:r>
      <w:proofErr w:type="gramEnd"/>
      <w:r>
        <w:rPr>
          <w:b/>
        </w:rPr>
        <w:t xml:space="preserve"> READING</w:t>
      </w:r>
    </w:p>
    <w:p w14:paraId="3BA7ED77" w14:textId="77777777" w:rsidR="00F20C8C" w:rsidRDefault="00F20C8C" w:rsidP="008D36A9">
      <w:pPr>
        <w:tabs>
          <w:tab w:val="left" w:pos="-1080"/>
          <w:tab w:val="left" w:pos="-720"/>
          <w:tab w:val="left" w:pos="-180"/>
        </w:tabs>
        <w:rPr>
          <w:b/>
        </w:rPr>
      </w:pPr>
    </w:p>
    <w:p w14:paraId="4ACB7F67" w14:textId="2F3917AE" w:rsidR="00B43C01" w:rsidRPr="002D25CC" w:rsidRDefault="00A65C85" w:rsidP="008D36A9">
      <w:pPr>
        <w:tabs>
          <w:tab w:val="left" w:pos="-1080"/>
          <w:tab w:val="left" w:pos="-720"/>
          <w:tab w:val="left" w:pos="-180"/>
        </w:tabs>
        <w:rPr>
          <w:sz w:val="22"/>
          <w:szCs w:val="22"/>
        </w:rPr>
      </w:pPr>
      <w:r w:rsidRPr="002D25CC">
        <w:rPr>
          <w:sz w:val="22"/>
          <w:szCs w:val="22"/>
        </w:rPr>
        <w:t xml:space="preserve">Mrs. Morris stated that this is for the </w:t>
      </w:r>
      <w:proofErr w:type="gramStart"/>
      <w:r w:rsidRPr="002D25CC">
        <w:rPr>
          <w:sz w:val="22"/>
          <w:szCs w:val="22"/>
        </w:rPr>
        <w:t>condo</w:t>
      </w:r>
      <w:proofErr w:type="gramEnd"/>
      <w:r w:rsidRPr="002D25CC">
        <w:rPr>
          <w:sz w:val="22"/>
          <w:szCs w:val="22"/>
        </w:rPr>
        <w:t xml:space="preserve"> complex at 700 Lake Road.  </w:t>
      </w:r>
      <w:r w:rsidR="00CC7521" w:rsidRPr="002D25CC">
        <w:rPr>
          <w:sz w:val="22"/>
          <w:szCs w:val="22"/>
        </w:rPr>
        <w:t>Rocky River Preservation Partners is</w:t>
      </w:r>
      <w:r w:rsidRPr="002D25CC">
        <w:rPr>
          <w:sz w:val="22"/>
          <w:szCs w:val="22"/>
        </w:rPr>
        <w:t xml:space="preserve"> requesting to place rocks along the shoreline to reduce any kind of shore loss.  If there are any questions, please let Mrs.</w:t>
      </w:r>
      <w:r w:rsidR="00CC7521" w:rsidRPr="002D25CC">
        <w:rPr>
          <w:sz w:val="22"/>
          <w:szCs w:val="22"/>
        </w:rPr>
        <w:t xml:space="preserve"> </w:t>
      </w:r>
      <w:r w:rsidRPr="002D25CC">
        <w:rPr>
          <w:sz w:val="22"/>
          <w:szCs w:val="22"/>
        </w:rPr>
        <w:t>Morris know.</w:t>
      </w:r>
    </w:p>
    <w:p w14:paraId="2C75E502" w14:textId="77777777" w:rsidR="002B714F" w:rsidRPr="002B714F" w:rsidRDefault="002B714F" w:rsidP="008D36A9">
      <w:pPr>
        <w:tabs>
          <w:tab w:val="left" w:pos="-1080"/>
          <w:tab w:val="left" w:pos="-720"/>
          <w:tab w:val="left" w:pos="-180"/>
        </w:tabs>
      </w:pPr>
    </w:p>
    <w:p w14:paraId="1ED71E60" w14:textId="4B5DBE6E" w:rsidR="00821B9C" w:rsidRDefault="00603910" w:rsidP="00510734">
      <w:pPr>
        <w:rPr>
          <w:b/>
        </w:rPr>
      </w:pPr>
      <w:r w:rsidRPr="00603910">
        <w:rPr>
          <w:b/>
        </w:rPr>
        <w:t>CONSENT AGENDA</w:t>
      </w:r>
      <w:r>
        <w:rPr>
          <w:b/>
        </w:rPr>
        <w:t>:</w:t>
      </w:r>
    </w:p>
    <w:p w14:paraId="2AB6B0D9" w14:textId="77777777" w:rsidR="008D36A9" w:rsidRPr="00603910" w:rsidRDefault="008D36A9" w:rsidP="00510734">
      <w:pPr>
        <w:rPr>
          <w:b/>
        </w:rPr>
      </w:pPr>
    </w:p>
    <w:p w14:paraId="4C93D789" w14:textId="77777777" w:rsidR="00005F1E" w:rsidRPr="00865509" w:rsidRDefault="00005F1E" w:rsidP="00005F1E">
      <w:pPr>
        <w:ind w:right="72"/>
        <w:outlineLvl w:val="0"/>
        <w:rPr>
          <w:b/>
        </w:rPr>
      </w:pPr>
      <w:r>
        <w:rPr>
          <w:b/>
        </w:rPr>
        <w:t>ORDINANCE NO. 84-20</w:t>
      </w:r>
      <w:r>
        <w:rPr>
          <w:b/>
        </w:rPr>
        <w:tab/>
      </w:r>
      <w:r>
        <w:rPr>
          <w:b/>
        </w:rPr>
        <w:tab/>
      </w:r>
      <w:r>
        <w:rPr>
          <w:b/>
        </w:rPr>
        <w:tab/>
      </w:r>
      <w:r>
        <w:rPr>
          <w:b/>
        </w:rPr>
        <w:tab/>
      </w:r>
      <w:r>
        <w:rPr>
          <w:b/>
        </w:rPr>
        <w:tab/>
        <w:t>BY: JOHN B. SHEPHERD</w:t>
      </w:r>
    </w:p>
    <w:p w14:paraId="5EC072A4" w14:textId="1F0450DE" w:rsidR="00005F1E" w:rsidRDefault="00005F1E" w:rsidP="00005F1E">
      <w:pPr>
        <w:ind w:right="72"/>
        <w:outlineLvl w:val="0"/>
        <w:rPr>
          <w:b/>
        </w:rPr>
      </w:pPr>
      <w:r w:rsidRPr="00865509">
        <w:rPr>
          <w:b/>
        </w:rPr>
        <w:t>AN EMERGENCY ORDINANCE AUTHORIZING THE MAYOR TO ENTER INTO CONTRACTS WITH MEDICAL MUTUAL OF OHIO TO PROVIDE HEALTH CARE, PRESCRIPTION INSURANCE COVERAGE, AND OPTIONAL VISION COVERAGE FOR THE FULL-TIME EMPLOYEES OF THE CITY OF ROCKY RIVER, AS FUR</w:t>
      </w:r>
      <w:r w:rsidR="00CC7521">
        <w:rPr>
          <w:b/>
        </w:rPr>
        <w:t xml:space="preserve">THER DESCRIBED IN EXHIBIT </w:t>
      </w:r>
      <w:r>
        <w:rPr>
          <w:b/>
        </w:rPr>
        <w:t xml:space="preserve">"A" </w:t>
      </w:r>
    </w:p>
    <w:p w14:paraId="17FAEF8C" w14:textId="77777777" w:rsidR="00005F1E" w:rsidRDefault="00005F1E" w:rsidP="00005F1E">
      <w:pPr>
        <w:ind w:right="72"/>
        <w:outlineLvl w:val="0"/>
        <w:rPr>
          <w:b/>
        </w:rPr>
      </w:pPr>
      <w:proofErr w:type="gramStart"/>
      <w:r>
        <w:rPr>
          <w:b/>
        </w:rPr>
        <w:t>3</w:t>
      </w:r>
      <w:r w:rsidRPr="00005F1E">
        <w:rPr>
          <w:b/>
          <w:vertAlign w:val="superscript"/>
        </w:rPr>
        <w:t>rd</w:t>
      </w:r>
      <w:proofErr w:type="gramEnd"/>
      <w:r>
        <w:rPr>
          <w:b/>
        </w:rPr>
        <w:t xml:space="preserve"> READING</w:t>
      </w:r>
    </w:p>
    <w:p w14:paraId="10C48BE7" w14:textId="77777777" w:rsidR="00005F1E" w:rsidRDefault="00005F1E" w:rsidP="00005F1E">
      <w:pPr>
        <w:ind w:right="72"/>
        <w:outlineLvl w:val="0"/>
      </w:pPr>
    </w:p>
    <w:p w14:paraId="6D221F02" w14:textId="723C1ACE" w:rsidR="00005F1E" w:rsidRPr="002D25CC" w:rsidRDefault="00005F1E" w:rsidP="00005F1E">
      <w:pPr>
        <w:ind w:right="72"/>
        <w:outlineLvl w:val="0"/>
        <w:rPr>
          <w:sz w:val="22"/>
          <w:szCs w:val="22"/>
        </w:rPr>
      </w:pPr>
      <w:r w:rsidRPr="002D25CC">
        <w:rPr>
          <w:sz w:val="22"/>
          <w:szCs w:val="22"/>
        </w:rPr>
        <w:t xml:space="preserve">This </w:t>
      </w:r>
      <w:r w:rsidR="00CC7521" w:rsidRPr="002D25CC">
        <w:rPr>
          <w:sz w:val="22"/>
          <w:szCs w:val="22"/>
        </w:rPr>
        <w:t xml:space="preserve">is an annual ordinance that </w:t>
      </w:r>
      <w:r w:rsidRPr="002D25CC">
        <w:rPr>
          <w:sz w:val="22"/>
          <w:szCs w:val="22"/>
        </w:rPr>
        <w:t xml:space="preserve">will provide health benefits that are negotiated by the collective bargaining units for the organized employees </w:t>
      </w:r>
      <w:proofErr w:type="gramStart"/>
      <w:r w:rsidRPr="002D25CC">
        <w:rPr>
          <w:sz w:val="22"/>
          <w:szCs w:val="22"/>
        </w:rPr>
        <w:t>and also</w:t>
      </w:r>
      <w:proofErr w:type="gramEnd"/>
      <w:r w:rsidRPr="002D25CC">
        <w:rPr>
          <w:sz w:val="22"/>
          <w:szCs w:val="22"/>
        </w:rPr>
        <w:t xml:space="preserve"> to provide these benefits to the full-time employees. </w:t>
      </w:r>
      <w:r w:rsidR="00CC7521" w:rsidRPr="002D25CC">
        <w:rPr>
          <w:sz w:val="22"/>
          <w:szCs w:val="22"/>
        </w:rPr>
        <w:t xml:space="preserve">There was a zero increase in employee contributions, a 2.8% increase in premium to the </w:t>
      </w:r>
      <w:r w:rsidR="002D25CC" w:rsidRPr="002D25CC">
        <w:rPr>
          <w:sz w:val="22"/>
          <w:szCs w:val="22"/>
        </w:rPr>
        <w:t>city, which is very modest,</w:t>
      </w:r>
      <w:r w:rsidR="00CC7521" w:rsidRPr="002D25CC">
        <w:rPr>
          <w:sz w:val="22"/>
          <w:szCs w:val="22"/>
        </w:rPr>
        <w:t xml:space="preserve"> and in the lower range for the </w:t>
      </w:r>
      <w:proofErr w:type="spellStart"/>
      <w:r w:rsidR="00CC7521" w:rsidRPr="002D25CC">
        <w:rPr>
          <w:sz w:val="22"/>
          <w:szCs w:val="22"/>
        </w:rPr>
        <w:t>Westshore</w:t>
      </w:r>
      <w:proofErr w:type="spellEnd"/>
      <w:r w:rsidR="00CC7521" w:rsidRPr="002D25CC">
        <w:rPr>
          <w:sz w:val="22"/>
          <w:szCs w:val="22"/>
        </w:rPr>
        <w:t xml:space="preserve"> Communities with no design changes in the plan. </w:t>
      </w:r>
    </w:p>
    <w:p w14:paraId="110B48BE" w14:textId="77777777" w:rsidR="00CC7521" w:rsidRDefault="00CC7521" w:rsidP="00005F1E">
      <w:pPr>
        <w:ind w:right="72"/>
        <w:outlineLvl w:val="0"/>
      </w:pPr>
    </w:p>
    <w:p w14:paraId="510C934D" w14:textId="77777777" w:rsidR="00005F1E" w:rsidRPr="008E1A19" w:rsidRDefault="00005F1E" w:rsidP="00005F1E">
      <w:pPr>
        <w:ind w:right="72"/>
        <w:outlineLvl w:val="0"/>
        <w:rPr>
          <w:b/>
        </w:rPr>
      </w:pPr>
      <w:r w:rsidRPr="008E1A19">
        <w:rPr>
          <w:b/>
        </w:rPr>
        <w:t>ORDINANCE NO. 85-20</w:t>
      </w:r>
      <w:r w:rsidRPr="008E1A19">
        <w:rPr>
          <w:b/>
        </w:rPr>
        <w:tab/>
      </w:r>
      <w:r w:rsidRPr="008E1A19">
        <w:rPr>
          <w:b/>
        </w:rPr>
        <w:tab/>
      </w:r>
      <w:r w:rsidRPr="008E1A19">
        <w:rPr>
          <w:b/>
        </w:rPr>
        <w:tab/>
      </w:r>
      <w:r w:rsidRPr="008E1A19">
        <w:rPr>
          <w:b/>
        </w:rPr>
        <w:tab/>
      </w:r>
      <w:r w:rsidRPr="008E1A19">
        <w:rPr>
          <w:b/>
        </w:rPr>
        <w:tab/>
        <w:t>BY: JOHN B. SHEPHERD</w:t>
      </w:r>
    </w:p>
    <w:p w14:paraId="6A7BC950" w14:textId="77777777" w:rsidR="00005F1E" w:rsidRPr="008E1A19" w:rsidRDefault="00005F1E" w:rsidP="00005F1E">
      <w:pPr>
        <w:ind w:right="72"/>
        <w:outlineLvl w:val="0"/>
        <w:rPr>
          <w:b/>
        </w:rPr>
      </w:pPr>
      <w:r w:rsidRPr="008E1A19">
        <w:rPr>
          <w:b/>
        </w:rPr>
        <w:t>AN EMERGENCY ORDINANCE AUTHORIZING THE MAYOR TO ENTER INTO A CONTRACT WITH DELTA DENTAL TO PROVIDE DENTAL COVERAGE FOR THE FULL-TIME EMPLOYEES OF THE CITY OF ROCKY RIVER, AS FURTHER DESCRIBED IN EXHIBIT  "A"</w:t>
      </w:r>
    </w:p>
    <w:p w14:paraId="27F64492" w14:textId="77777777" w:rsidR="00005F1E" w:rsidRDefault="00005F1E" w:rsidP="00005F1E">
      <w:pPr>
        <w:ind w:right="72"/>
        <w:outlineLvl w:val="0"/>
        <w:rPr>
          <w:b/>
        </w:rPr>
      </w:pPr>
      <w:proofErr w:type="gramStart"/>
      <w:r>
        <w:rPr>
          <w:b/>
        </w:rPr>
        <w:t>3</w:t>
      </w:r>
      <w:r w:rsidRPr="00005F1E">
        <w:rPr>
          <w:b/>
          <w:vertAlign w:val="superscript"/>
        </w:rPr>
        <w:t>rd</w:t>
      </w:r>
      <w:proofErr w:type="gramEnd"/>
      <w:r>
        <w:rPr>
          <w:b/>
        </w:rPr>
        <w:t xml:space="preserve"> READING</w:t>
      </w:r>
    </w:p>
    <w:p w14:paraId="19721460" w14:textId="77777777" w:rsidR="00005F1E" w:rsidRDefault="00005F1E" w:rsidP="00005F1E">
      <w:pPr>
        <w:ind w:right="72"/>
        <w:outlineLvl w:val="0"/>
      </w:pPr>
    </w:p>
    <w:p w14:paraId="48846D9B" w14:textId="55C1F3FB" w:rsidR="00005F1E" w:rsidRDefault="00005F1E" w:rsidP="00005F1E">
      <w:pPr>
        <w:ind w:right="72"/>
        <w:outlineLvl w:val="0"/>
        <w:rPr>
          <w:sz w:val="22"/>
          <w:szCs w:val="22"/>
        </w:rPr>
      </w:pPr>
      <w:r w:rsidRPr="002D25CC">
        <w:rPr>
          <w:sz w:val="22"/>
          <w:szCs w:val="22"/>
        </w:rPr>
        <w:t xml:space="preserve">This is an annual ordinance that fulfills the </w:t>
      </w:r>
      <w:r w:rsidR="00CC7521" w:rsidRPr="002D25CC">
        <w:rPr>
          <w:sz w:val="22"/>
          <w:szCs w:val="22"/>
        </w:rPr>
        <w:t>obligation</w:t>
      </w:r>
      <w:r w:rsidRPr="002D25CC">
        <w:rPr>
          <w:sz w:val="22"/>
          <w:szCs w:val="22"/>
        </w:rPr>
        <w:t xml:space="preserve"> to the collective bargaining employees and to other full time employees for dental coverage.  There is a zero increase in cost to the city and the employees.  There are not any substantial design changes to the policy or reductions in benefits.</w:t>
      </w:r>
    </w:p>
    <w:p w14:paraId="2748946F" w14:textId="77777777" w:rsidR="002D25CC" w:rsidRPr="002D25CC" w:rsidRDefault="002D25CC" w:rsidP="00005F1E">
      <w:pPr>
        <w:ind w:right="72"/>
        <w:outlineLvl w:val="0"/>
        <w:rPr>
          <w:sz w:val="22"/>
          <w:szCs w:val="22"/>
        </w:rPr>
      </w:pPr>
    </w:p>
    <w:p w14:paraId="1B6DBF22" w14:textId="77777777" w:rsidR="00005F1E" w:rsidRPr="0031046F" w:rsidRDefault="00005F1E" w:rsidP="00005F1E">
      <w:pPr>
        <w:ind w:right="72"/>
        <w:outlineLvl w:val="0"/>
        <w:rPr>
          <w:b/>
        </w:rPr>
      </w:pPr>
    </w:p>
    <w:p w14:paraId="5C4A3D70" w14:textId="77777777" w:rsidR="00005F1E" w:rsidRPr="008E1A19" w:rsidRDefault="00005F1E" w:rsidP="00005F1E">
      <w:pPr>
        <w:ind w:right="72"/>
        <w:outlineLvl w:val="0"/>
        <w:rPr>
          <w:b/>
        </w:rPr>
      </w:pPr>
      <w:r w:rsidRPr="008E1A19">
        <w:rPr>
          <w:b/>
        </w:rPr>
        <w:t>ORDINANCE NO. 86-20</w:t>
      </w:r>
      <w:r w:rsidRPr="008E1A19">
        <w:rPr>
          <w:b/>
        </w:rPr>
        <w:tab/>
      </w:r>
      <w:r w:rsidRPr="008E1A19">
        <w:rPr>
          <w:b/>
        </w:rPr>
        <w:tab/>
      </w:r>
      <w:r w:rsidRPr="008E1A19">
        <w:rPr>
          <w:b/>
        </w:rPr>
        <w:tab/>
      </w:r>
      <w:r w:rsidRPr="008E1A19">
        <w:rPr>
          <w:b/>
        </w:rPr>
        <w:tab/>
      </w:r>
      <w:r w:rsidRPr="008E1A19">
        <w:rPr>
          <w:b/>
        </w:rPr>
        <w:tab/>
        <w:t>BY: JOHN B. SHEPHERD</w:t>
      </w:r>
    </w:p>
    <w:p w14:paraId="2723D379" w14:textId="4D067A7D" w:rsidR="00005F1E" w:rsidRPr="008E1A19" w:rsidRDefault="00005F1E" w:rsidP="00005F1E">
      <w:pPr>
        <w:ind w:right="72"/>
        <w:outlineLvl w:val="0"/>
        <w:rPr>
          <w:b/>
        </w:rPr>
      </w:pPr>
      <w:r w:rsidRPr="008E1A19">
        <w:rPr>
          <w:b/>
        </w:rPr>
        <w:t>AN EMERGENCY ORDINANCE AUTHORIZING THE MAYOR TO ENTER INTO CONTRACTS WITH OCHS, INC. LIFE INSURANCE TO PROVIDE LIFE INSURANCE FOR THE FULL-TIME EMPLOYEES OF THE CITY OF ROCKY RIVER, A</w:t>
      </w:r>
      <w:r w:rsidR="00CC7521">
        <w:rPr>
          <w:b/>
        </w:rPr>
        <w:t xml:space="preserve">S FURTHER DESCRIBED IN EXHIBIT </w:t>
      </w:r>
      <w:r w:rsidRPr="008E1A19">
        <w:rPr>
          <w:b/>
        </w:rPr>
        <w:t xml:space="preserve">"A" </w:t>
      </w:r>
    </w:p>
    <w:p w14:paraId="2DB15D32" w14:textId="77777777" w:rsidR="00005F1E" w:rsidRDefault="00005F1E" w:rsidP="00005F1E">
      <w:pPr>
        <w:ind w:right="72"/>
        <w:outlineLvl w:val="0"/>
        <w:rPr>
          <w:b/>
        </w:rPr>
      </w:pPr>
      <w:proofErr w:type="gramStart"/>
      <w:r>
        <w:rPr>
          <w:b/>
        </w:rPr>
        <w:t>3</w:t>
      </w:r>
      <w:r w:rsidRPr="00005F1E">
        <w:rPr>
          <w:b/>
          <w:vertAlign w:val="superscript"/>
        </w:rPr>
        <w:t>rd</w:t>
      </w:r>
      <w:proofErr w:type="gramEnd"/>
      <w:r>
        <w:rPr>
          <w:b/>
        </w:rPr>
        <w:t xml:space="preserve"> READING</w:t>
      </w:r>
    </w:p>
    <w:p w14:paraId="2412DD48" w14:textId="77777777" w:rsidR="00005F1E" w:rsidRDefault="00005F1E" w:rsidP="00005F1E">
      <w:pPr>
        <w:ind w:right="72"/>
        <w:outlineLvl w:val="0"/>
        <w:rPr>
          <w:b/>
        </w:rPr>
      </w:pPr>
    </w:p>
    <w:p w14:paraId="02BFE2BC" w14:textId="6E01FD24" w:rsidR="00005F1E" w:rsidRPr="002D25CC" w:rsidRDefault="00005F1E" w:rsidP="00005F1E">
      <w:pPr>
        <w:ind w:right="72"/>
        <w:outlineLvl w:val="0"/>
        <w:rPr>
          <w:sz w:val="22"/>
          <w:szCs w:val="22"/>
        </w:rPr>
      </w:pPr>
      <w:r w:rsidRPr="002D25CC">
        <w:rPr>
          <w:sz w:val="22"/>
          <w:szCs w:val="22"/>
        </w:rPr>
        <w:t xml:space="preserve">The </w:t>
      </w:r>
      <w:r w:rsidR="00CC7521" w:rsidRPr="002D25CC">
        <w:rPr>
          <w:sz w:val="22"/>
          <w:szCs w:val="22"/>
        </w:rPr>
        <w:t xml:space="preserve">city provides for full-time employees a life insurance benefit and this will continue that benefit.  It is at an increase of only .06% and </w:t>
      </w:r>
      <w:proofErr w:type="gramStart"/>
      <w:r w:rsidR="00CC7521" w:rsidRPr="002D25CC">
        <w:rPr>
          <w:sz w:val="22"/>
          <w:szCs w:val="22"/>
        </w:rPr>
        <w:t>is locked in</w:t>
      </w:r>
      <w:proofErr w:type="gramEnd"/>
      <w:r w:rsidR="00CC7521" w:rsidRPr="002D25CC">
        <w:rPr>
          <w:sz w:val="22"/>
          <w:szCs w:val="22"/>
        </w:rPr>
        <w:t xml:space="preserve"> for three years.  </w:t>
      </w:r>
    </w:p>
    <w:p w14:paraId="7268AB8B" w14:textId="77777777" w:rsidR="00005F1E" w:rsidRDefault="00005F1E" w:rsidP="00005F1E">
      <w:pPr>
        <w:ind w:right="72"/>
        <w:outlineLvl w:val="0"/>
      </w:pPr>
    </w:p>
    <w:p w14:paraId="3489E982" w14:textId="77777777" w:rsidR="00005F1E" w:rsidRPr="00E07BCB" w:rsidRDefault="00005F1E" w:rsidP="00005F1E">
      <w:pPr>
        <w:ind w:right="72"/>
        <w:outlineLvl w:val="0"/>
        <w:rPr>
          <w:b/>
        </w:rPr>
      </w:pPr>
      <w:r w:rsidRPr="00E07BCB">
        <w:rPr>
          <w:b/>
        </w:rPr>
        <w:t>ORDINANCE NO. 88-20</w:t>
      </w:r>
      <w:r w:rsidRPr="00E07BCB">
        <w:rPr>
          <w:b/>
        </w:rPr>
        <w:tab/>
      </w:r>
      <w:r w:rsidRPr="00E07BCB">
        <w:rPr>
          <w:b/>
        </w:rPr>
        <w:tab/>
      </w:r>
      <w:r w:rsidRPr="00E07BCB">
        <w:rPr>
          <w:b/>
        </w:rPr>
        <w:tab/>
      </w:r>
      <w:r w:rsidRPr="00E07BCB">
        <w:rPr>
          <w:b/>
        </w:rPr>
        <w:tab/>
      </w:r>
      <w:r w:rsidRPr="00E07BCB">
        <w:rPr>
          <w:b/>
        </w:rPr>
        <w:tab/>
        <w:t>BY: DAVID W. FURRY</w:t>
      </w:r>
    </w:p>
    <w:p w14:paraId="29CFFD5D" w14:textId="77777777" w:rsidR="00005F1E" w:rsidRPr="00E07BCB" w:rsidRDefault="00005F1E" w:rsidP="00005F1E">
      <w:pPr>
        <w:ind w:right="72"/>
        <w:outlineLvl w:val="0"/>
        <w:rPr>
          <w:b/>
        </w:rPr>
      </w:pPr>
      <w:r w:rsidRPr="00E07BCB">
        <w:rPr>
          <w:b/>
        </w:rPr>
        <w:t xml:space="preserve">AN ORDINANCE AUTHORIZING THE SAFETY SERVICE DIRECTOR TO RENEW FOR ONE (1) YEAR THE AGREEMENT WITH JAMES DIAZ TO PURCHASE SERVICES FOR THE REMOVAL OF DIGESTED SLUDGE CAKE FROM THE WASTEWATER TREATMENT PLANT AT A COST OF $30.50 PER WET TON FOR THE YEAR 2021, AS FURTHER DESCRIBED IN EXHIBIT “A” </w:t>
      </w:r>
    </w:p>
    <w:p w14:paraId="08511DEF" w14:textId="77777777" w:rsidR="00005F1E" w:rsidRDefault="00005F1E" w:rsidP="00005F1E">
      <w:pPr>
        <w:ind w:right="72"/>
        <w:outlineLvl w:val="0"/>
        <w:rPr>
          <w:b/>
        </w:rPr>
      </w:pPr>
      <w:proofErr w:type="gramStart"/>
      <w:r>
        <w:rPr>
          <w:b/>
        </w:rPr>
        <w:t>3</w:t>
      </w:r>
      <w:r w:rsidRPr="00005F1E">
        <w:rPr>
          <w:b/>
          <w:vertAlign w:val="superscript"/>
        </w:rPr>
        <w:t>rd</w:t>
      </w:r>
      <w:proofErr w:type="gramEnd"/>
      <w:r>
        <w:rPr>
          <w:b/>
        </w:rPr>
        <w:t xml:space="preserve"> READING</w:t>
      </w:r>
    </w:p>
    <w:p w14:paraId="1187A46A" w14:textId="77777777" w:rsidR="00005F1E" w:rsidRDefault="00005F1E" w:rsidP="00005F1E">
      <w:pPr>
        <w:ind w:right="72"/>
        <w:outlineLvl w:val="0"/>
      </w:pPr>
    </w:p>
    <w:p w14:paraId="6805BF83" w14:textId="620658BE" w:rsidR="005E7150" w:rsidRPr="002D25CC" w:rsidRDefault="005E7150" w:rsidP="005E7150">
      <w:pPr>
        <w:rPr>
          <w:sz w:val="22"/>
          <w:szCs w:val="22"/>
        </w:rPr>
      </w:pPr>
      <w:r w:rsidRPr="002D25CC">
        <w:rPr>
          <w:sz w:val="22"/>
          <w:szCs w:val="22"/>
        </w:rPr>
        <w:t>This</w:t>
      </w:r>
      <w:r w:rsidRPr="002D25CC">
        <w:rPr>
          <w:b/>
          <w:sz w:val="22"/>
          <w:szCs w:val="22"/>
        </w:rPr>
        <w:t xml:space="preserve"> </w:t>
      </w:r>
      <w:r w:rsidRPr="002D25CC">
        <w:rPr>
          <w:sz w:val="22"/>
          <w:szCs w:val="22"/>
        </w:rPr>
        <w:t xml:space="preserve">ordinance is for a one-year renewal of an agreement with James Diaz for the removal of digested </w:t>
      </w:r>
      <w:proofErr w:type="spellStart"/>
      <w:r w:rsidRPr="002D25CC">
        <w:rPr>
          <w:sz w:val="22"/>
          <w:szCs w:val="22"/>
        </w:rPr>
        <w:t>sludgecake</w:t>
      </w:r>
      <w:proofErr w:type="spellEnd"/>
      <w:r w:rsidRPr="002D25CC">
        <w:rPr>
          <w:sz w:val="22"/>
          <w:szCs w:val="22"/>
        </w:rPr>
        <w:t xml:space="preserve"> at a cost of $30.50 per ton. This is a renewal of last year’s contract at the same price for 2021.  In 2019, two bids </w:t>
      </w:r>
      <w:proofErr w:type="gramStart"/>
      <w:r w:rsidRPr="002D25CC">
        <w:rPr>
          <w:sz w:val="22"/>
          <w:szCs w:val="22"/>
        </w:rPr>
        <w:t>were received</w:t>
      </w:r>
      <w:proofErr w:type="gramEnd"/>
      <w:r w:rsidRPr="002D25CC">
        <w:rPr>
          <w:sz w:val="22"/>
          <w:szCs w:val="22"/>
        </w:rPr>
        <w:t xml:space="preserve">, one from James Diaz for $30.50 a ton and one from Quasar Energy Group for $49.33 a ton.  This was an increase of $8 a ton but is still the least costly alternative during the non-winter months. </w:t>
      </w:r>
    </w:p>
    <w:p w14:paraId="770151CF" w14:textId="77777777" w:rsidR="00005F1E" w:rsidRDefault="00005F1E" w:rsidP="00005F1E">
      <w:pPr>
        <w:ind w:right="72"/>
        <w:outlineLvl w:val="0"/>
      </w:pPr>
    </w:p>
    <w:p w14:paraId="08AC72A1" w14:textId="77777777" w:rsidR="00005F1E" w:rsidRPr="00E07BCB" w:rsidRDefault="00005F1E" w:rsidP="00005F1E">
      <w:pPr>
        <w:ind w:right="72"/>
        <w:outlineLvl w:val="0"/>
        <w:rPr>
          <w:b/>
        </w:rPr>
      </w:pPr>
      <w:r w:rsidRPr="00E07BCB">
        <w:rPr>
          <w:b/>
        </w:rPr>
        <w:t>ORDINANCE NO. 89-20</w:t>
      </w:r>
      <w:r w:rsidRPr="00E07BCB">
        <w:rPr>
          <w:b/>
        </w:rPr>
        <w:tab/>
      </w:r>
      <w:r w:rsidRPr="00E07BCB">
        <w:rPr>
          <w:b/>
        </w:rPr>
        <w:tab/>
      </w:r>
      <w:r w:rsidRPr="00E07BCB">
        <w:rPr>
          <w:b/>
        </w:rPr>
        <w:tab/>
      </w:r>
      <w:r w:rsidRPr="00E07BCB">
        <w:rPr>
          <w:b/>
        </w:rPr>
        <w:tab/>
      </w:r>
      <w:r w:rsidRPr="00E07BCB">
        <w:rPr>
          <w:b/>
        </w:rPr>
        <w:tab/>
        <w:t>BY: DAVID W. FURRY</w:t>
      </w:r>
    </w:p>
    <w:p w14:paraId="5AB64ADA" w14:textId="77777777" w:rsidR="00005F1E" w:rsidRPr="00E07BCB" w:rsidRDefault="00005F1E" w:rsidP="00005F1E">
      <w:pPr>
        <w:ind w:right="72"/>
        <w:outlineLvl w:val="0"/>
        <w:rPr>
          <w:b/>
        </w:rPr>
      </w:pPr>
      <w:r w:rsidRPr="00E07BCB">
        <w:rPr>
          <w:b/>
        </w:rPr>
        <w:t>AN ORDINANCE AUTHORIZING THE SAFETY SERVICE DIRECTOR TO RENEW FOR ONE (1) YEAR THE PURCHASE OF SODIUM HYPOCHLORITE FOR THE WASTEWATER TREATMENT PLANT FROM BONDED CHEMICALS, INC. AT $0.769 PER GALLON FOR THE YEAR 2021, AS FURTHER DESCRIBED IN EXHIBIT “A”</w:t>
      </w:r>
    </w:p>
    <w:p w14:paraId="2AF61A57" w14:textId="77777777" w:rsidR="00005F1E" w:rsidRDefault="00005F1E" w:rsidP="00005F1E">
      <w:pPr>
        <w:ind w:right="72"/>
        <w:outlineLvl w:val="0"/>
        <w:rPr>
          <w:b/>
        </w:rPr>
      </w:pPr>
      <w:proofErr w:type="gramStart"/>
      <w:r>
        <w:rPr>
          <w:b/>
        </w:rPr>
        <w:t>3</w:t>
      </w:r>
      <w:r w:rsidRPr="00005F1E">
        <w:rPr>
          <w:b/>
          <w:vertAlign w:val="superscript"/>
        </w:rPr>
        <w:t>rd</w:t>
      </w:r>
      <w:proofErr w:type="gramEnd"/>
      <w:r>
        <w:rPr>
          <w:b/>
        </w:rPr>
        <w:t xml:space="preserve"> READING</w:t>
      </w:r>
    </w:p>
    <w:p w14:paraId="4042B400" w14:textId="77777777" w:rsidR="00005F1E" w:rsidRDefault="00005F1E" w:rsidP="00005F1E">
      <w:pPr>
        <w:ind w:right="72"/>
        <w:outlineLvl w:val="0"/>
        <w:rPr>
          <w:b/>
        </w:rPr>
      </w:pPr>
    </w:p>
    <w:p w14:paraId="37BCC514" w14:textId="628637F2" w:rsidR="005E7150" w:rsidRPr="002D25CC" w:rsidRDefault="005E7150" w:rsidP="005E7150">
      <w:pPr>
        <w:rPr>
          <w:sz w:val="22"/>
          <w:szCs w:val="22"/>
        </w:rPr>
      </w:pPr>
      <w:r w:rsidRPr="002D25CC">
        <w:rPr>
          <w:sz w:val="22"/>
          <w:szCs w:val="22"/>
        </w:rPr>
        <w:t>This</w:t>
      </w:r>
      <w:r w:rsidRPr="002D25CC">
        <w:rPr>
          <w:b/>
          <w:sz w:val="22"/>
          <w:szCs w:val="22"/>
        </w:rPr>
        <w:t xml:space="preserve"> </w:t>
      </w:r>
      <w:r w:rsidRPr="002D25CC">
        <w:rPr>
          <w:sz w:val="22"/>
          <w:szCs w:val="22"/>
        </w:rPr>
        <w:t xml:space="preserve">ordinance is for a one-year renewal with Bonded Chemicals Inc. for the purchase of sodium hypochlorite at the current price of $0.769 a gallon.  Sodium hypochlorite </w:t>
      </w:r>
      <w:proofErr w:type="gramStart"/>
      <w:r w:rsidRPr="002D25CC">
        <w:rPr>
          <w:sz w:val="22"/>
          <w:szCs w:val="22"/>
        </w:rPr>
        <w:t>is used</w:t>
      </w:r>
      <w:proofErr w:type="gramEnd"/>
      <w:r w:rsidRPr="002D25CC">
        <w:rPr>
          <w:sz w:val="22"/>
          <w:szCs w:val="22"/>
        </w:rPr>
        <w:t xml:space="preserve"> in three different application points.  It </w:t>
      </w:r>
      <w:proofErr w:type="gramStart"/>
      <w:r w:rsidRPr="002D25CC">
        <w:rPr>
          <w:sz w:val="22"/>
          <w:szCs w:val="22"/>
        </w:rPr>
        <w:t>was bid</w:t>
      </w:r>
      <w:proofErr w:type="gramEnd"/>
      <w:r w:rsidRPr="002D25CC">
        <w:rPr>
          <w:sz w:val="22"/>
          <w:szCs w:val="22"/>
        </w:rPr>
        <w:t xml:space="preserve"> last year with three bids within a range of $.769 to $1.255 a gallon. </w:t>
      </w:r>
    </w:p>
    <w:p w14:paraId="587BF9D1" w14:textId="77777777" w:rsidR="00005F1E" w:rsidRDefault="00005F1E" w:rsidP="00005F1E">
      <w:pPr>
        <w:ind w:right="72"/>
        <w:outlineLvl w:val="0"/>
      </w:pPr>
    </w:p>
    <w:p w14:paraId="272BAA95" w14:textId="77777777" w:rsidR="00005F1E" w:rsidRPr="00E07BCB" w:rsidRDefault="00005F1E" w:rsidP="00005F1E">
      <w:pPr>
        <w:ind w:right="72"/>
        <w:outlineLvl w:val="0"/>
        <w:rPr>
          <w:b/>
        </w:rPr>
      </w:pPr>
      <w:r w:rsidRPr="00E07BCB">
        <w:rPr>
          <w:b/>
        </w:rPr>
        <w:t>ORDINANCE NO. 90-20</w:t>
      </w:r>
      <w:r w:rsidRPr="00E07BCB">
        <w:rPr>
          <w:b/>
        </w:rPr>
        <w:tab/>
      </w:r>
      <w:r w:rsidRPr="00E07BCB">
        <w:rPr>
          <w:b/>
        </w:rPr>
        <w:tab/>
      </w:r>
      <w:r w:rsidRPr="00E07BCB">
        <w:rPr>
          <w:b/>
        </w:rPr>
        <w:tab/>
      </w:r>
      <w:r w:rsidRPr="00E07BCB">
        <w:rPr>
          <w:b/>
        </w:rPr>
        <w:tab/>
      </w:r>
      <w:r w:rsidRPr="00E07BCB">
        <w:rPr>
          <w:b/>
        </w:rPr>
        <w:tab/>
        <w:t>BY: DAVID W. FURRY</w:t>
      </w:r>
    </w:p>
    <w:p w14:paraId="513BDFEF" w14:textId="77777777" w:rsidR="00005F1E" w:rsidRPr="00E07BCB" w:rsidRDefault="00005F1E" w:rsidP="00005F1E">
      <w:pPr>
        <w:ind w:right="72"/>
        <w:outlineLvl w:val="0"/>
        <w:rPr>
          <w:b/>
        </w:rPr>
      </w:pPr>
      <w:r w:rsidRPr="00E07BCB">
        <w:rPr>
          <w:b/>
        </w:rPr>
        <w:t xml:space="preserve">AN ORDINANCE AUTHORIZING THE SAFETY SERVICE DIRECTOR TO RENEW FOR ONE (1) YEAR THE PURCHASE OF SODIUM BISULFITE FOR THE WASTEWATER TREATMENT PLANT FROM PVS CHEMICAL SOLUTIONS, INC. AT $1.26 PER GALLON FOR THE YEAR 2021, AS FURTHER DESCRIBED IN EXHIBIT “A” </w:t>
      </w:r>
    </w:p>
    <w:p w14:paraId="3E5D3E24" w14:textId="77777777" w:rsidR="00005F1E" w:rsidRDefault="00005F1E" w:rsidP="00005F1E">
      <w:pPr>
        <w:ind w:right="72"/>
        <w:outlineLvl w:val="0"/>
        <w:rPr>
          <w:b/>
        </w:rPr>
      </w:pPr>
      <w:proofErr w:type="gramStart"/>
      <w:r>
        <w:rPr>
          <w:b/>
        </w:rPr>
        <w:t>3</w:t>
      </w:r>
      <w:r w:rsidRPr="00005F1E">
        <w:rPr>
          <w:b/>
          <w:vertAlign w:val="superscript"/>
        </w:rPr>
        <w:t>rd</w:t>
      </w:r>
      <w:proofErr w:type="gramEnd"/>
      <w:r>
        <w:rPr>
          <w:b/>
        </w:rPr>
        <w:t xml:space="preserve"> READING</w:t>
      </w:r>
    </w:p>
    <w:p w14:paraId="113989FE" w14:textId="77777777" w:rsidR="00005F1E" w:rsidRDefault="00005F1E" w:rsidP="00005F1E">
      <w:pPr>
        <w:ind w:right="72"/>
        <w:outlineLvl w:val="0"/>
      </w:pPr>
    </w:p>
    <w:p w14:paraId="61C24CBE" w14:textId="14C0A440" w:rsidR="005E7150" w:rsidRPr="002D25CC" w:rsidRDefault="005E7150" w:rsidP="005E7150">
      <w:pPr>
        <w:rPr>
          <w:sz w:val="22"/>
          <w:szCs w:val="22"/>
        </w:rPr>
      </w:pPr>
      <w:r w:rsidRPr="002D25CC">
        <w:rPr>
          <w:sz w:val="22"/>
          <w:szCs w:val="22"/>
        </w:rPr>
        <w:t>This</w:t>
      </w:r>
      <w:r w:rsidRPr="002D25CC">
        <w:rPr>
          <w:b/>
          <w:sz w:val="22"/>
          <w:szCs w:val="22"/>
        </w:rPr>
        <w:t xml:space="preserve"> </w:t>
      </w:r>
      <w:r w:rsidRPr="002D25CC">
        <w:rPr>
          <w:sz w:val="22"/>
          <w:szCs w:val="22"/>
        </w:rPr>
        <w:t xml:space="preserve">ordinance is for a one-year renewal with PVS Chemical Solutions, Inc. for the purchase of sodium </w:t>
      </w:r>
      <w:r w:rsidRPr="002D25CC">
        <w:rPr>
          <w:sz w:val="22"/>
          <w:szCs w:val="22"/>
        </w:rPr>
        <w:lastRenderedPageBreak/>
        <w:t xml:space="preserve">bisulfite. This is a one-year renewal with the current provider PVS Chemical Solutions at the current rate of $1.26 a gallon.  The was last bid out in 2019 with four bids received with a range from $1.26 to $2.1273 a gallon with PVS Chemicals Solutions, Inc. being the lowest and best bid at $1.26 a gallon.  This is necessary to comply with our NPDES permit. </w:t>
      </w:r>
    </w:p>
    <w:p w14:paraId="405C02B4" w14:textId="77777777" w:rsidR="00005F1E" w:rsidRDefault="00005F1E" w:rsidP="00005F1E">
      <w:pPr>
        <w:ind w:right="72"/>
        <w:outlineLvl w:val="0"/>
      </w:pPr>
    </w:p>
    <w:p w14:paraId="24E08BCF" w14:textId="77777777" w:rsidR="00005F1E" w:rsidRPr="00E07BCB" w:rsidRDefault="00005F1E" w:rsidP="00005F1E">
      <w:pPr>
        <w:ind w:right="72"/>
        <w:outlineLvl w:val="0"/>
        <w:rPr>
          <w:b/>
        </w:rPr>
      </w:pPr>
      <w:r w:rsidRPr="00E07BCB">
        <w:rPr>
          <w:b/>
        </w:rPr>
        <w:t>ORDINANCE NO. 91-20</w:t>
      </w:r>
      <w:r w:rsidRPr="00E07BCB">
        <w:rPr>
          <w:b/>
        </w:rPr>
        <w:tab/>
      </w:r>
      <w:r w:rsidRPr="00E07BCB">
        <w:rPr>
          <w:b/>
        </w:rPr>
        <w:tab/>
      </w:r>
      <w:r w:rsidRPr="00E07BCB">
        <w:rPr>
          <w:b/>
        </w:rPr>
        <w:tab/>
      </w:r>
      <w:r w:rsidRPr="00E07BCB">
        <w:rPr>
          <w:b/>
        </w:rPr>
        <w:tab/>
      </w:r>
      <w:r w:rsidRPr="00E07BCB">
        <w:rPr>
          <w:b/>
        </w:rPr>
        <w:tab/>
        <w:t>BY: DAVID W. FURRY</w:t>
      </w:r>
    </w:p>
    <w:p w14:paraId="55604490" w14:textId="77777777" w:rsidR="00005F1E" w:rsidRPr="00E07BCB" w:rsidRDefault="00005F1E" w:rsidP="00005F1E">
      <w:pPr>
        <w:ind w:right="72"/>
        <w:outlineLvl w:val="0"/>
        <w:rPr>
          <w:b/>
        </w:rPr>
      </w:pPr>
      <w:r w:rsidRPr="00E07BCB">
        <w:rPr>
          <w:b/>
        </w:rPr>
        <w:t xml:space="preserve">AN ORDINANCE AUTHORIZING THE SAFETY SERVICE DIRECTOR TO RENEW FOR ONE (1) YEAR THE PURCHASE OF FERRIC CHLORIDE FOR THE WASTEWATER TREATMENT PLANT FROM PVS TECHNOLOGIES, INC. AT $578.00 PER DRY TON FOR THE YEAR 2021, AS FURTHER DESCRIBED IN EXHIBIT “A” </w:t>
      </w:r>
    </w:p>
    <w:p w14:paraId="1A25D04F" w14:textId="77777777" w:rsidR="00005F1E" w:rsidRDefault="00005F1E" w:rsidP="00005F1E">
      <w:pPr>
        <w:ind w:right="72"/>
        <w:outlineLvl w:val="0"/>
        <w:rPr>
          <w:b/>
        </w:rPr>
      </w:pPr>
      <w:proofErr w:type="gramStart"/>
      <w:r>
        <w:rPr>
          <w:b/>
        </w:rPr>
        <w:t>3</w:t>
      </w:r>
      <w:r w:rsidRPr="00005F1E">
        <w:rPr>
          <w:b/>
          <w:vertAlign w:val="superscript"/>
        </w:rPr>
        <w:t>rd</w:t>
      </w:r>
      <w:proofErr w:type="gramEnd"/>
      <w:r>
        <w:rPr>
          <w:b/>
        </w:rPr>
        <w:t xml:space="preserve"> READING</w:t>
      </w:r>
    </w:p>
    <w:p w14:paraId="69DD21E6" w14:textId="77777777" w:rsidR="00005F1E" w:rsidRDefault="00005F1E" w:rsidP="00005F1E">
      <w:pPr>
        <w:ind w:right="72"/>
        <w:outlineLvl w:val="0"/>
        <w:rPr>
          <w:b/>
        </w:rPr>
      </w:pPr>
    </w:p>
    <w:p w14:paraId="0664BF2A" w14:textId="778B3AE1" w:rsidR="005E7150" w:rsidRPr="002D25CC" w:rsidRDefault="005E7150" w:rsidP="005E7150">
      <w:pPr>
        <w:rPr>
          <w:sz w:val="22"/>
          <w:szCs w:val="22"/>
        </w:rPr>
      </w:pPr>
      <w:r w:rsidRPr="002D25CC">
        <w:rPr>
          <w:sz w:val="22"/>
          <w:szCs w:val="22"/>
        </w:rPr>
        <w:t>This</w:t>
      </w:r>
      <w:r w:rsidRPr="002D25CC">
        <w:rPr>
          <w:b/>
          <w:sz w:val="22"/>
          <w:szCs w:val="22"/>
        </w:rPr>
        <w:t xml:space="preserve"> </w:t>
      </w:r>
      <w:r w:rsidRPr="002D25CC">
        <w:rPr>
          <w:sz w:val="22"/>
          <w:szCs w:val="22"/>
        </w:rPr>
        <w:t xml:space="preserve">ordinance is for a one-year renewal with PVS Technologies Inc. for the purchase of ferric chloride. This product has had some volatility but it will be renewed at $578 a dry ton. This is necessary to comply with the NPDES permit and running the WWTP.   </w:t>
      </w:r>
    </w:p>
    <w:p w14:paraId="28A09876" w14:textId="77777777" w:rsidR="00B43C01" w:rsidRDefault="00B43C01" w:rsidP="00005F1E">
      <w:pPr>
        <w:ind w:right="72"/>
        <w:outlineLvl w:val="0"/>
      </w:pPr>
    </w:p>
    <w:p w14:paraId="59D047AB" w14:textId="77777777" w:rsidR="00B43C01" w:rsidRPr="00826B7E" w:rsidRDefault="00B43C01" w:rsidP="00B43C01">
      <w:pPr>
        <w:ind w:right="72"/>
        <w:outlineLvl w:val="0"/>
        <w:rPr>
          <w:b/>
        </w:rPr>
      </w:pPr>
      <w:r>
        <w:rPr>
          <w:b/>
        </w:rPr>
        <w:t xml:space="preserve">AMENDED </w:t>
      </w:r>
      <w:r w:rsidRPr="00826B7E">
        <w:rPr>
          <w:b/>
        </w:rPr>
        <w:t>ORDINANCE NO. 96-20</w:t>
      </w:r>
      <w:r w:rsidRPr="00826B7E">
        <w:rPr>
          <w:b/>
        </w:rPr>
        <w:tab/>
      </w:r>
      <w:r>
        <w:rPr>
          <w:b/>
        </w:rPr>
        <w:tab/>
      </w:r>
      <w:r>
        <w:rPr>
          <w:b/>
        </w:rPr>
        <w:tab/>
      </w:r>
      <w:r>
        <w:rPr>
          <w:b/>
        </w:rPr>
        <w:tab/>
      </w:r>
      <w:r w:rsidRPr="00826B7E">
        <w:rPr>
          <w:b/>
        </w:rPr>
        <w:t>BY: JOHN B. SHEPHERD</w:t>
      </w:r>
    </w:p>
    <w:p w14:paraId="265A56CC" w14:textId="77777777" w:rsidR="00B43C01" w:rsidRPr="00826B7E" w:rsidRDefault="00B43C01" w:rsidP="00B43C01">
      <w:pPr>
        <w:ind w:right="72"/>
        <w:outlineLvl w:val="0"/>
        <w:rPr>
          <w:b/>
        </w:rPr>
      </w:pPr>
      <w:r w:rsidRPr="00826B7E">
        <w:rPr>
          <w:b/>
        </w:rPr>
        <w:t>AN EMERGENCY ORDINANCE AUTHORIZING THE MAYOR TO ENTER INTO AN AMENDMENT TO THE LEASE AND OPERATING AGREEMENTS WITH CLEVELAND CLINIC CHILDR</w:t>
      </w:r>
      <w:r>
        <w:rPr>
          <w:b/>
        </w:rPr>
        <w:t>EN’S HOSPITAL FOR REHABILITATION FOR SPACE AT THE ADDITION TO THE DON UMERLEY CIVIC CENTER</w:t>
      </w:r>
    </w:p>
    <w:p w14:paraId="72C08442" w14:textId="45F7E456" w:rsidR="00B43C01" w:rsidRDefault="005E7150" w:rsidP="00B43C01">
      <w:pPr>
        <w:ind w:right="72"/>
        <w:outlineLvl w:val="0"/>
        <w:rPr>
          <w:b/>
        </w:rPr>
      </w:pPr>
      <w:proofErr w:type="gramStart"/>
      <w:r>
        <w:rPr>
          <w:b/>
        </w:rPr>
        <w:t>3</w:t>
      </w:r>
      <w:r w:rsidRPr="005E7150">
        <w:rPr>
          <w:b/>
          <w:vertAlign w:val="superscript"/>
        </w:rPr>
        <w:t>rd</w:t>
      </w:r>
      <w:proofErr w:type="gramEnd"/>
      <w:r w:rsidR="00B43C01">
        <w:rPr>
          <w:b/>
        </w:rPr>
        <w:t xml:space="preserve"> READING</w:t>
      </w:r>
    </w:p>
    <w:p w14:paraId="5E9EC200" w14:textId="77777777" w:rsidR="00B43C01" w:rsidRDefault="00B43C01" w:rsidP="00B43C01">
      <w:pPr>
        <w:ind w:right="72"/>
        <w:outlineLvl w:val="0"/>
        <w:rPr>
          <w:sz w:val="22"/>
          <w:szCs w:val="22"/>
        </w:rPr>
      </w:pPr>
    </w:p>
    <w:p w14:paraId="0B8554BE" w14:textId="26732C76" w:rsidR="00B43C01" w:rsidRPr="002D25CC" w:rsidRDefault="00B43C01" w:rsidP="00B43C01">
      <w:pPr>
        <w:ind w:right="72"/>
        <w:outlineLvl w:val="0"/>
        <w:rPr>
          <w:sz w:val="22"/>
          <w:szCs w:val="22"/>
        </w:rPr>
      </w:pPr>
      <w:r w:rsidRPr="002D25CC">
        <w:rPr>
          <w:sz w:val="22"/>
          <w:szCs w:val="22"/>
        </w:rPr>
        <w:t xml:space="preserve">The Cleveland Clinic has been a good tenant </w:t>
      </w:r>
      <w:r w:rsidR="005E7150" w:rsidRPr="002D25CC">
        <w:rPr>
          <w:sz w:val="22"/>
          <w:szCs w:val="22"/>
        </w:rPr>
        <w:t xml:space="preserve">on the second floor of the Civic Center by the weight room.  </w:t>
      </w:r>
      <w:r w:rsidRPr="002D25CC">
        <w:rPr>
          <w:sz w:val="22"/>
          <w:szCs w:val="22"/>
        </w:rPr>
        <w:t xml:space="preserve">This </w:t>
      </w:r>
      <w:r w:rsidR="005E7150" w:rsidRPr="002D25CC">
        <w:rPr>
          <w:sz w:val="22"/>
          <w:szCs w:val="22"/>
        </w:rPr>
        <w:t xml:space="preserve">will extend the relationship for another three years </w:t>
      </w:r>
      <w:r w:rsidR="003B694B" w:rsidRPr="002D25CC">
        <w:rPr>
          <w:sz w:val="22"/>
          <w:szCs w:val="22"/>
        </w:rPr>
        <w:t xml:space="preserve">and the tenant will have a set of one-year options to renew.  The first year the rent </w:t>
      </w:r>
      <w:proofErr w:type="gramStart"/>
      <w:r w:rsidR="003B694B" w:rsidRPr="002D25CC">
        <w:rPr>
          <w:sz w:val="22"/>
          <w:szCs w:val="22"/>
        </w:rPr>
        <w:t>will be held</w:t>
      </w:r>
      <w:proofErr w:type="gramEnd"/>
      <w:r w:rsidR="003B694B" w:rsidRPr="002D25CC">
        <w:rPr>
          <w:sz w:val="22"/>
          <w:szCs w:val="22"/>
        </w:rPr>
        <w:t xml:space="preserve"> as it was this year </w:t>
      </w:r>
      <w:r w:rsidRPr="002D25CC">
        <w:rPr>
          <w:sz w:val="22"/>
          <w:szCs w:val="22"/>
        </w:rPr>
        <w:t>thereafter the annual increase will be approximately 2.5%.</w:t>
      </w:r>
    </w:p>
    <w:p w14:paraId="3405B3D2" w14:textId="77777777" w:rsidR="00B43C01" w:rsidRDefault="00B43C01" w:rsidP="00005F1E">
      <w:pPr>
        <w:ind w:right="72"/>
        <w:outlineLvl w:val="0"/>
      </w:pPr>
    </w:p>
    <w:p w14:paraId="269EBE2D" w14:textId="77777777" w:rsidR="00B43C01" w:rsidRPr="00642A60" w:rsidRDefault="00B43C01" w:rsidP="00B43C01">
      <w:pPr>
        <w:ind w:right="72"/>
        <w:outlineLvl w:val="0"/>
        <w:rPr>
          <w:b/>
        </w:rPr>
      </w:pPr>
      <w:r w:rsidRPr="00642A60">
        <w:rPr>
          <w:b/>
        </w:rPr>
        <w:t>ORDINANCE NO. 98-20</w:t>
      </w:r>
      <w:r w:rsidRPr="00642A60">
        <w:rPr>
          <w:b/>
        </w:rPr>
        <w:tab/>
      </w:r>
      <w:r w:rsidRPr="00642A60">
        <w:rPr>
          <w:b/>
        </w:rPr>
        <w:tab/>
      </w:r>
      <w:r w:rsidRPr="00642A60">
        <w:rPr>
          <w:b/>
        </w:rPr>
        <w:tab/>
      </w:r>
      <w:r w:rsidRPr="00642A60">
        <w:rPr>
          <w:b/>
        </w:rPr>
        <w:tab/>
      </w:r>
      <w:r>
        <w:rPr>
          <w:b/>
        </w:rPr>
        <w:tab/>
      </w:r>
      <w:r w:rsidRPr="00642A60">
        <w:rPr>
          <w:b/>
        </w:rPr>
        <w:t>BY: CHRISTOPHER J. KLYM</w:t>
      </w:r>
    </w:p>
    <w:p w14:paraId="32F28550" w14:textId="77777777" w:rsidR="00B43C01" w:rsidRDefault="00B43C01" w:rsidP="00B43C01">
      <w:pPr>
        <w:ind w:right="72"/>
        <w:outlineLvl w:val="0"/>
        <w:rPr>
          <w:b/>
        </w:rPr>
      </w:pPr>
      <w:r w:rsidRPr="00642A60">
        <w:rPr>
          <w:b/>
        </w:rPr>
        <w:t>AN EMERGENCY ORDINANCE AMENDING THE CODIFIED ORDINANCES OF THE CITY OF ROCKY RIVER, SPECIFICALLY SECTION 954.01 ENTITLED FEES, PERTAINING TO THE CIVIC CENTER RECREATION FACILITIES, AS FURTHER DESCRIBE</w:t>
      </w:r>
      <w:r>
        <w:rPr>
          <w:b/>
        </w:rPr>
        <w:t xml:space="preserve">D IN THE ATTACHED EXHIBIT “A” </w:t>
      </w:r>
    </w:p>
    <w:p w14:paraId="1CF1140C" w14:textId="1EF573DA" w:rsidR="00B43C01" w:rsidRPr="00313F59" w:rsidRDefault="003B694B" w:rsidP="00B43C01">
      <w:pPr>
        <w:ind w:right="72"/>
        <w:outlineLvl w:val="0"/>
        <w:rPr>
          <w:b/>
        </w:rPr>
      </w:pPr>
      <w:proofErr w:type="gramStart"/>
      <w:r>
        <w:rPr>
          <w:b/>
        </w:rPr>
        <w:t>3</w:t>
      </w:r>
      <w:r w:rsidRPr="003B694B">
        <w:rPr>
          <w:b/>
          <w:vertAlign w:val="superscript"/>
        </w:rPr>
        <w:t>rd</w:t>
      </w:r>
      <w:proofErr w:type="gramEnd"/>
      <w:r w:rsidR="00B43C01" w:rsidRPr="00313F59">
        <w:rPr>
          <w:b/>
        </w:rPr>
        <w:t xml:space="preserve"> READING</w:t>
      </w:r>
    </w:p>
    <w:p w14:paraId="679ADCDC" w14:textId="77777777" w:rsidR="00B43C01" w:rsidRDefault="00B43C01" w:rsidP="00B43C01">
      <w:pPr>
        <w:ind w:right="72"/>
        <w:outlineLvl w:val="0"/>
      </w:pPr>
    </w:p>
    <w:p w14:paraId="3B17CF38" w14:textId="4F34D0E0" w:rsidR="00B43C01" w:rsidRPr="002D25CC" w:rsidRDefault="00B43C01" w:rsidP="00B43C01">
      <w:pPr>
        <w:tabs>
          <w:tab w:val="left" w:pos="-1080"/>
          <w:tab w:val="left" w:pos="-720"/>
          <w:tab w:val="left" w:pos="-180"/>
        </w:tabs>
        <w:rPr>
          <w:sz w:val="22"/>
          <w:szCs w:val="22"/>
        </w:rPr>
      </w:pPr>
      <w:r w:rsidRPr="002D25CC">
        <w:rPr>
          <w:sz w:val="22"/>
          <w:szCs w:val="22"/>
        </w:rPr>
        <w:t xml:space="preserve">Mr. Klym </w:t>
      </w:r>
      <w:r w:rsidR="003B694B" w:rsidRPr="002D25CC">
        <w:rPr>
          <w:sz w:val="22"/>
          <w:szCs w:val="22"/>
        </w:rPr>
        <w:t>said this has been discussed on many occasions including with Director Holub who attended the December 4</w:t>
      </w:r>
      <w:r w:rsidR="003B694B" w:rsidRPr="002D25CC">
        <w:rPr>
          <w:sz w:val="22"/>
          <w:szCs w:val="22"/>
          <w:vertAlign w:val="superscript"/>
        </w:rPr>
        <w:t>th</w:t>
      </w:r>
      <w:r w:rsidR="003B694B" w:rsidRPr="002D25CC">
        <w:rPr>
          <w:sz w:val="22"/>
          <w:szCs w:val="22"/>
        </w:rPr>
        <w:t xml:space="preserve"> Finance Committee Meeting.  This involves the increases in fees of the Recreation Center and changes to policies that are there.  Mainly it deals with the membership for the rec center.  The last increase was in 2015.  Mr. Klym noted that this includes a reduction in the fees for part-time city employees and for the first </w:t>
      </w:r>
      <w:proofErr w:type="gramStart"/>
      <w:r w:rsidR="003B694B" w:rsidRPr="002D25CC">
        <w:rPr>
          <w:sz w:val="22"/>
          <w:szCs w:val="22"/>
        </w:rPr>
        <w:t>time</w:t>
      </w:r>
      <w:proofErr w:type="gramEnd"/>
      <w:r w:rsidR="003B694B" w:rsidRPr="002D25CC">
        <w:rPr>
          <w:sz w:val="22"/>
          <w:szCs w:val="22"/>
        </w:rPr>
        <w:t xml:space="preserve"> there will be a 10% discount for non-active and veteran military members. </w:t>
      </w:r>
    </w:p>
    <w:p w14:paraId="2227D210" w14:textId="77777777" w:rsidR="00FE4A69" w:rsidRDefault="00FE4A69" w:rsidP="003B694B">
      <w:pPr>
        <w:tabs>
          <w:tab w:val="left" w:pos="-1080"/>
          <w:tab w:val="left" w:pos="-720"/>
          <w:tab w:val="left" w:pos="-180"/>
        </w:tabs>
      </w:pPr>
    </w:p>
    <w:p w14:paraId="362F330F" w14:textId="64D700BD" w:rsidR="00FE4A69" w:rsidRDefault="003B694B" w:rsidP="00FE4A69">
      <w:pPr>
        <w:tabs>
          <w:tab w:val="left" w:pos="-1080"/>
          <w:tab w:val="left" w:pos="-720"/>
          <w:tab w:val="left" w:pos="-180"/>
        </w:tabs>
        <w:rPr>
          <w:b/>
        </w:rPr>
      </w:pPr>
      <w:r>
        <w:rPr>
          <w:b/>
        </w:rPr>
        <w:t>R</w:t>
      </w:r>
      <w:r w:rsidR="00FE4A69">
        <w:rPr>
          <w:b/>
        </w:rPr>
        <w:t>ESOLUTION NO. 99-20</w:t>
      </w:r>
      <w:r w:rsidR="00FE4A69">
        <w:rPr>
          <w:b/>
        </w:rPr>
        <w:tab/>
      </w:r>
      <w:r w:rsidR="00FE4A69">
        <w:rPr>
          <w:b/>
        </w:rPr>
        <w:tab/>
      </w:r>
      <w:r w:rsidR="00FE4A69">
        <w:rPr>
          <w:b/>
        </w:rPr>
        <w:tab/>
      </w:r>
      <w:r w:rsidR="00FE4A69">
        <w:rPr>
          <w:b/>
        </w:rPr>
        <w:tab/>
      </w:r>
      <w:r w:rsidR="00FE4A69">
        <w:rPr>
          <w:b/>
        </w:rPr>
        <w:tab/>
        <w:t>BY: CHRISTOPHER J. KLYM</w:t>
      </w:r>
    </w:p>
    <w:p w14:paraId="4BC6A4DC" w14:textId="77777777" w:rsidR="00FE4A69" w:rsidRDefault="00FE4A69" w:rsidP="00FE4A69">
      <w:pPr>
        <w:tabs>
          <w:tab w:val="left" w:pos="-1080"/>
          <w:tab w:val="left" w:pos="-720"/>
          <w:tab w:val="left" w:pos="-180"/>
        </w:tabs>
        <w:rPr>
          <w:b/>
        </w:rPr>
      </w:pPr>
      <w:r>
        <w:rPr>
          <w:b/>
        </w:rPr>
        <w:t xml:space="preserve">AN EMERGENCY RESOLUTION AUTHORIZING THE MAYOR AND HER DESIGNEE TO SUBMIT AN APPLICATION FOR A COASTAL MANAGEMENT ASSISTANCE GRANT (CMAG) FOR THE BRADSTREET’S LANDING INTERPRETIVE ACCESS BOARDWALK UNDER THE OHIO DEPARTMENT OF </w:t>
      </w:r>
      <w:r>
        <w:rPr>
          <w:b/>
        </w:rPr>
        <w:lastRenderedPageBreak/>
        <w:t>NATURAL RESOURCES’ OHIO COASTAL MANAGEMENT PROGRAM, AND IF GRANTED, TO ACCEPT SAID GRANT</w:t>
      </w:r>
    </w:p>
    <w:p w14:paraId="1EAF60AB" w14:textId="1D89FE2C" w:rsidR="00FE4A69" w:rsidRDefault="003B694B" w:rsidP="00FE4A69">
      <w:pPr>
        <w:tabs>
          <w:tab w:val="left" w:pos="-1080"/>
          <w:tab w:val="left" w:pos="-720"/>
          <w:tab w:val="left" w:pos="-180"/>
        </w:tabs>
        <w:rPr>
          <w:b/>
        </w:rPr>
      </w:pPr>
      <w:proofErr w:type="gramStart"/>
      <w:r>
        <w:rPr>
          <w:b/>
        </w:rPr>
        <w:t>3</w:t>
      </w:r>
      <w:r w:rsidRPr="003B694B">
        <w:rPr>
          <w:b/>
          <w:vertAlign w:val="superscript"/>
        </w:rPr>
        <w:t>rd</w:t>
      </w:r>
      <w:proofErr w:type="gramEnd"/>
      <w:r w:rsidR="00FE4A69">
        <w:rPr>
          <w:b/>
        </w:rPr>
        <w:t xml:space="preserve"> READING</w:t>
      </w:r>
    </w:p>
    <w:p w14:paraId="491C444E" w14:textId="77777777" w:rsidR="00FE4A69" w:rsidRDefault="00FE4A69" w:rsidP="00FE4A69">
      <w:pPr>
        <w:tabs>
          <w:tab w:val="left" w:pos="-1080"/>
          <w:tab w:val="left" w:pos="-720"/>
          <w:tab w:val="left" w:pos="-180"/>
        </w:tabs>
        <w:rPr>
          <w:b/>
        </w:rPr>
      </w:pPr>
    </w:p>
    <w:p w14:paraId="5C75496A" w14:textId="5FCCAC99" w:rsidR="009C180A" w:rsidRPr="002D25CC" w:rsidRDefault="00FE4A69" w:rsidP="009C180A">
      <w:pPr>
        <w:tabs>
          <w:tab w:val="left" w:pos="-1080"/>
          <w:tab w:val="left" w:pos="-720"/>
          <w:tab w:val="left" w:pos="-180"/>
        </w:tabs>
        <w:rPr>
          <w:sz w:val="22"/>
          <w:szCs w:val="22"/>
        </w:rPr>
      </w:pPr>
      <w:r w:rsidRPr="002D25CC">
        <w:rPr>
          <w:sz w:val="22"/>
          <w:szCs w:val="22"/>
        </w:rPr>
        <w:t xml:space="preserve">Mr. Klym </w:t>
      </w:r>
      <w:r w:rsidR="003B694B" w:rsidRPr="002D25CC">
        <w:rPr>
          <w:sz w:val="22"/>
          <w:szCs w:val="22"/>
        </w:rPr>
        <w:t xml:space="preserve">said this has been discussed a number of times.  It is signaling Council’s support for a grant application to the Coastal Management Assistant Program </w:t>
      </w:r>
      <w:r w:rsidR="002D25CC" w:rsidRPr="002D25CC">
        <w:rPr>
          <w:sz w:val="22"/>
          <w:szCs w:val="22"/>
        </w:rPr>
        <w:t>maintained by</w:t>
      </w:r>
      <w:r w:rsidR="003B694B" w:rsidRPr="002D25CC">
        <w:rPr>
          <w:sz w:val="22"/>
          <w:szCs w:val="22"/>
        </w:rPr>
        <w:t xml:space="preserve"> the Ohio Department of Natural Resources.  This grant is for funds for the boardwalk that will be between the pier and the bridge over Spencer Creek.  The pier is under </w:t>
      </w:r>
      <w:r w:rsidR="002D25CC" w:rsidRPr="002D25CC">
        <w:rPr>
          <w:sz w:val="22"/>
          <w:szCs w:val="22"/>
        </w:rPr>
        <w:t>construction;</w:t>
      </w:r>
      <w:r w:rsidR="003B694B" w:rsidRPr="002D25CC">
        <w:rPr>
          <w:sz w:val="22"/>
          <w:szCs w:val="22"/>
        </w:rPr>
        <w:t xml:space="preserve"> the bridge will be next year.  The city has grant funds for the bridge but this will be just for the boardwalk.  It is not for the </w:t>
      </w:r>
      <w:r w:rsidR="002D25CC" w:rsidRPr="002D25CC">
        <w:rPr>
          <w:sz w:val="22"/>
          <w:szCs w:val="22"/>
        </w:rPr>
        <w:t>revetment</w:t>
      </w:r>
      <w:r w:rsidR="003B694B" w:rsidRPr="002D25CC">
        <w:rPr>
          <w:sz w:val="22"/>
          <w:szCs w:val="22"/>
        </w:rPr>
        <w:t xml:space="preserve"> on the shoreline or any shoreline change, just the </w:t>
      </w:r>
      <w:r w:rsidR="002D25CC" w:rsidRPr="002D25CC">
        <w:rPr>
          <w:sz w:val="22"/>
          <w:szCs w:val="22"/>
        </w:rPr>
        <w:t>walkway</w:t>
      </w:r>
      <w:r w:rsidR="003B694B" w:rsidRPr="002D25CC">
        <w:rPr>
          <w:sz w:val="22"/>
          <w:szCs w:val="22"/>
        </w:rPr>
        <w:t xml:space="preserve"> between the two.  If this grant </w:t>
      </w:r>
      <w:proofErr w:type="gramStart"/>
      <w:r w:rsidR="003B694B" w:rsidRPr="002D25CC">
        <w:rPr>
          <w:sz w:val="22"/>
          <w:szCs w:val="22"/>
        </w:rPr>
        <w:t>is received</w:t>
      </w:r>
      <w:proofErr w:type="gramEnd"/>
      <w:r w:rsidR="003B694B" w:rsidRPr="002D25CC">
        <w:rPr>
          <w:sz w:val="22"/>
          <w:szCs w:val="22"/>
        </w:rPr>
        <w:t xml:space="preserve">, the city will have an additional cost to spend for the completion of the boardwalk.  This grant would be for $100,000 for a $400,000 project.  </w:t>
      </w:r>
      <w:r w:rsidR="009C180A" w:rsidRPr="002D25CC">
        <w:rPr>
          <w:sz w:val="22"/>
          <w:szCs w:val="22"/>
        </w:rPr>
        <w:t xml:space="preserve">This is another piece of the puzzle at Bradstreet’s </w:t>
      </w:r>
      <w:proofErr w:type="gramStart"/>
      <w:r w:rsidR="009C180A" w:rsidRPr="002D25CC">
        <w:rPr>
          <w:sz w:val="22"/>
          <w:szCs w:val="22"/>
        </w:rPr>
        <w:t>Landing</w:t>
      </w:r>
      <w:proofErr w:type="gramEnd"/>
      <w:r w:rsidR="009C180A" w:rsidRPr="002D25CC">
        <w:rPr>
          <w:sz w:val="22"/>
          <w:szCs w:val="22"/>
        </w:rPr>
        <w:t xml:space="preserve"> which everyone is excited and looking forward to in the near future. </w:t>
      </w:r>
    </w:p>
    <w:p w14:paraId="46C24E31" w14:textId="220577FC" w:rsidR="008C5F53" w:rsidRPr="002D25CC" w:rsidRDefault="008C5F53" w:rsidP="008C5F53">
      <w:pPr>
        <w:tabs>
          <w:tab w:val="left" w:pos="-1080"/>
          <w:tab w:val="left" w:pos="-720"/>
          <w:tab w:val="left" w:pos="-180"/>
        </w:tabs>
        <w:rPr>
          <w:b/>
          <w:sz w:val="22"/>
          <w:szCs w:val="22"/>
        </w:rPr>
      </w:pPr>
    </w:p>
    <w:p w14:paraId="1BD15DB3" w14:textId="18D75794" w:rsidR="009C180A" w:rsidRPr="002D25CC" w:rsidRDefault="009C180A" w:rsidP="009C180A">
      <w:pPr>
        <w:ind w:right="72"/>
        <w:outlineLvl w:val="0"/>
        <w:rPr>
          <w:sz w:val="22"/>
          <w:szCs w:val="22"/>
        </w:rPr>
      </w:pPr>
      <w:r w:rsidRPr="002D25CC">
        <w:rPr>
          <w:sz w:val="22"/>
          <w:szCs w:val="22"/>
        </w:rPr>
        <w:t>Mr. Moran moved for passage of Ordinance Nos. 84-20, 85-20, 86-20, 88-20, 89-20, 90-20, 91-20, Amended 96-20, 98-20 and Resolution No. 99-20 on the Consent Agenda, seconded by Mr. O’Donnell.</w:t>
      </w:r>
    </w:p>
    <w:p w14:paraId="4A04550C" w14:textId="0ABDD975" w:rsidR="009C180A" w:rsidRPr="002D25CC" w:rsidRDefault="009C180A" w:rsidP="009C180A">
      <w:pPr>
        <w:widowControl/>
        <w:autoSpaceDE/>
        <w:autoSpaceDN/>
        <w:adjustRightInd/>
        <w:ind w:right="90"/>
        <w:rPr>
          <w:sz w:val="22"/>
          <w:szCs w:val="22"/>
        </w:rPr>
      </w:pPr>
      <w:r w:rsidRPr="002D25CC">
        <w:rPr>
          <w:sz w:val="22"/>
          <w:szCs w:val="22"/>
        </w:rPr>
        <w:t>Vote:</w:t>
      </w:r>
      <w:r w:rsidRPr="002D25CC">
        <w:rPr>
          <w:sz w:val="22"/>
          <w:szCs w:val="22"/>
        </w:rPr>
        <w:tab/>
        <w:t>Hunt – aye</w:t>
      </w:r>
      <w:r w:rsidRPr="002D25CC">
        <w:rPr>
          <w:sz w:val="22"/>
          <w:szCs w:val="22"/>
        </w:rPr>
        <w:tab/>
      </w:r>
      <w:r w:rsidRPr="002D25CC">
        <w:rPr>
          <w:sz w:val="22"/>
          <w:szCs w:val="22"/>
        </w:rPr>
        <w:tab/>
        <w:t>Shepherd – aye</w:t>
      </w:r>
      <w:r w:rsidRPr="002D25CC">
        <w:rPr>
          <w:sz w:val="22"/>
          <w:szCs w:val="22"/>
        </w:rPr>
        <w:tab/>
        <w:t>O’Donnell – aye</w:t>
      </w:r>
      <w:r w:rsidRPr="002D25CC">
        <w:rPr>
          <w:sz w:val="22"/>
          <w:szCs w:val="22"/>
        </w:rPr>
        <w:tab/>
        <w:t>Furry - aye</w:t>
      </w:r>
    </w:p>
    <w:p w14:paraId="233F8FF8" w14:textId="77777777" w:rsidR="009C180A" w:rsidRPr="002D25CC" w:rsidRDefault="009C180A" w:rsidP="009C180A">
      <w:pPr>
        <w:widowControl/>
        <w:autoSpaceDE/>
        <w:autoSpaceDN/>
        <w:adjustRightInd/>
        <w:ind w:right="90" w:firstLine="720"/>
        <w:rPr>
          <w:sz w:val="22"/>
          <w:szCs w:val="22"/>
        </w:rPr>
      </w:pPr>
      <w:r w:rsidRPr="002D25CC">
        <w:rPr>
          <w:sz w:val="22"/>
          <w:szCs w:val="22"/>
        </w:rPr>
        <w:t>Morris – aye</w:t>
      </w:r>
      <w:r w:rsidRPr="002D25CC">
        <w:rPr>
          <w:sz w:val="22"/>
          <w:szCs w:val="22"/>
        </w:rPr>
        <w:tab/>
      </w:r>
      <w:r w:rsidRPr="002D25CC">
        <w:rPr>
          <w:sz w:val="22"/>
          <w:szCs w:val="22"/>
        </w:rPr>
        <w:tab/>
      </w:r>
      <w:proofErr w:type="gramStart"/>
      <w:r w:rsidRPr="002D25CC">
        <w:rPr>
          <w:sz w:val="22"/>
          <w:szCs w:val="22"/>
        </w:rPr>
        <w:t>Klym – aye</w:t>
      </w:r>
      <w:r w:rsidRPr="002D25CC">
        <w:rPr>
          <w:sz w:val="22"/>
          <w:szCs w:val="22"/>
        </w:rPr>
        <w:tab/>
      </w:r>
      <w:r w:rsidRPr="002D25CC">
        <w:rPr>
          <w:sz w:val="22"/>
          <w:szCs w:val="22"/>
        </w:rPr>
        <w:tab/>
        <w:t>Moran</w:t>
      </w:r>
      <w:proofErr w:type="gramEnd"/>
      <w:r w:rsidRPr="002D25CC">
        <w:rPr>
          <w:sz w:val="22"/>
          <w:szCs w:val="22"/>
        </w:rPr>
        <w:t xml:space="preserve"> – aye</w:t>
      </w:r>
    </w:p>
    <w:p w14:paraId="5882D211" w14:textId="77777777" w:rsidR="009C180A" w:rsidRPr="002D25CC" w:rsidRDefault="009C180A" w:rsidP="009C180A">
      <w:pPr>
        <w:ind w:right="72"/>
        <w:outlineLvl w:val="0"/>
        <w:rPr>
          <w:b/>
          <w:sz w:val="22"/>
          <w:szCs w:val="22"/>
        </w:rPr>
      </w:pPr>
      <w:r w:rsidRPr="002D25CC">
        <w:rPr>
          <w:sz w:val="22"/>
          <w:szCs w:val="22"/>
        </w:rPr>
        <w:tab/>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695C7A6C" w14:textId="77777777" w:rsidR="009C180A" w:rsidRPr="002D25CC" w:rsidRDefault="009C180A" w:rsidP="008C5F53">
      <w:pPr>
        <w:tabs>
          <w:tab w:val="left" w:pos="-1080"/>
          <w:tab w:val="left" w:pos="-720"/>
          <w:tab w:val="left" w:pos="-180"/>
        </w:tabs>
        <w:rPr>
          <w:b/>
          <w:sz w:val="22"/>
          <w:szCs w:val="22"/>
        </w:rPr>
      </w:pPr>
    </w:p>
    <w:p w14:paraId="5E3BA630" w14:textId="140CDC93" w:rsidR="00563A72" w:rsidRPr="002D25CC" w:rsidRDefault="0035027A" w:rsidP="00264B24">
      <w:pPr>
        <w:tabs>
          <w:tab w:val="left" w:pos="-1080"/>
          <w:tab w:val="left" w:pos="-720"/>
          <w:tab w:val="left" w:pos="-180"/>
        </w:tabs>
        <w:rPr>
          <w:sz w:val="22"/>
          <w:szCs w:val="22"/>
        </w:rPr>
      </w:pPr>
      <w:r>
        <w:rPr>
          <w:b/>
        </w:rPr>
        <w:t xml:space="preserve">MISCELLANEOUS BUSINESS: </w:t>
      </w:r>
      <w:r w:rsidR="009C180A" w:rsidRPr="002D25CC">
        <w:rPr>
          <w:sz w:val="22"/>
          <w:szCs w:val="22"/>
        </w:rPr>
        <w:t>Next Monday there will be a Committee of the Whole Meeting along with a Special Meeting with five of the ordinances being up for passage next week.  This will be the last Council meeting for 2020 unless something major comes up before the end of the year.</w:t>
      </w:r>
    </w:p>
    <w:p w14:paraId="4F65EB9E" w14:textId="77777777" w:rsidR="009C180A" w:rsidRPr="002D25CC" w:rsidRDefault="009C180A" w:rsidP="00264B24">
      <w:pPr>
        <w:tabs>
          <w:tab w:val="left" w:pos="-1080"/>
          <w:tab w:val="left" w:pos="-720"/>
          <w:tab w:val="left" w:pos="-180"/>
        </w:tabs>
        <w:rPr>
          <w:sz w:val="22"/>
          <w:szCs w:val="22"/>
        </w:rPr>
      </w:pPr>
    </w:p>
    <w:p w14:paraId="4C76B484" w14:textId="68F8FFAC" w:rsidR="009C180A" w:rsidRPr="002D25CC" w:rsidRDefault="009C180A" w:rsidP="00264B24">
      <w:pPr>
        <w:tabs>
          <w:tab w:val="left" w:pos="-1080"/>
          <w:tab w:val="left" w:pos="-720"/>
          <w:tab w:val="left" w:pos="-180"/>
        </w:tabs>
        <w:rPr>
          <w:sz w:val="22"/>
          <w:szCs w:val="22"/>
        </w:rPr>
      </w:pPr>
      <w:r w:rsidRPr="002D25CC">
        <w:rPr>
          <w:sz w:val="22"/>
          <w:szCs w:val="22"/>
        </w:rPr>
        <w:t xml:space="preserve">The next meeting will be held on January </w:t>
      </w:r>
      <w:proofErr w:type="gramStart"/>
      <w:r w:rsidRPr="002D25CC">
        <w:rPr>
          <w:sz w:val="22"/>
          <w:szCs w:val="22"/>
        </w:rPr>
        <w:t>11</w:t>
      </w:r>
      <w:r w:rsidRPr="002D25CC">
        <w:rPr>
          <w:sz w:val="22"/>
          <w:szCs w:val="22"/>
          <w:vertAlign w:val="superscript"/>
        </w:rPr>
        <w:t>th</w:t>
      </w:r>
      <w:proofErr w:type="gramEnd"/>
      <w:r w:rsidRPr="002D25CC">
        <w:rPr>
          <w:sz w:val="22"/>
          <w:szCs w:val="22"/>
        </w:rPr>
        <w:t xml:space="preserve"> as a Legislative Meeting.  Mr. Moran asked that this meeting begin at 6:00 p.m.  </w:t>
      </w:r>
    </w:p>
    <w:p w14:paraId="33754712" w14:textId="77777777" w:rsidR="009C180A" w:rsidRPr="002D25CC" w:rsidRDefault="009C180A" w:rsidP="00264B24">
      <w:pPr>
        <w:tabs>
          <w:tab w:val="left" w:pos="-1080"/>
          <w:tab w:val="left" w:pos="-720"/>
          <w:tab w:val="left" w:pos="-180"/>
        </w:tabs>
        <w:rPr>
          <w:sz w:val="22"/>
          <w:szCs w:val="22"/>
        </w:rPr>
      </w:pPr>
    </w:p>
    <w:p w14:paraId="3534525C" w14:textId="5CC0F8B3" w:rsidR="009C180A" w:rsidRPr="002D25CC" w:rsidRDefault="009C180A" w:rsidP="00264B24">
      <w:pPr>
        <w:tabs>
          <w:tab w:val="left" w:pos="-1080"/>
          <w:tab w:val="left" w:pos="-720"/>
          <w:tab w:val="left" w:pos="-180"/>
        </w:tabs>
        <w:rPr>
          <w:sz w:val="22"/>
          <w:szCs w:val="22"/>
        </w:rPr>
      </w:pPr>
      <w:r w:rsidRPr="002D25CC">
        <w:rPr>
          <w:sz w:val="22"/>
          <w:szCs w:val="22"/>
        </w:rPr>
        <w:t xml:space="preserve">Mr. O’Donnell wished the Brown’s well tonight and Mr. Shepherd thanked everyone for moving things along tonight.  </w:t>
      </w:r>
    </w:p>
    <w:p w14:paraId="1B3D525A" w14:textId="3A271437" w:rsidR="0035027A" w:rsidRDefault="0035027A" w:rsidP="008C5F53">
      <w:pPr>
        <w:tabs>
          <w:tab w:val="left" w:pos="-1080"/>
          <w:tab w:val="left" w:pos="-720"/>
          <w:tab w:val="left" w:pos="-180"/>
        </w:tabs>
        <w:rPr>
          <w:b/>
        </w:rPr>
      </w:pPr>
    </w:p>
    <w:p w14:paraId="6B7C98F0" w14:textId="6FB8CFED" w:rsidR="0035027A" w:rsidRDefault="00B22A65" w:rsidP="008C5F53">
      <w:pPr>
        <w:tabs>
          <w:tab w:val="left" w:pos="-1080"/>
          <w:tab w:val="left" w:pos="-720"/>
          <w:tab w:val="left" w:pos="-180"/>
        </w:tabs>
      </w:pPr>
      <w:r>
        <w:rPr>
          <w:b/>
        </w:rPr>
        <w:t xml:space="preserve">PUBLIC COMMENT: </w:t>
      </w:r>
      <w:r w:rsidR="009C180A" w:rsidRPr="009C180A">
        <w:rPr>
          <w:b/>
        </w:rPr>
        <w:t>NONE</w:t>
      </w:r>
    </w:p>
    <w:p w14:paraId="456516FC" w14:textId="77777777" w:rsidR="00C6375B" w:rsidRDefault="00C6375B" w:rsidP="008C5F53">
      <w:pPr>
        <w:tabs>
          <w:tab w:val="left" w:pos="-1080"/>
          <w:tab w:val="left" w:pos="-720"/>
          <w:tab w:val="left" w:pos="-180"/>
        </w:tabs>
      </w:pPr>
    </w:p>
    <w:p w14:paraId="1132627C" w14:textId="77777777" w:rsidR="0035027A" w:rsidRPr="00E21AE2" w:rsidRDefault="0035027A" w:rsidP="008C5F53">
      <w:pPr>
        <w:tabs>
          <w:tab w:val="left" w:pos="-1080"/>
          <w:tab w:val="left" w:pos="-720"/>
          <w:tab w:val="left" w:pos="-180"/>
        </w:tabs>
        <w:rPr>
          <w:b/>
        </w:rPr>
      </w:pPr>
    </w:p>
    <w:p w14:paraId="7B7A8BA2" w14:textId="330458EB" w:rsidR="00F9644A" w:rsidRPr="002D25CC" w:rsidRDefault="00F61840" w:rsidP="00DE0A1D">
      <w:pPr>
        <w:tabs>
          <w:tab w:val="left" w:pos="-1080"/>
          <w:tab w:val="left" w:pos="-720"/>
          <w:tab w:val="left" w:pos="-180"/>
        </w:tabs>
        <w:rPr>
          <w:sz w:val="22"/>
          <w:szCs w:val="22"/>
        </w:rPr>
      </w:pPr>
      <w:r w:rsidRPr="002D25CC">
        <w:rPr>
          <w:sz w:val="22"/>
          <w:szCs w:val="22"/>
        </w:rPr>
        <w:t xml:space="preserve">The Meeting </w:t>
      </w:r>
      <w:proofErr w:type="gramStart"/>
      <w:r w:rsidRPr="002D25CC">
        <w:rPr>
          <w:sz w:val="22"/>
          <w:szCs w:val="22"/>
        </w:rPr>
        <w:t>was adjourned</w:t>
      </w:r>
      <w:proofErr w:type="gramEnd"/>
      <w:r w:rsidRPr="002D25CC">
        <w:rPr>
          <w:sz w:val="22"/>
          <w:szCs w:val="22"/>
        </w:rPr>
        <w:t xml:space="preserve"> </w:t>
      </w:r>
      <w:r w:rsidR="00795186" w:rsidRPr="002D25CC">
        <w:rPr>
          <w:sz w:val="22"/>
          <w:szCs w:val="22"/>
        </w:rPr>
        <w:t xml:space="preserve">at </w:t>
      </w:r>
      <w:r w:rsidR="009C180A" w:rsidRPr="002D25CC">
        <w:rPr>
          <w:sz w:val="22"/>
          <w:szCs w:val="22"/>
        </w:rPr>
        <w:t>7:40</w:t>
      </w:r>
      <w:r w:rsidR="00DE0A1D" w:rsidRPr="002D25CC">
        <w:rPr>
          <w:sz w:val="22"/>
          <w:szCs w:val="22"/>
        </w:rPr>
        <w:t xml:space="preserve"> p.m.</w:t>
      </w:r>
    </w:p>
    <w:p w14:paraId="4B2388D2" w14:textId="77777777" w:rsidR="00F61840" w:rsidRDefault="00F61840" w:rsidP="00DE0A1D">
      <w:pPr>
        <w:tabs>
          <w:tab w:val="left" w:pos="-1080"/>
          <w:tab w:val="left" w:pos="-720"/>
          <w:tab w:val="left" w:pos="-180"/>
        </w:tabs>
      </w:pPr>
    </w:p>
    <w:p w14:paraId="00A86FD1" w14:textId="6ED5A1DC" w:rsidR="0084567A" w:rsidRDefault="0084567A" w:rsidP="00DE0A1D">
      <w:pPr>
        <w:tabs>
          <w:tab w:val="left" w:pos="-1080"/>
          <w:tab w:val="left" w:pos="-720"/>
          <w:tab w:val="left" w:pos="-180"/>
        </w:tabs>
      </w:pPr>
    </w:p>
    <w:p w14:paraId="66465CDA" w14:textId="49C4FB9E" w:rsidR="00DE0A1D" w:rsidRPr="00E21AE2" w:rsidRDefault="00072A39" w:rsidP="00DE0A1D">
      <w:pPr>
        <w:tabs>
          <w:tab w:val="left" w:pos="-1080"/>
          <w:tab w:val="left" w:pos="-720"/>
          <w:tab w:val="left" w:pos="-180"/>
        </w:tabs>
      </w:pPr>
      <w:r w:rsidRPr="00E21AE2">
        <w:t>_______</w:t>
      </w:r>
      <w:r w:rsidR="00DE0A1D" w:rsidRPr="00E21AE2">
        <w:t>________</w:t>
      </w:r>
      <w:r w:rsidR="00795186" w:rsidRPr="00E21AE2">
        <w:t xml:space="preserve">__________                  </w:t>
      </w:r>
      <w:r w:rsidR="00DE0A1D" w:rsidRPr="00E21AE2">
        <w:t>_____________________________</w:t>
      </w:r>
    </w:p>
    <w:p w14:paraId="3464F276" w14:textId="57B39443" w:rsidR="00DE0A1D" w:rsidRPr="009C180A" w:rsidRDefault="002348C5" w:rsidP="00DE0A1D">
      <w:pPr>
        <w:tabs>
          <w:tab w:val="left" w:pos="-1080"/>
          <w:tab w:val="left" w:pos="-720"/>
          <w:tab w:val="left" w:pos="-180"/>
        </w:tabs>
      </w:pPr>
      <w:r w:rsidRPr="009C180A">
        <w:t>James W. Moran</w:t>
      </w:r>
      <w:r w:rsidRPr="009C180A">
        <w:tab/>
      </w:r>
      <w:r w:rsidRPr="009C180A">
        <w:tab/>
      </w:r>
      <w:r w:rsidRPr="009C180A">
        <w:tab/>
      </w:r>
      <w:r w:rsidRPr="009C180A">
        <w:tab/>
      </w:r>
      <w:r w:rsidR="00563A72" w:rsidRPr="009C180A">
        <w:t>Susan G. Pease</w:t>
      </w:r>
    </w:p>
    <w:p w14:paraId="2D354B02" w14:textId="1F4BBEA9" w:rsidR="0076065D" w:rsidRPr="009C180A" w:rsidRDefault="00DE0A1D">
      <w:pPr>
        <w:tabs>
          <w:tab w:val="left" w:pos="-1080"/>
          <w:tab w:val="left" w:pos="-720"/>
          <w:tab w:val="left" w:pos="-180"/>
        </w:tabs>
      </w:pPr>
      <w:r w:rsidRPr="009C180A">
        <w:t>President</w:t>
      </w:r>
      <w:r w:rsidR="002348C5" w:rsidRPr="009C180A">
        <w:t xml:space="preserve"> of Council</w:t>
      </w:r>
      <w:r w:rsidR="002348C5" w:rsidRPr="009C180A">
        <w:tab/>
      </w:r>
      <w:r w:rsidR="002348C5" w:rsidRPr="009C180A">
        <w:tab/>
      </w:r>
      <w:r w:rsidR="002348C5" w:rsidRPr="009C180A">
        <w:tab/>
      </w:r>
      <w:r w:rsidR="002348C5" w:rsidRPr="009C180A">
        <w:tab/>
      </w:r>
      <w:r w:rsidRPr="009C180A">
        <w:t>Clerk of Council</w:t>
      </w:r>
    </w:p>
    <w:sectPr w:rsidR="0076065D" w:rsidRPr="009C180A"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199B" w14:textId="77777777" w:rsidR="00DC03CF" w:rsidRDefault="00DC03CF" w:rsidP="0076065D">
      <w:r>
        <w:separator/>
      </w:r>
    </w:p>
  </w:endnote>
  <w:endnote w:type="continuationSeparator" w:id="0">
    <w:p w14:paraId="1A5AB63F" w14:textId="77777777" w:rsidR="00DC03CF" w:rsidRDefault="00DC03C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9C180A" w:rsidRDefault="009C180A"/>
  <w:p w14:paraId="5E2ED062" w14:textId="77777777" w:rsidR="009C180A" w:rsidRDefault="009C180A">
    <w:pPr>
      <w:ind w:right="-720"/>
      <w:jc w:val="right"/>
      <w:rPr>
        <w:sz w:val="12"/>
        <w:szCs w:val="12"/>
      </w:rPr>
    </w:pPr>
    <w:r>
      <w:rPr>
        <w:sz w:val="12"/>
        <w:szCs w:val="12"/>
      </w:rPr>
      <w:t>Rocky River City Council</w:t>
    </w:r>
  </w:p>
  <w:p w14:paraId="44FD2A60" w14:textId="75C8FA83" w:rsidR="009C180A" w:rsidRDefault="009C180A">
    <w:pPr>
      <w:ind w:right="-720"/>
      <w:jc w:val="right"/>
      <w:rPr>
        <w:sz w:val="12"/>
        <w:szCs w:val="12"/>
      </w:rPr>
    </w:pPr>
    <w:r>
      <w:rPr>
        <w:sz w:val="12"/>
        <w:szCs w:val="12"/>
      </w:rPr>
      <w:t>Legislative Meeting</w:t>
    </w:r>
  </w:p>
  <w:p w14:paraId="3F4F787F" w14:textId="3CD3D40B" w:rsidR="009C180A" w:rsidRDefault="002D25CC">
    <w:pPr>
      <w:ind w:right="-720"/>
      <w:jc w:val="right"/>
      <w:rPr>
        <w:sz w:val="12"/>
        <w:szCs w:val="12"/>
      </w:rPr>
    </w:pPr>
    <w:r>
      <w:rPr>
        <w:sz w:val="12"/>
        <w:szCs w:val="12"/>
      </w:rPr>
      <w:t>December 14,</w:t>
    </w:r>
    <w:r w:rsidR="009C180A">
      <w:rPr>
        <w:sz w:val="12"/>
        <w:szCs w:val="12"/>
      </w:rPr>
      <w:t xml:space="preserve"> 2020</w:t>
    </w:r>
  </w:p>
  <w:p w14:paraId="7372C20B" w14:textId="4FD6C3FD" w:rsidR="009C180A" w:rsidRPr="008C7E96" w:rsidRDefault="009C180A"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35827">
      <w:rPr>
        <w:noProof/>
        <w:sz w:val="12"/>
        <w:szCs w:val="12"/>
      </w:rPr>
      <w:t>2</w:t>
    </w:r>
    <w:r>
      <w:rPr>
        <w:sz w:val="12"/>
        <w:szCs w:val="12"/>
      </w:rPr>
      <w:fldChar w:fldCharType="end"/>
    </w:r>
    <w:r w:rsidR="002D25CC">
      <w:rPr>
        <w:sz w:val="12"/>
        <w:szCs w:val="12"/>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15B1A" w14:textId="77777777" w:rsidR="00DC03CF" w:rsidRDefault="00DC03CF" w:rsidP="0076065D">
      <w:r>
        <w:separator/>
      </w:r>
    </w:p>
  </w:footnote>
  <w:footnote w:type="continuationSeparator" w:id="0">
    <w:p w14:paraId="37D27919" w14:textId="77777777" w:rsidR="00DC03CF" w:rsidRDefault="00DC03C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3684B361" w:rsidR="009C180A" w:rsidRDefault="009C1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5323"/>
    <w:multiLevelType w:val="hybridMultilevel"/>
    <w:tmpl w:val="39D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B4E77"/>
    <w:multiLevelType w:val="hybridMultilevel"/>
    <w:tmpl w:val="B7F4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978F8"/>
    <w:multiLevelType w:val="hybridMultilevel"/>
    <w:tmpl w:val="25A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2136A"/>
    <w:multiLevelType w:val="hybridMultilevel"/>
    <w:tmpl w:val="F8A0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A788A"/>
    <w:multiLevelType w:val="hybridMultilevel"/>
    <w:tmpl w:val="492A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6" w15:restartNumberingAfterBreak="0">
    <w:nsid w:val="7DED5199"/>
    <w:multiLevelType w:val="hybridMultilevel"/>
    <w:tmpl w:val="396E99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4"/>
  </w:num>
  <w:num w:numId="3">
    <w:abstractNumId w:val="12"/>
  </w:num>
  <w:num w:numId="4">
    <w:abstractNumId w:val="32"/>
  </w:num>
  <w:num w:numId="5">
    <w:abstractNumId w:val="30"/>
  </w:num>
  <w:num w:numId="6">
    <w:abstractNumId w:val="17"/>
  </w:num>
  <w:num w:numId="7">
    <w:abstractNumId w:val="38"/>
  </w:num>
  <w:num w:numId="8">
    <w:abstractNumId w:val="40"/>
  </w:num>
  <w:num w:numId="9">
    <w:abstractNumId w:val="45"/>
  </w:num>
  <w:num w:numId="10">
    <w:abstractNumId w:val="15"/>
  </w:num>
  <w:num w:numId="11">
    <w:abstractNumId w:val="24"/>
  </w:num>
  <w:num w:numId="12">
    <w:abstractNumId w:val="14"/>
  </w:num>
  <w:num w:numId="13">
    <w:abstractNumId w:val="23"/>
  </w:num>
  <w:num w:numId="14">
    <w:abstractNumId w:val="19"/>
  </w:num>
  <w:num w:numId="15">
    <w:abstractNumId w:val="26"/>
  </w:num>
  <w:num w:numId="16">
    <w:abstractNumId w:val="37"/>
  </w:num>
  <w:num w:numId="17">
    <w:abstractNumId w:val="20"/>
  </w:num>
  <w:num w:numId="18">
    <w:abstractNumId w:val="22"/>
  </w:num>
  <w:num w:numId="19">
    <w:abstractNumId w:val="41"/>
  </w:num>
  <w:num w:numId="20">
    <w:abstractNumId w:val="42"/>
  </w:num>
  <w:num w:numId="21">
    <w:abstractNumId w:val="39"/>
  </w:num>
  <w:num w:numId="22">
    <w:abstractNumId w:val="8"/>
  </w:num>
  <w:num w:numId="23">
    <w:abstractNumId w:val="3"/>
  </w:num>
  <w:num w:numId="24">
    <w:abstractNumId w:val="7"/>
  </w:num>
  <w:num w:numId="25">
    <w:abstractNumId w:val="16"/>
  </w:num>
  <w:num w:numId="26">
    <w:abstractNumId w:val="6"/>
  </w:num>
  <w:num w:numId="27">
    <w:abstractNumId w:val="13"/>
  </w:num>
  <w:num w:numId="28">
    <w:abstractNumId w:val="31"/>
  </w:num>
  <w:num w:numId="29">
    <w:abstractNumId w:val="5"/>
  </w:num>
  <w:num w:numId="30">
    <w:abstractNumId w:val="10"/>
  </w:num>
  <w:num w:numId="31">
    <w:abstractNumId w:val="9"/>
  </w:num>
  <w:num w:numId="32">
    <w:abstractNumId w:val="11"/>
  </w:num>
  <w:num w:numId="33">
    <w:abstractNumId w:val="18"/>
  </w:num>
  <w:num w:numId="34">
    <w:abstractNumId w:val="34"/>
  </w:num>
  <w:num w:numId="35">
    <w:abstractNumId w:val="35"/>
  </w:num>
  <w:num w:numId="36">
    <w:abstractNumId w:val="28"/>
  </w:num>
  <w:num w:numId="37">
    <w:abstractNumId w:val="43"/>
  </w:num>
  <w:num w:numId="38">
    <w:abstractNumId w:val="33"/>
  </w:num>
  <w:num w:numId="39">
    <w:abstractNumId w:val="36"/>
  </w:num>
  <w:num w:numId="40">
    <w:abstractNumId w:val="46"/>
  </w:num>
  <w:num w:numId="41">
    <w:abstractNumId w:val="29"/>
  </w:num>
  <w:num w:numId="42">
    <w:abstractNumId w:val="25"/>
  </w:num>
  <w:num w:numId="43">
    <w:abstractNumId w:val="4"/>
  </w:num>
  <w:num w:numId="44">
    <w:abstractNumId w:val="21"/>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05F1E"/>
    <w:rsid w:val="00013505"/>
    <w:rsid w:val="00013673"/>
    <w:rsid w:val="000138C5"/>
    <w:rsid w:val="00017EB9"/>
    <w:rsid w:val="00026836"/>
    <w:rsid w:val="000309DD"/>
    <w:rsid w:val="000324ED"/>
    <w:rsid w:val="00033D87"/>
    <w:rsid w:val="00037D59"/>
    <w:rsid w:val="0004626F"/>
    <w:rsid w:val="00050480"/>
    <w:rsid w:val="00051AF3"/>
    <w:rsid w:val="00057101"/>
    <w:rsid w:val="00060BC3"/>
    <w:rsid w:val="000644D8"/>
    <w:rsid w:val="00070FB2"/>
    <w:rsid w:val="00072A39"/>
    <w:rsid w:val="00073011"/>
    <w:rsid w:val="00073E79"/>
    <w:rsid w:val="0007413B"/>
    <w:rsid w:val="00074C21"/>
    <w:rsid w:val="0007504D"/>
    <w:rsid w:val="000760A6"/>
    <w:rsid w:val="00076EE5"/>
    <w:rsid w:val="000777B3"/>
    <w:rsid w:val="00081C2C"/>
    <w:rsid w:val="00081ED5"/>
    <w:rsid w:val="00082170"/>
    <w:rsid w:val="00082229"/>
    <w:rsid w:val="00086998"/>
    <w:rsid w:val="00091FB4"/>
    <w:rsid w:val="000968AB"/>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1019CD"/>
    <w:rsid w:val="0010773D"/>
    <w:rsid w:val="00110F2E"/>
    <w:rsid w:val="001128B3"/>
    <w:rsid w:val="00115D23"/>
    <w:rsid w:val="001262A7"/>
    <w:rsid w:val="0012678C"/>
    <w:rsid w:val="00135B1C"/>
    <w:rsid w:val="0015201D"/>
    <w:rsid w:val="001558FB"/>
    <w:rsid w:val="0015735E"/>
    <w:rsid w:val="001635AB"/>
    <w:rsid w:val="00163E55"/>
    <w:rsid w:val="001656C9"/>
    <w:rsid w:val="00166F75"/>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1AEE"/>
    <w:rsid w:val="003132B1"/>
    <w:rsid w:val="00315C86"/>
    <w:rsid w:val="003179D4"/>
    <w:rsid w:val="00332166"/>
    <w:rsid w:val="003327B3"/>
    <w:rsid w:val="00334615"/>
    <w:rsid w:val="00334A27"/>
    <w:rsid w:val="00335827"/>
    <w:rsid w:val="00336D3D"/>
    <w:rsid w:val="0034204E"/>
    <w:rsid w:val="00346D26"/>
    <w:rsid w:val="0035027A"/>
    <w:rsid w:val="0035078D"/>
    <w:rsid w:val="003636E2"/>
    <w:rsid w:val="00365AAB"/>
    <w:rsid w:val="00371F2B"/>
    <w:rsid w:val="003800E0"/>
    <w:rsid w:val="003841EA"/>
    <w:rsid w:val="00384455"/>
    <w:rsid w:val="00386AFB"/>
    <w:rsid w:val="00391018"/>
    <w:rsid w:val="00392875"/>
    <w:rsid w:val="003A5D4C"/>
    <w:rsid w:val="003B694B"/>
    <w:rsid w:val="003C3041"/>
    <w:rsid w:val="003D0A61"/>
    <w:rsid w:val="003D219E"/>
    <w:rsid w:val="003D4D33"/>
    <w:rsid w:val="003D4EC9"/>
    <w:rsid w:val="003D696B"/>
    <w:rsid w:val="003D6DFE"/>
    <w:rsid w:val="003E006B"/>
    <w:rsid w:val="003E3DD7"/>
    <w:rsid w:val="003F2278"/>
    <w:rsid w:val="003F2BD6"/>
    <w:rsid w:val="003F5487"/>
    <w:rsid w:val="003F6807"/>
    <w:rsid w:val="004017CB"/>
    <w:rsid w:val="0040569E"/>
    <w:rsid w:val="004069EC"/>
    <w:rsid w:val="004119D5"/>
    <w:rsid w:val="004139F9"/>
    <w:rsid w:val="00414389"/>
    <w:rsid w:val="00417663"/>
    <w:rsid w:val="004259EC"/>
    <w:rsid w:val="00427BB8"/>
    <w:rsid w:val="00432D29"/>
    <w:rsid w:val="0043525F"/>
    <w:rsid w:val="00440AF2"/>
    <w:rsid w:val="004427B7"/>
    <w:rsid w:val="00445C84"/>
    <w:rsid w:val="004546A2"/>
    <w:rsid w:val="004569BE"/>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341A"/>
    <w:rsid w:val="004A6101"/>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10734"/>
    <w:rsid w:val="00513E90"/>
    <w:rsid w:val="005200BA"/>
    <w:rsid w:val="00520166"/>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4D4"/>
    <w:rsid w:val="005A0EE2"/>
    <w:rsid w:val="005A3D95"/>
    <w:rsid w:val="005C4F73"/>
    <w:rsid w:val="005D026E"/>
    <w:rsid w:val="005D16D7"/>
    <w:rsid w:val="005D4E89"/>
    <w:rsid w:val="005D7BEF"/>
    <w:rsid w:val="005E7150"/>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63C5"/>
    <w:rsid w:val="006B2277"/>
    <w:rsid w:val="006B4079"/>
    <w:rsid w:val="006B46B2"/>
    <w:rsid w:val="006B4AE7"/>
    <w:rsid w:val="006B6BC3"/>
    <w:rsid w:val="006D46FB"/>
    <w:rsid w:val="006D4BBF"/>
    <w:rsid w:val="006E00FC"/>
    <w:rsid w:val="006E104C"/>
    <w:rsid w:val="006E6B06"/>
    <w:rsid w:val="006F1C0A"/>
    <w:rsid w:val="006F46F3"/>
    <w:rsid w:val="006F5226"/>
    <w:rsid w:val="007049A9"/>
    <w:rsid w:val="00706ACC"/>
    <w:rsid w:val="0071045F"/>
    <w:rsid w:val="0071258C"/>
    <w:rsid w:val="007144CA"/>
    <w:rsid w:val="0071519B"/>
    <w:rsid w:val="00720458"/>
    <w:rsid w:val="007260D7"/>
    <w:rsid w:val="00740BF0"/>
    <w:rsid w:val="00746DE1"/>
    <w:rsid w:val="00747F5D"/>
    <w:rsid w:val="00747F9E"/>
    <w:rsid w:val="0075363A"/>
    <w:rsid w:val="00756DFF"/>
    <w:rsid w:val="00757766"/>
    <w:rsid w:val="0076065D"/>
    <w:rsid w:val="00764C37"/>
    <w:rsid w:val="0076500E"/>
    <w:rsid w:val="007672EE"/>
    <w:rsid w:val="00767A6D"/>
    <w:rsid w:val="00773D32"/>
    <w:rsid w:val="00777DD3"/>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E064C"/>
    <w:rsid w:val="007E134C"/>
    <w:rsid w:val="007E244D"/>
    <w:rsid w:val="007E42AB"/>
    <w:rsid w:val="007E5D02"/>
    <w:rsid w:val="007F5C67"/>
    <w:rsid w:val="00801EC8"/>
    <w:rsid w:val="00802AEE"/>
    <w:rsid w:val="00814259"/>
    <w:rsid w:val="0081568E"/>
    <w:rsid w:val="008172CC"/>
    <w:rsid w:val="00821051"/>
    <w:rsid w:val="00821B9C"/>
    <w:rsid w:val="00826B7E"/>
    <w:rsid w:val="00827F78"/>
    <w:rsid w:val="00831A2D"/>
    <w:rsid w:val="00831C72"/>
    <w:rsid w:val="0083264A"/>
    <w:rsid w:val="00843EFF"/>
    <w:rsid w:val="0084567A"/>
    <w:rsid w:val="00850B63"/>
    <w:rsid w:val="00860EB4"/>
    <w:rsid w:val="00861F61"/>
    <w:rsid w:val="008644FD"/>
    <w:rsid w:val="00865509"/>
    <w:rsid w:val="008656FC"/>
    <w:rsid w:val="008718EF"/>
    <w:rsid w:val="00872F83"/>
    <w:rsid w:val="00873520"/>
    <w:rsid w:val="008736C9"/>
    <w:rsid w:val="00877E3D"/>
    <w:rsid w:val="00880C95"/>
    <w:rsid w:val="00885953"/>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9C1"/>
    <w:rsid w:val="008E1A19"/>
    <w:rsid w:val="008F7897"/>
    <w:rsid w:val="008F7C72"/>
    <w:rsid w:val="0090168F"/>
    <w:rsid w:val="00905A44"/>
    <w:rsid w:val="0090654E"/>
    <w:rsid w:val="00913190"/>
    <w:rsid w:val="00917838"/>
    <w:rsid w:val="00920845"/>
    <w:rsid w:val="009307D4"/>
    <w:rsid w:val="009357BF"/>
    <w:rsid w:val="00937156"/>
    <w:rsid w:val="00944B09"/>
    <w:rsid w:val="009459AD"/>
    <w:rsid w:val="00945D17"/>
    <w:rsid w:val="00946603"/>
    <w:rsid w:val="0095288A"/>
    <w:rsid w:val="0095666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180A"/>
    <w:rsid w:val="009C6D0B"/>
    <w:rsid w:val="009D07E1"/>
    <w:rsid w:val="009D25E8"/>
    <w:rsid w:val="009D37F6"/>
    <w:rsid w:val="009D5AF6"/>
    <w:rsid w:val="009D6B8E"/>
    <w:rsid w:val="009E3DB2"/>
    <w:rsid w:val="009F021B"/>
    <w:rsid w:val="009F15E6"/>
    <w:rsid w:val="009F1CB5"/>
    <w:rsid w:val="009F1E38"/>
    <w:rsid w:val="009F20DC"/>
    <w:rsid w:val="009F2DB8"/>
    <w:rsid w:val="009F4507"/>
    <w:rsid w:val="009F56EA"/>
    <w:rsid w:val="009F5D42"/>
    <w:rsid w:val="009F6BE0"/>
    <w:rsid w:val="009F760A"/>
    <w:rsid w:val="00A050CA"/>
    <w:rsid w:val="00A12A48"/>
    <w:rsid w:val="00A17C76"/>
    <w:rsid w:val="00A23969"/>
    <w:rsid w:val="00A258C6"/>
    <w:rsid w:val="00A25F97"/>
    <w:rsid w:val="00A27C50"/>
    <w:rsid w:val="00A32DA3"/>
    <w:rsid w:val="00A37438"/>
    <w:rsid w:val="00A42A28"/>
    <w:rsid w:val="00A520C0"/>
    <w:rsid w:val="00A61E23"/>
    <w:rsid w:val="00A65C85"/>
    <w:rsid w:val="00A674F2"/>
    <w:rsid w:val="00A67549"/>
    <w:rsid w:val="00A716F3"/>
    <w:rsid w:val="00A74869"/>
    <w:rsid w:val="00A76C8D"/>
    <w:rsid w:val="00A8096F"/>
    <w:rsid w:val="00A87A65"/>
    <w:rsid w:val="00A92140"/>
    <w:rsid w:val="00A97460"/>
    <w:rsid w:val="00A97871"/>
    <w:rsid w:val="00AA138D"/>
    <w:rsid w:val="00AA4FAB"/>
    <w:rsid w:val="00AA6A2A"/>
    <w:rsid w:val="00AA6ED3"/>
    <w:rsid w:val="00AB2941"/>
    <w:rsid w:val="00AB5DFC"/>
    <w:rsid w:val="00AC4AE3"/>
    <w:rsid w:val="00AD1967"/>
    <w:rsid w:val="00AD7517"/>
    <w:rsid w:val="00AE0505"/>
    <w:rsid w:val="00AE0A95"/>
    <w:rsid w:val="00AE2E3E"/>
    <w:rsid w:val="00AE33DA"/>
    <w:rsid w:val="00AE3EFB"/>
    <w:rsid w:val="00AF05BD"/>
    <w:rsid w:val="00AF0C59"/>
    <w:rsid w:val="00AF2486"/>
    <w:rsid w:val="00AF53F2"/>
    <w:rsid w:val="00B00218"/>
    <w:rsid w:val="00B01B17"/>
    <w:rsid w:val="00B0513F"/>
    <w:rsid w:val="00B05195"/>
    <w:rsid w:val="00B06E98"/>
    <w:rsid w:val="00B13CF8"/>
    <w:rsid w:val="00B16F8D"/>
    <w:rsid w:val="00B22A65"/>
    <w:rsid w:val="00B3222D"/>
    <w:rsid w:val="00B37B82"/>
    <w:rsid w:val="00B43C01"/>
    <w:rsid w:val="00B52BF3"/>
    <w:rsid w:val="00B55005"/>
    <w:rsid w:val="00B55473"/>
    <w:rsid w:val="00B55DAA"/>
    <w:rsid w:val="00B604C3"/>
    <w:rsid w:val="00B62732"/>
    <w:rsid w:val="00B72080"/>
    <w:rsid w:val="00B73200"/>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C037C5"/>
    <w:rsid w:val="00C26420"/>
    <w:rsid w:val="00C26C17"/>
    <w:rsid w:val="00C27C24"/>
    <w:rsid w:val="00C30221"/>
    <w:rsid w:val="00C3188A"/>
    <w:rsid w:val="00C32107"/>
    <w:rsid w:val="00C33F37"/>
    <w:rsid w:val="00C422E7"/>
    <w:rsid w:val="00C4305B"/>
    <w:rsid w:val="00C47BE9"/>
    <w:rsid w:val="00C57F2E"/>
    <w:rsid w:val="00C6287D"/>
    <w:rsid w:val="00C6375B"/>
    <w:rsid w:val="00C677D3"/>
    <w:rsid w:val="00C73F87"/>
    <w:rsid w:val="00C771B5"/>
    <w:rsid w:val="00C80F4E"/>
    <w:rsid w:val="00C82493"/>
    <w:rsid w:val="00C829E0"/>
    <w:rsid w:val="00C855C7"/>
    <w:rsid w:val="00C8738D"/>
    <w:rsid w:val="00C913D5"/>
    <w:rsid w:val="00C92814"/>
    <w:rsid w:val="00CA14EC"/>
    <w:rsid w:val="00CB15E6"/>
    <w:rsid w:val="00CB236F"/>
    <w:rsid w:val="00CC1740"/>
    <w:rsid w:val="00CC5485"/>
    <w:rsid w:val="00CC7521"/>
    <w:rsid w:val="00CD3235"/>
    <w:rsid w:val="00CD670F"/>
    <w:rsid w:val="00CE2986"/>
    <w:rsid w:val="00CE4B55"/>
    <w:rsid w:val="00D0347A"/>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0543"/>
    <w:rsid w:val="00DB10B4"/>
    <w:rsid w:val="00DB47DB"/>
    <w:rsid w:val="00DB74DB"/>
    <w:rsid w:val="00DC03CF"/>
    <w:rsid w:val="00DC1441"/>
    <w:rsid w:val="00DC78CD"/>
    <w:rsid w:val="00DD173B"/>
    <w:rsid w:val="00DD1949"/>
    <w:rsid w:val="00DE08E9"/>
    <w:rsid w:val="00DE0A1D"/>
    <w:rsid w:val="00DE0E6F"/>
    <w:rsid w:val="00DF3CF3"/>
    <w:rsid w:val="00DF4731"/>
    <w:rsid w:val="00DF493C"/>
    <w:rsid w:val="00DF71A2"/>
    <w:rsid w:val="00DF741F"/>
    <w:rsid w:val="00DF7453"/>
    <w:rsid w:val="00DF7A36"/>
    <w:rsid w:val="00E01309"/>
    <w:rsid w:val="00E03758"/>
    <w:rsid w:val="00E0585D"/>
    <w:rsid w:val="00E076C6"/>
    <w:rsid w:val="00E07BCB"/>
    <w:rsid w:val="00E10DAD"/>
    <w:rsid w:val="00E12114"/>
    <w:rsid w:val="00E21AE2"/>
    <w:rsid w:val="00E233C2"/>
    <w:rsid w:val="00E300CF"/>
    <w:rsid w:val="00E30DE9"/>
    <w:rsid w:val="00E422FB"/>
    <w:rsid w:val="00E42C3B"/>
    <w:rsid w:val="00E4726B"/>
    <w:rsid w:val="00E52691"/>
    <w:rsid w:val="00E552B3"/>
    <w:rsid w:val="00E55A9D"/>
    <w:rsid w:val="00E613BA"/>
    <w:rsid w:val="00E615CF"/>
    <w:rsid w:val="00E70C31"/>
    <w:rsid w:val="00E745C8"/>
    <w:rsid w:val="00E76F2D"/>
    <w:rsid w:val="00E84470"/>
    <w:rsid w:val="00E84C72"/>
    <w:rsid w:val="00E853DE"/>
    <w:rsid w:val="00E86608"/>
    <w:rsid w:val="00E876C5"/>
    <w:rsid w:val="00EB4563"/>
    <w:rsid w:val="00EB58A6"/>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0C8C"/>
    <w:rsid w:val="00F222CC"/>
    <w:rsid w:val="00F40CAB"/>
    <w:rsid w:val="00F429A6"/>
    <w:rsid w:val="00F45416"/>
    <w:rsid w:val="00F45CEE"/>
    <w:rsid w:val="00F47306"/>
    <w:rsid w:val="00F47705"/>
    <w:rsid w:val="00F47F21"/>
    <w:rsid w:val="00F6000B"/>
    <w:rsid w:val="00F608BD"/>
    <w:rsid w:val="00F61840"/>
    <w:rsid w:val="00F668D5"/>
    <w:rsid w:val="00F670E2"/>
    <w:rsid w:val="00F7195B"/>
    <w:rsid w:val="00F738CB"/>
    <w:rsid w:val="00F73FDA"/>
    <w:rsid w:val="00F74889"/>
    <w:rsid w:val="00F7539B"/>
    <w:rsid w:val="00F8452B"/>
    <w:rsid w:val="00F94534"/>
    <w:rsid w:val="00F9644A"/>
    <w:rsid w:val="00F96D85"/>
    <w:rsid w:val="00FA36DF"/>
    <w:rsid w:val="00FB118E"/>
    <w:rsid w:val="00FB41AD"/>
    <w:rsid w:val="00FB6CEB"/>
    <w:rsid w:val="00FC0724"/>
    <w:rsid w:val="00FC76B8"/>
    <w:rsid w:val="00FD3719"/>
    <w:rsid w:val="00FD779D"/>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74B437CE-029F-4D7B-AB32-578B40E9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B4CC7-1A46-4EDF-B9C9-92EAA498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2020-12-22T19:48:00Z</cp:lastPrinted>
  <dcterms:created xsi:type="dcterms:W3CDTF">2020-12-15T15:56:00Z</dcterms:created>
  <dcterms:modified xsi:type="dcterms:W3CDTF">2020-12-22T19:48:00Z</dcterms:modified>
</cp:coreProperties>
</file>