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52C81855" w:rsidR="0076065D" w:rsidRDefault="00BE3A1B">
      <w:pPr>
        <w:tabs>
          <w:tab w:val="left" w:pos="-1080"/>
          <w:tab w:val="left" w:pos="-720"/>
          <w:tab w:val="left" w:pos="-180"/>
        </w:tabs>
        <w:jc w:val="center"/>
        <w:rPr>
          <w:b/>
          <w:bCs/>
        </w:rPr>
      </w:pPr>
      <w:r>
        <w:rPr>
          <w:b/>
          <w:bCs/>
        </w:rPr>
        <w:t>March</w:t>
      </w:r>
      <w:r w:rsidR="0011765D">
        <w:rPr>
          <w:b/>
          <w:bCs/>
        </w:rPr>
        <w:t xml:space="preserve"> 22</w:t>
      </w:r>
      <w:r w:rsidR="0078616B">
        <w:rPr>
          <w:b/>
          <w:bCs/>
        </w:rPr>
        <w:t>, 2021</w:t>
      </w:r>
    </w:p>
    <w:p w14:paraId="1FB8553D" w14:textId="77777777" w:rsidR="0076065D" w:rsidRDefault="0076065D" w:rsidP="004119D5">
      <w:pPr>
        <w:tabs>
          <w:tab w:val="left" w:pos="-1080"/>
          <w:tab w:val="left" w:pos="-720"/>
          <w:tab w:val="left" w:pos="-180"/>
        </w:tabs>
      </w:pPr>
    </w:p>
    <w:p w14:paraId="0E0A3181" w14:textId="1371AF9A" w:rsidR="00A674F2" w:rsidRPr="00AC241C" w:rsidRDefault="0076065D" w:rsidP="00A674F2">
      <w:pPr>
        <w:tabs>
          <w:tab w:val="left" w:pos="-1080"/>
          <w:tab w:val="left" w:pos="-720"/>
          <w:tab w:val="left" w:pos="-180"/>
        </w:tabs>
      </w:pPr>
      <w:r w:rsidRPr="00AC241C">
        <w:t xml:space="preserve">The </w:t>
      </w:r>
      <w:r w:rsidR="00A37438" w:rsidRPr="00AC241C">
        <w:t xml:space="preserve">Regular Legislative </w:t>
      </w:r>
      <w:r w:rsidRPr="00AC241C">
        <w:t xml:space="preserve">Meeting of Council was called to order by Mr. Moran, President of Council, </w:t>
      </w:r>
      <w:r w:rsidR="00587340" w:rsidRPr="00AC241C">
        <w:t>at 7</w:t>
      </w:r>
      <w:r w:rsidR="00877E3D" w:rsidRPr="00AC241C">
        <w:t>:00 p.m. via Zoom</w:t>
      </w:r>
      <w:r w:rsidR="006B2277" w:rsidRPr="00AC241C">
        <w:t xml:space="preserve">.  </w:t>
      </w:r>
    </w:p>
    <w:p w14:paraId="3819C95A" w14:textId="77777777" w:rsidR="00A674F2" w:rsidRPr="00AC241C" w:rsidRDefault="00A674F2" w:rsidP="00A674F2">
      <w:pPr>
        <w:tabs>
          <w:tab w:val="left" w:pos="-1080"/>
          <w:tab w:val="left" w:pos="-720"/>
          <w:tab w:val="left" w:pos="-180"/>
        </w:tabs>
      </w:pPr>
    </w:p>
    <w:p w14:paraId="28FDED1B" w14:textId="77777777" w:rsidR="0011765D" w:rsidRPr="00AC241C" w:rsidRDefault="0076065D" w:rsidP="00302561">
      <w:pPr>
        <w:tabs>
          <w:tab w:val="left" w:pos="-1080"/>
          <w:tab w:val="left" w:pos="-720"/>
          <w:tab w:val="left" w:pos="-180"/>
        </w:tabs>
      </w:pPr>
      <w:r w:rsidRPr="00AC241C">
        <w:t>Council Members Pres</w:t>
      </w:r>
      <w:r w:rsidR="002C6EBC" w:rsidRPr="00AC241C">
        <w:t>ent:  Mr. Hunt,</w:t>
      </w:r>
      <w:r w:rsidR="007E244D" w:rsidRPr="00AC241C">
        <w:t xml:space="preserve"> </w:t>
      </w:r>
      <w:r w:rsidR="009F1CB5" w:rsidRPr="00AC241C">
        <w:t xml:space="preserve">Mr. Shepherd, </w:t>
      </w:r>
      <w:r w:rsidR="00EB58A6" w:rsidRPr="00AC241C">
        <w:t>Mr. O’Donnell,</w:t>
      </w:r>
      <w:r w:rsidR="00DE0E6F" w:rsidRPr="00AC241C">
        <w:t xml:space="preserve"> </w:t>
      </w:r>
    </w:p>
    <w:p w14:paraId="73A07D05" w14:textId="615A63C5" w:rsidR="00EB58A6" w:rsidRPr="00AC241C" w:rsidRDefault="0011765D" w:rsidP="00302561">
      <w:pPr>
        <w:tabs>
          <w:tab w:val="left" w:pos="-1080"/>
          <w:tab w:val="left" w:pos="-720"/>
          <w:tab w:val="left" w:pos="-180"/>
        </w:tabs>
      </w:pPr>
      <w:r w:rsidRPr="00AC241C">
        <w:tab/>
      </w:r>
      <w:r w:rsidRPr="00AC241C">
        <w:tab/>
      </w:r>
      <w:r w:rsidRPr="00AC241C">
        <w:tab/>
      </w:r>
      <w:r w:rsidRPr="00AC241C">
        <w:tab/>
      </w:r>
      <w:r w:rsidR="00587340" w:rsidRPr="00AC241C">
        <w:t>Mr. Furry</w:t>
      </w:r>
      <w:r w:rsidRPr="00AC241C">
        <w:t xml:space="preserve">, </w:t>
      </w:r>
      <w:r w:rsidR="008D36A9" w:rsidRPr="00AC241C">
        <w:t xml:space="preserve">Mrs. Morris, </w:t>
      </w:r>
      <w:r w:rsidR="00BE3A1B" w:rsidRPr="00AC241C">
        <w:t xml:space="preserve">Mr. Klym, </w:t>
      </w:r>
      <w:r w:rsidR="003D696B" w:rsidRPr="00AC241C">
        <w:t>Mr. Moran</w:t>
      </w:r>
    </w:p>
    <w:p w14:paraId="2AAD2ED0" w14:textId="506C6E9E" w:rsidR="0076065D" w:rsidRPr="00AC241C" w:rsidRDefault="0076065D" w:rsidP="00302561">
      <w:pPr>
        <w:tabs>
          <w:tab w:val="left" w:pos="-1080"/>
          <w:tab w:val="left" w:pos="-720"/>
          <w:tab w:val="left" w:pos="-180"/>
        </w:tabs>
      </w:pPr>
    </w:p>
    <w:p w14:paraId="50E99E8E" w14:textId="030E6AA7" w:rsidR="0076065D" w:rsidRPr="00AC241C" w:rsidRDefault="0076065D">
      <w:pPr>
        <w:tabs>
          <w:tab w:val="left" w:pos="-1080"/>
          <w:tab w:val="left" w:pos="-720"/>
          <w:tab w:val="left" w:pos="-180"/>
        </w:tabs>
      </w:pPr>
      <w:r w:rsidRPr="00AC241C">
        <w:t>Administration:</w:t>
      </w:r>
      <w:r w:rsidR="00384455" w:rsidRPr="00AC241C">
        <w:t xml:space="preserve">  Mayor Bobst, </w:t>
      </w:r>
      <w:r w:rsidR="00082170" w:rsidRPr="00AC241C">
        <w:t>Mr. Thomas</w:t>
      </w:r>
      <w:r w:rsidR="00267A31" w:rsidRPr="00AC241C">
        <w:t>, Mr. Snyder</w:t>
      </w:r>
    </w:p>
    <w:p w14:paraId="2CF9239E" w14:textId="77777777" w:rsidR="00BE3A1B" w:rsidRPr="00AC241C" w:rsidRDefault="00BE3A1B">
      <w:pPr>
        <w:tabs>
          <w:tab w:val="left" w:pos="-1080"/>
          <w:tab w:val="left" w:pos="-720"/>
          <w:tab w:val="left" w:pos="-180"/>
        </w:tabs>
      </w:pPr>
    </w:p>
    <w:p w14:paraId="4A75584B" w14:textId="01156610" w:rsidR="00384455" w:rsidRPr="00AC241C" w:rsidRDefault="00267A31">
      <w:pPr>
        <w:tabs>
          <w:tab w:val="left" w:pos="-1080"/>
          <w:tab w:val="left" w:pos="-720"/>
          <w:tab w:val="left" w:pos="-180"/>
        </w:tabs>
      </w:pPr>
      <w:r w:rsidRPr="00AC241C">
        <w:t xml:space="preserve">Law Director:  Mr. </w:t>
      </w:r>
      <w:r w:rsidR="00BE3A1B" w:rsidRPr="00AC241C">
        <w:t>Bemer</w:t>
      </w:r>
    </w:p>
    <w:p w14:paraId="67CA2B0A" w14:textId="029A1977" w:rsidR="00213DDF" w:rsidRPr="00AC241C" w:rsidRDefault="00213DDF">
      <w:pPr>
        <w:tabs>
          <w:tab w:val="left" w:pos="-1080"/>
          <w:tab w:val="left" w:pos="-720"/>
          <w:tab w:val="left" w:pos="-180"/>
        </w:tabs>
      </w:pPr>
    </w:p>
    <w:p w14:paraId="51E20F8D" w14:textId="687B63CB" w:rsidR="00213DDF" w:rsidRPr="00AC241C" w:rsidRDefault="00213DDF">
      <w:pPr>
        <w:tabs>
          <w:tab w:val="left" w:pos="-1080"/>
          <w:tab w:val="left" w:pos="-720"/>
          <w:tab w:val="left" w:pos="-180"/>
        </w:tabs>
      </w:pPr>
      <w:r w:rsidRPr="00AC241C">
        <w:t>The meeting was opened with the Pledge of Allegiance.</w:t>
      </w:r>
    </w:p>
    <w:p w14:paraId="10957862" w14:textId="77777777" w:rsidR="0010773D" w:rsidRPr="00AC241C" w:rsidRDefault="0010773D">
      <w:pPr>
        <w:tabs>
          <w:tab w:val="left" w:pos="-1080"/>
          <w:tab w:val="left" w:pos="-720"/>
          <w:tab w:val="left" w:pos="-180"/>
        </w:tabs>
      </w:pPr>
    </w:p>
    <w:p w14:paraId="78877A9F" w14:textId="24EC3F8E" w:rsidR="00C47BE9" w:rsidRPr="00AC241C" w:rsidRDefault="00C47BE9" w:rsidP="00C47BE9">
      <w:pPr>
        <w:widowControl/>
        <w:autoSpaceDE/>
        <w:autoSpaceDN/>
        <w:adjustRightInd/>
        <w:ind w:right="90"/>
        <w:rPr>
          <w:b/>
        </w:rPr>
      </w:pPr>
      <w:r w:rsidRPr="00AC241C">
        <w:rPr>
          <w:b/>
        </w:rPr>
        <w:t>MOTION:</w:t>
      </w:r>
    </w:p>
    <w:p w14:paraId="007822AC" w14:textId="77777777" w:rsidR="00C47BE9" w:rsidRPr="00AC241C" w:rsidRDefault="00C47BE9" w:rsidP="00C47BE9">
      <w:pPr>
        <w:widowControl/>
        <w:autoSpaceDE/>
        <w:autoSpaceDN/>
        <w:adjustRightInd/>
        <w:ind w:right="90"/>
        <w:rPr>
          <w:b/>
        </w:rPr>
      </w:pPr>
    </w:p>
    <w:p w14:paraId="1A63637E" w14:textId="7B248CEF" w:rsidR="00C47BE9" w:rsidRPr="00AC241C" w:rsidRDefault="00C47BE9" w:rsidP="00C47BE9">
      <w:pPr>
        <w:widowControl/>
        <w:autoSpaceDE/>
        <w:autoSpaceDN/>
        <w:adjustRightInd/>
        <w:ind w:right="90"/>
      </w:pPr>
      <w:r w:rsidRPr="00AC241C">
        <w:t xml:space="preserve">Moved by </w:t>
      </w:r>
      <w:r w:rsidR="00050480" w:rsidRPr="00AC241C">
        <w:t xml:space="preserve">Mr. </w:t>
      </w:r>
      <w:r w:rsidR="00587340" w:rsidRPr="00AC241C">
        <w:t>Moran, seconded by Mr. Furry</w:t>
      </w:r>
      <w:r w:rsidRPr="00AC241C">
        <w:t xml:space="preserve">, that the reading of the minutes of the </w:t>
      </w:r>
      <w:r w:rsidR="00BE3A1B" w:rsidRPr="00AC241C">
        <w:t xml:space="preserve">Special </w:t>
      </w:r>
      <w:r w:rsidRPr="00AC241C">
        <w:t xml:space="preserve">Meeting </w:t>
      </w:r>
      <w:r w:rsidR="00BE3A1B" w:rsidRPr="00AC241C">
        <w:t xml:space="preserve">and the Committee-of-the-Whole Meeting </w:t>
      </w:r>
      <w:r w:rsidRPr="00AC241C">
        <w:t xml:space="preserve">of </w:t>
      </w:r>
      <w:r w:rsidR="00BE3A1B" w:rsidRPr="00AC241C">
        <w:t>March 15</w:t>
      </w:r>
      <w:r w:rsidR="00587340" w:rsidRPr="00AC241C">
        <w:rPr>
          <w:vertAlign w:val="superscript"/>
        </w:rPr>
        <w:t>th</w:t>
      </w:r>
      <w:r w:rsidRPr="00AC241C">
        <w:t xml:space="preserve"> </w:t>
      </w:r>
      <w:r w:rsidR="007C1E07" w:rsidRPr="00AC241C">
        <w:t xml:space="preserve">be waived, and that the minutes be accepted as submitted.  </w:t>
      </w:r>
    </w:p>
    <w:p w14:paraId="2BDEB36B" w14:textId="77777777" w:rsidR="00AC241C" w:rsidRDefault="00C47BE9" w:rsidP="00BE3A1B">
      <w:pPr>
        <w:widowControl/>
        <w:autoSpaceDE/>
        <w:autoSpaceDN/>
        <w:adjustRightInd/>
        <w:ind w:right="90"/>
      </w:pPr>
      <w:r w:rsidRPr="00AC241C">
        <w:t>Vote:</w:t>
      </w:r>
      <w:r w:rsidRPr="00AC241C">
        <w:tab/>
        <w:t>Hunt – aye</w:t>
      </w:r>
      <w:r w:rsidRPr="00AC241C">
        <w:tab/>
      </w:r>
      <w:r w:rsidRPr="00AC241C">
        <w:tab/>
        <w:t>Shepherd –</w:t>
      </w:r>
      <w:r w:rsidR="00EB58A6" w:rsidRPr="00AC241C">
        <w:t xml:space="preserve"> aye</w:t>
      </w:r>
      <w:r w:rsidR="00EB58A6" w:rsidRPr="00AC241C">
        <w:tab/>
        <w:t>O’Donnell – aye</w:t>
      </w:r>
      <w:r w:rsidR="007E39E9" w:rsidRPr="00AC241C">
        <w:tab/>
        <w:t xml:space="preserve">Furry </w:t>
      </w:r>
      <w:r w:rsidR="0011765D" w:rsidRPr="00AC241C">
        <w:t>–</w:t>
      </w:r>
      <w:r w:rsidR="007E39E9" w:rsidRPr="00AC241C">
        <w:t xml:space="preserve"> aye</w:t>
      </w:r>
      <w:r w:rsidR="00AC241C">
        <w:tab/>
      </w:r>
    </w:p>
    <w:p w14:paraId="1D723678" w14:textId="670F373A" w:rsidR="00C47BE9" w:rsidRPr="00AC241C" w:rsidRDefault="0011765D" w:rsidP="00AC241C">
      <w:pPr>
        <w:widowControl/>
        <w:autoSpaceDE/>
        <w:autoSpaceDN/>
        <w:adjustRightInd/>
        <w:ind w:right="90" w:firstLine="720"/>
      </w:pPr>
      <w:r w:rsidRPr="00AC241C">
        <w:t>Morris – aye</w:t>
      </w:r>
      <w:r w:rsidR="005955D9">
        <w:tab/>
      </w:r>
      <w:r w:rsidR="005955D9">
        <w:tab/>
        <w:t>Klym - aye</w:t>
      </w:r>
      <w:r w:rsidR="00C47BE9" w:rsidRPr="00AC241C">
        <w:tab/>
      </w:r>
      <w:r w:rsidR="00C47BE9" w:rsidRPr="00AC241C">
        <w:tab/>
        <w:t>Moran – aye</w:t>
      </w:r>
    </w:p>
    <w:p w14:paraId="41A0546A" w14:textId="76526848" w:rsidR="00C47BE9" w:rsidRPr="00AC241C" w:rsidRDefault="00BE3A1B" w:rsidP="00A674F2">
      <w:pPr>
        <w:widowControl/>
        <w:autoSpaceDE/>
        <w:autoSpaceDN/>
        <w:adjustRightInd/>
        <w:ind w:right="90"/>
        <w:rPr>
          <w:b/>
        </w:rPr>
      </w:pPr>
      <w:r w:rsidRPr="00AC241C">
        <w:tab/>
        <w:t xml:space="preserve">7 </w:t>
      </w:r>
      <w:r w:rsidR="00956663" w:rsidRPr="00AC241C">
        <w:t>ayes</w:t>
      </w:r>
      <w:r w:rsidR="00956663" w:rsidRPr="00AC241C">
        <w:tab/>
      </w:r>
      <w:r w:rsidR="00956663" w:rsidRPr="00AC241C">
        <w:tab/>
      </w:r>
      <w:r w:rsidR="00956663" w:rsidRPr="00AC241C">
        <w:tab/>
      </w:r>
      <w:r w:rsidR="007E39E9" w:rsidRPr="00AC241C">
        <w:tab/>
      </w:r>
      <w:r w:rsidR="00213DDF" w:rsidRPr="00AC241C">
        <w:tab/>
      </w:r>
      <w:r w:rsidR="00956663" w:rsidRPr="00AC241C">
        <w:tab/>
      </w:r>
      <w:r w:rsidR="00C47BE9" w:rsidRPr="00AC241C">
        <w:t>0 nays</w:t>
      </w:r>
      <w:r w:rsidR="00C47BE9" w:rsidRPr="00AC241C">
        <w:tab/>
      </w:r>
      <w:r w:rsidR="00C47BE9" w:rsidRPr="00AC241C">
        <w:tab/>
      </w:r>
      <w:r w:rsidR="00C47BE9" w:rsidRPr="00AC241C">
        <w:tab/>
      </w:r>
      <w:r w:rsidR="00C47BE9" w:rsidRPr="00AC241C">
        <w:tab/>
      </w:r>
      <w:r w:rsidR="00C47BE9" w:rsidRPr="00AC241C">
        <w:rPr>
          <w:b/>
        </w:rPr>
        <w:t>PASSED</w:t>
      </w:r>
    </w:p>
    <w:p w14:paraId="5280ED30" w14:textId="77777777" w:rsidR="00C47BE9" w:rsidRPr="00AC241C" w:rsidRDefault="00C47BE9">
      <w:pPr>
        <w:tabs>
          <w:tab w:val="left" w:pos="-1080"/>
          <w:tab w:val="left" w:pos="-720"/>
          <w:tab w:val="left" w:pos="-180"/>
        </w:tabs>
      </w:pPr>
    </w:p>
    <w:p w14:paraId="67C7EA45" w14:textId="77777777" w:rsidR="00A674F2" w:rsidRPr="00AC241C" w:rsidRDefault="00A674F2" w:rsidP="00A674F2">
      <w:pPr>
        <w:widowControl/>
        <w:autoSpaceDE/>
        <w:autoSpaceDN/>
        <w:adjustRightInd/>
        <w:ind w:right="90"/>
        <w:rPr>
          <w:b/>
          <w:bCs/>
        </w:rPr>
      </w:pPr>
      <w:r w:rsidRPr="00AC241C">
        <w:rPr>
          <w:b/>
          <w:bCs/>
        </w:rPr>
        <w:t>MAYOR’S REPORT:</w:t>
      </w:r>
    </w:p>
    <w:p w14:paraId="05FC8AEA" w14:textId="77777777" w:rsidR="0011765D" w:rsidRPr="00AC241C" w:rsidRDefault="0011765D" w:rsidP="00A674F2">
      <w:pPr>
        <w:widowControl/>
        <w:autoSpaceDE/>
        <w:autoSpaceDN/>
        <w:adjustRightInd/>
        <w:ind w:right="90"/>
        <w:rPr>
          <w:b/>
          <w:bCs/>
        </w:rPr>
      </w:pPr>
    </w:p>
    <w:p w14:paraId="14591C49" w14:textId="21D1D04E" w:rsidR="005056BA" w:rsidRDefault="005056BA" w:rsidP="00A674F2">
      <w:pPr>
        <w:widowControl/>
        <w:autoSpaceDE/>
        <w:autoSpaceDN/>
        <w:adjustRightInd/>
        <w:ind w:right="90"/>
        <w:rPr>
          <w:bCs/>
        </w:rPr>
      </w:pPr>
      <w:r>
        <w:rPr>
          <w:bCs/>
        </w:rPr>
        <w:t xml:space="preserve">The Mayor </w:t>
      </w:r>
      <w:r w:rsidR="00D97585">
        <w:rPr>
          <w:bCs/>
        </w:rPr>
        <w:t>mentioned that there have been</w:t>
      </w:r>
      <w:r>
        <w:rPr>
          <w:bCs/>
        </w:rPr>
        <w:t xml:space="preserve"> questions regarding refuse and recycling on social media sites.  Director Snyder is working on a comprehensive message that will be sent out to the entire community regarding the history of where the city is and the realities of what the city is paying for recycling and contaminated recycling.  Council will see that sometime this week.</w:t>
      </w:r>
    </w:p>
    <w:p w14:paraId="3554044C" w14:textId="77777777" w:rsidR="005056BA" w:rsidRDefault="005056BA" w:rsidP="00A674F2">
      <w:pPr>
        <w:widowControl/>
        <w:autoSpaceDE/>
        <w:autoSpaceDN/>
        <w:adjustRightInd/>
        <w:ind w:right="90"/>
        <w:rPr>
          <w:bCs/>
        </w:rPr>
      </w:pPr>
    </w:p>
    <w:p w14:paraId="6C7E0A9D" w14:textId="1F64173D" w:rsidR="005056BA" w:rsidRDefault="005056BA" w:rsidP="00A674F2">
      <w:pPr>
        <w:widowControl/>
        <w:autoSpaceDE/>
        <w:autoSpaceDN/>
        <w:adjustRightInd/>
        <w:ind w:right="90"/>
        <w:rPr>
          <w:bCs/>
        </w:rPr>
      </w:pPr>
      <w:r>
        <w:rPr>
          <w:bCs/>
        </w:rPr>
        <w:t>The Mayor discussed the Federal Relief Act distribution for the City of Rocky River in the amount of $3.9 million.  The City of Cleveland is receiving approximately $500 million and Lakewood approximately $47 million</w:t>
      </w:r>
      <w:r w:rsidR="005955D9">
        <w:rPr>
          <w:bCs/>
        </w:rPr>
        <w:t>, but the $3.9 million is significant for the City of Rocky River</w:t>
      </w:r>
      <w:r>
        <w:rPr>
          <w:bCs/>
        </w:rPr>
        <w:t>.  Director Thomas, Director Snyder, the Mayor along with all the directors are looking at a number of things.  The U.S. Treasury will set the rules and provide guidance on how this money can be use</w:t>
      </w:r>
      <w:r w:rsidR="00004583">
        <w:rPr>
          <w:bCs/>
        </w:rPr>
        <w:t>d</w:t>
      </w:r>
      <w:r>
        <w:rPr>
          <w:bCs/>
        </w:rPr>
        <w:t>.  There will be flexibility with these funds and can be used for losses, etc.  Early thoughts are to use this</w:t>
      </w:r>
      <w:r w:rsidR="005955D9">
        <w:rPr>
          <w:bCs/>
        </w:rPr>
        <w:t xml:space="preserve"> one time</w:t>
      </w:r>
      <w:r>
        <w:rPr>
          <w:bCs/>
        </w:rPr>
        <w:t xml:space="preserve"> money for debt service, to s</w:t>
      </w:r>
      <w:r w:rsidR="005955D9">
        <w:rPr>
          <w:bCs/>
        </w:rPr>
        <w:t>trengthen fund balance</w:t>
      </w:r>
      <w:r w:rsidR="00D97585">
        <w:rPr>
          <w:bCs/>
        </w:rPr>
        <w:t>s</w:t>
      </w:r>
      <w:r w:rsidR="005955D9">
        <w:rPr>
          <w:bCs/>
        </w:rPr>
        <w:t xml:space="preserve"> </w:t>
      </w:r>
      <w:r w:rsidR="008E57AA">
        <w:rPr>
          <w:bCs/>
        </w:rPr>
        <w:t>and take</w:t>
      </w:r>
      <w:r w:rsidR="005955D9">
        <w:rPr>
          <w:bCs/>
        </w:rPr>
        <w:t xml:space="preserve"> a close look at capital equipment as well as</w:t>
      </w:r>
      <w:r>
        <w:rPr>
          <w:bCs/>
        </w:rPr>
        <w:t xml:space="preserve"> infrastructure investment.  The administration will come back to Council with a recommendation as soon as the rules and priorities are</w:t>
      </w:r>
      <w:r w:rsidR="00004583">
        <w:rPr>
          <w:bCs/>
        </w:rPr>
        <w:t xml:space="preserve"> released</w:t>
      </w:r>
      <w:r>
        <w:rPr>
          <w:bCs/>
        </w:rPr>
        <w:t xml:space="preserve">.  </w:t>
      </w:r>
    </w:p>
    <w:p w14:paraId="399ED5B1" w14:textId="77777777" w:rsidR="005056BA" w:rsidRDefault="005056BA" w:rsidP="00A674F2">
      <w:pPr>
        <w:widowControl/>
        <w:autoSpaceDE/>
        <w:autoSpaceDN/>
        <w:adjustRightInd/>
        <w:ind w:right="90"/>
        <w:rPr>
          <w:bCs/>
        </w:rPr>
      </w:pPr>
    </w:p>
    <w:p w14:paraId="1D78B17B" w14:textId="56D144CA" w:rsidR="005056BA" w:rsidRDefault="005056BA" w:rsidP="00A674F2">
      <w:pPr>
        <w:widowControl/>
        <w:autoSpaceDE/>
        <w:autoSpaceDN/>
        <w:adjustRightInd/>
        <w:ind w:right="90"/>
        <w:rPr>
          <w:bCs/>
        </w:rPr>
      </w:pPr>
      <w:r>
        <w:rPr>
          <w:bCs/>
        </w:rPr>
        <w:t xml:space="preserve">The Mayor stated that the front of City Hall </w:t>
      </w:r>
      <w:r w:rsidR="008E57AA">
        <w:rPr>
          <w:bCs/>
        </w:rPr>
        <w:t>would</w:t>
      </w:r>
      <w:r>
        <w:rPr>
          <w:bCs/>
        </w:rPr>
        <w:t xml:space="preserve"> be pressure washed and cleaned sometime this week.  </w:t>
      </w:r>
    </w:p>
    <w:p w14:paraId="678F8853" w14:textId="77777777" w:rsidR="005056BA" w:rsidRDefault="005056BA" w:rsidP="00A674F2">
      <w:pPr>
        <w:widowControl/>
        <w:autoSpaceDE/>
        <w:autoSpaceDN/>
        <w:adjustRightInd/>
        <w:ind w:right="90"/>
        <w:rPr>
          <w:bCs/>
        </w:rPr>
      </w:pPr>
    </w:p>
    <w:p w14:paraId="793FEAA8" w14:textId="0D156002" w:rsidR="005056BA" w:rsidRDefault="005056BA" w:rsidP="00A674F2">
      <w:pPr>
        <w:widowControl/>
        <w:autoSpaceDE/>
        <w:autoSpaceDN/>
        <w:adjustRightInd/>
        <w:ind w:right="90"/>
        <w:rPr>
          <w:bCs/>
        </w:rPr>
      </w:pPr>
      <w:r>
        <w:rPr>
          <w:bCs/>
        </w:rPr>
        <w:lastRenderedPageBreak/>
        <w:t>The city is finalizing designs on the front signage message board.  The current sign will be removed and replaced by a non-message board si</w:t>
      </w:r>
      <w:r w:rsidR="00DB3586">
        <w:rPr>
          <w:bCs/>
        </w:rPr>
        <w:t>gn.  The location of the</w:t>
      </w:r>
      <w:r w:rsidR="00E9047F">
        <w:rPr>
          <w:bCs/>
        </w:rPr>
        <w:t xml:space="preserve"> sign is hard to read for</w:t>
      </w:r>
      <w:r>
        <w:rPr>
          <w:bCs/>
        </w:rPr>
        <w:t xml:space="preserve"> </w:t>
      </w:r>
      <w:r w:rsidR="00004583">
        <w:rPr>
          <w:bCs/>
        </w:rPr>
        <w:t xml:space="preserve">vehicles in </w:t>
      </w:r>
      <w:r>
        <w:rPr>
          <w:bCs/>
        </w:rPr>
        <w:t>any lane other than the southbound west lane.  The sign and landscaping around it will be replaced</w:t>
      </w:r>
      <w:r w:rsidR="00DB3586">
        <w:rPr>
          <w:bCs/>
        </w:rPr>
        <w:t>,</w:t>
      </w:r>
      <w:r>
        <w:rPr>
          <w:bCs/>
        </w:rPr>
        <w:t xml:space="preserve"> keeping </w:t>
      </w:r>
      <w:r w:rsidR="007563E8">
        <w:rPr>
          <w:bCs/>
        </w:rPr>
        <w:t>with the City Hall</w:t>
      </w:r>
      <w:r w:rsidR="00BD5DF4">
        <w:rPr>
          <w:bCs/>
        </w:rPr>
        <w:t xml:space="preserve"> building and the new police station.  </w:t>
      </w:r>
      <w:r>
        <w:rPr>
          <w:bCs/>
        </w:rPr>
        <w:t xml:space="preserve"> </w:t>
      </w:r>
    </w:p>
    <w:p w14:paraId="3A3D8EC8" w14:textId="77777777" w:rsidR="005056BA" w:rsidRDefault="005056BA" w:rsidP="00A674F2">
      <w:pPr>
        <w:widowControl/>
        <w:autoSpaceDE/>
        <w:autoSpaceDN/>
        <w:adjustRightInd/>
        <w:ind w:right="90"/>
        <w:rPr>
          <w:bCs/>
        </w:rPr>
      </w:pPr>
    </w:p>
    <w:p w14:paraId="669B52FD" w14:textId="0B6294F5" w:rsidR="005056BA" w:rsidRDefault="007563E8" w:rsidP="00A674F2">
      <w:pPr>
        <w:widowControl/>
        <w:autoSpaceDE/>
        <w:autoSpaceDN/>
        <w:adjustRightInd/>
        <w:ind w:right="90"/>
        <w:rPr>
          <w:bCs/>
        </w:rPr>
      </w:pPr>
      <w:r>
        <w:rPr>
          <w:bCs/>
        </w:rPr>
        <w:t xml:space="preserve">The mural located at Memorial Hall will be cleaned by </w:t>
      </w:r>
      <w:r w:rsidR="00DB3586">
        <w:rPr>
          <w:bCs/>
        </w:rPr>
        <w:t>Bonfoey Gallery</w:t>
      </w:r>
      <w:r w:rsidRPr="00DB3586">
        <w:rPr>
          <w:bCs/>
        </w:rPr>
        <w:t xml:space="preserve"> who did the restoration on it several years ago</w:t>
      </w:r>
      <w:r>
        <w:rPr>
          <w:b/>
          <w:bCs/>
        </w:rPr>
        <w:t xml:space="preserve">.  </w:t>
      </w:r>
      <w:r>
        <w:rPr>
          <w:bCs/>
        </w:rPr>
        <w:t>This is a s</w:t>
      </w:r>
      <w:r w:rsidR="00E9047F">
        <w:rPr>
          <w:bCs/>
        </w:rPr>
        <w:t xml:space="preserve">ignificant art piece and needs </w:t>
      </w:r>
      <w:r w:rsidR="00DB3586">
        <w:rPr>
          <w:bCs/>
        </w:rPr>
        <w:t>to</w:t>
      </w:r>
      <w:r w:rsidR="00E9047F">
        <w:rPr>
          <w:bCs/>
        </w:rPr>
        <w:t xml:space="preserve"> be</w:t>
      </w:r>
      <w:r w:rsidR="00DB3586">
        <w:rPr>
          <w:bCs/>
        </w:rPr>
        <w:t xml:space="preserve"> protect</w:t>
      </w:r>
      <w:r w:rsidR="00E9047F">
        <w:rPr>
          <w:bCs/>
        </w:rPr>
        <w:t xml:space="preserve">ed </w:t>
      </w:r>
      <w:r>
        <w:rPr>
          <w:bCs/>
        </w:rPr>
        <w:t xml:space="preserve">for future generations.  </w:t>
      </w:r>
    </w:p>
    <w:p w14:paraId="553C4291" w14:textId="77777777" w:rsidR="007563E8" w:rsidRDefault="007563E8" w:rsidP="00A674F2">
      <w:pPr>
        <w:widowControl/>
        <w:autoSpaceDE/>
        <w:autoSpaceDN/>
        <w:adjustRightInd/>
        <w:ind w:right="90"/>
        <w:rPr>
          <w:bCs/>
        </w:rPr>
      </w:pPr>
    </w:p>
    <w:p w14:paraId="41391E09" w14:textId="30281A27" w:rsidR="007563E8" w:rsidRDefault="007563E8" w:rsidP="00A674F2">
      <w:pPr>
        <w:widowControl/>
        <w:autoSpaceDE/>
        <w:autoSpaceDN/>
        <w:adjustRightInd/>
        <w:ind w:right="90"/>
        <w:rPr>
          <w:bCs/>
        </w:rPr>
      </w:pPr>
      <w:r>
        <w:rPr>
          <w:bCs/>
        </w:rPr>
        <w:t xml:space="preserve">Director Snyder mentioned that the </w:t>
      </w:r>
      <w:r w:rsidR="00DB3586">
        <w:rPr>
          <w:bCs/>
        </w:rPr>
        <w:t xml:space="preserve">black </w:t>
      </w:r>
      <w:r>
        <w:rPr>
          <w:bCs/>
        </w:rPr>
        <w:t xml:space="preserve">signalization masts have arrived and will be placed along Center Ridge Road. </w:t>
      </w:r>
    </w:p>
    <w:p w14:paraId="474227A5" w14:textId="77777777" w:rsidR="007563E8" w:rsidRDefault="007563E8" w:rsidP="00A674F2">
      <w:pPr>
        <w:widowControl/>
        <w:autoSpaceDE/>
        <w:autoSpaceDN/>
        <w:adjustRightInd/>
        <w:ind w:right="90"/>
        <w:rPr>
          <w:bCs/>
        </w:rPr>
      </w:pPr>
    </w:p>
    <w:p w14:paraId="6E842EA5" w14:textId="624FAF0C" w:rsidR="007563E8" w:rsidRDefault="00E9047F" w:rsidP="00A674F2">
      <w:pPr>
        <w:widowControl/>
        <w:autoSpaceDE/>
        <w:autoSpaceDN/>
        <w:adjustRightInd/>
        <w:ind w:right="90"/>
        <w:rPr>
          <w:bCs/>
        </w:rPr>
      </w:pPr>
      <w:r>
        <w:rPr>
          <w:bCs/>
        </w:rPr>
        <w:t>The Mayor announced</w:t>
      </w:r>
      <w:r w:rsidR="007563E8">
        <w:rPr>
          <w:bCs/>
        </w:rPr>
        <w:t xml:space="preserve"> that Mark </w:t>
      </w:r>
      <w:r w:rsidR="00DB3586">
        <w:rPr>
          <w:bCs/>
        </w:rPr>
        <w:t xml:space="preserve">Filipic from the Service </w:t>
      </w:r>
      <w:r w:rsidR="008E57AA">
        <w:rPr>
          <w:bCs/>
        </w:rPr>
        <w:t>Department</w:t>
      </w:r>
      <w:r w:rsidR="007563E8">
        <w:rPr>
          <w:bCs/>
        </w:rPr>
        <w:t xml:space="preserve"> was hired to be the Public Works Coordinator, </w:t>
      </w:r>
      <w:r w:rsidR="00DB3586">
        <w:rPr>
          <w:bCs/>
        </w:rPr>
        <w:t xml:space="preserve">working </w:t>
      </w:r>
      <w:r w:rsidR="007563E8">
        <w:rPr>
          <w:bCs/>
        </w:rPr>
        <w:t>alo</w:t>
      </w:r>
      <w:r w:rsidR="00A2580E">
        <w:rPr>
          <w:bCs/>
        </w:rPr>
        <w:t xml:space="preserve">ngside Director Snyder with </w:t>
      </w:r>
      <w:r w:rsidR="007563E8">
        <w:rPr>
          <w:bCs/>
        </w:rPr>
        <w:t xml:space="preserve">residents and contractors.  </w:t>
      </w:r>
      <w:r w:rsidR="00DB3586">
        <w:rPr>
          <w:bCs/>
        </w:rPr>
        <w:t xml:space="preserve">Mark is a Rocky River resident and he </w:t>
      </w:r>
      <w:r w:rsidR="007563E8">
        <w:rPr>
          <w:bCs/>
        </w:rPr>
        <w:t xml:space="preserve">will </w:t>
      </w:r>
      <w:r w:rsidR="008E57AA">
        <w:rPr>
          <w:bCs/>
        </w:rPr>
        <w:t>continue with</w:t>
      </w:r>
      <w:r w:rsidR="007563E8">
        <w:rPr>
          <w:bCs/>
        </w:rPr>
        <w:t xml:space="preserve"> the sidewalk eval</w:t>
      </w:r>
      <w:r>
        <w:rPr>
          <w:bCs/>
        </w:rPr>
        <w:t>uation program and some of the inf</w:t>
      </w:r>
      <w:r w:rsidR="00D97585">
        <w:rPr>
          <w:bCs/>
        </w:rPr>
        <w:t>l</w:t>
      </w:r>
      <w:r>
        <w:rPr>
          <w:bCs/>
        </w:rPr>
        <w:t>o</w:t>
      </w:r>
      <w:r w:rsidR="00D97585">
        <w:rPr>
          <w:bCs/>
        </w:rPr>
        <w:t>w</w:t>
      </w:r>
      <w:r>
        <w:rPr>
          <w:bCs/>
        </w:rPr>
        <w:t xml:space="preserve"> and i</w:t>
      </w:r>
      <w:r w:rsidR="007563E8">
        <w:rPr>
          <w:bCs/>
        </w:rPr>
        <w:t>nfiltration work being done with resid</w:t>
      </w:r>
      <w:r w:rsidR="00A2580E">
        <w:rPr>
          <w:bCs/>
        </w:rPr>
        <w:t>ents</w:t>
      </w:r>
      <w:r w:rsidR="007563E8">
        <w:rPr>
          <w:bCs/>
        </w:rPr>
        <w:t>.  The Mayor welcomed Mark who will be a great addition to the Safety-Service team.</w:t>
      </w:r>
    </w:p>
    <w:p w14:paraId="5380ADBA" w14:textId="77777777" w:rsidR="007563E8" w:rsidRDefault="007563E8" w:rsidP="00A674F2">
      <w:pPr>
        <w:widowControl/>
        <w:autoSpaceDE/>
        <w:autoSpaceDN/>
        <w:adjustRightInd/>
        <w:ind w:right="90"/>
        <w:rPr>
          <w:bCs/>
        </w:rPr>
      </w:pPr>
    </w:p>
    <w:p w14:paraId="2630028D" w14:textId="1553EC34" w:rsidR="007563E8" w:rsidRDefault="00A74E89" w:rsidP="00A674F2">
      <w:pPr>
        <w:widowControl/>
        <w:autoSpaceDE/>
        <w:autoSpaceDN/>
        <w:adjustRightInd/>
        <w:ind w:right="90"/>
        <w:rPr>
          <w:bCs/>
        </w:rPr>
      </w:pPr>
      <w:r>
        <w:rPr>
          <w:bCs/>
        </w:rPr>
        <w:t>The ice was</w:t>
      </w:r>
      <w:r w:rsidR="007563E8">
        <w:rPr>
          <w:bCs/>
        </w:rPr>
        <w:t xml:space="preserve"> removed </w:t>
      </w:r>
      <w:r w:rsidR="00E9047F">
        <w:rPr>
          <w:bCs/>
        </w:rPr>
        <w:t xml:space="preserve">at the rink </w:t>
      </w:r>
      <w:r w:rsidR="007563E8">
        <w:rPr>
          <w:bCs/>
        </w:rPr>
        <w:t>and the turf will be i</w:t>
      </w:r>
      <w:r w:rsidR="00DB3586">
        <w:rPr>
          <w:bCs/>
        </w:rPr>
        <w:t xml:space="preserve">nstalled in preparation for </w:t>
      </w:r>
      <w:r w:rsidR="007563E8">
        <w:rPr>
          <w:bCs/>
        </w:rPr>
        <w:t xml:space="preserve">spring programming.  </w:t>
      </w:r>
    </w:p>
    <w:p w14:paraId="3A3EDA48" w14:textId="77777777" w:rsidR="007563E8" w:rsidRDefault="007563E8" w:rsidP="00A674F2">
      <w:pPr>
        <w:widowControl/>
        <w:autoSpaceDE/>
        <w:autoSpaceDN/>
        <w:adjustRightInd/>
        <w:ind w:right="90"/>
        <w:rPr>
          <w:bCs/>
        </w:rPr>
      </w:pPr>
    </w:p>
    <w:p w14:paraId="3CF8CCCD" w14:textId="44D4A80A" w:rsidR="007563E8" w:rsidRPr="007563E8" w:rsidRDefault="007563E8" w:rsidP="00A674F2">
      <w:pPr>
        <w:widowControl/>
        <w:autoSpaceDE/>
        <w:autoSpaceDN/>
        <w:adjustRightInd/>
        <w:ind w:right="90"/>
        <w:rPr>
          <w:bCs/>
        </w:rPr>
      </w:pPr>
      <w:r>
        <w:rPr>
          <w:bCs/>
        </w:rPr>
        <w:t>April 10</w:t>
      </w:r>
      <w:r w:rsidRPr="007563E8">
        <w:rPr>
          <w:bCs/>
          <w:vertAlign w:val="superscript"/>
        </w:rPr>
        <w:t>th</w:t>
      </w:r>
      <w:r>
        <w:rPr>
          <w:bCs/>
        </w:rPr>
        <w:t xml:space="preserve"> will be the next shredding date event for the city.  The Green Team, Cuyahoga Solid Waste District and CERT will be joining this event.  </w:t>
      </w:r>
    </w:p>
    <w:p w14:paraId="54898B56" w14:textId="77777777" w:rsidR="00F429A6" w:rsidRPr="00AC241C" w:rsidRDefault="00F429A6" w:rsidP="00F429A6">
      <w:pPr>
        <w:widowControl/>
        <w:autoSpaceDE/>
        <w:autoSpaceDN/>
        <w:adjustRightInd/>
        <w:ind w:right="90"/>
        <w:rPr>
          <w:bCs/>
        </w:rPr>
      </w:pPr>
    </w:p>
    <w:p w14:paraId="273DBA0C" w14:textId="447B0194" w:rsidR="0093629A" w:rsidRDefault="001558FB" w:rsidP="00640D51">
      <w:pPr>
        <w:widowControl/>
        <w:autoSpaceDE/>
        <w:autoSpaceDN/>
        <w:adjustRightInd/>
        <w:ind w:right="90"/>
        <w:rPr>
          <w:bCs/>
        </w:rPr>
      </w:pPr>
      <w:r w:rsidRPr="00AC241C">
        <w:rPr>
          <w:b/>
          <w:bCs/>
        </w:rPr>
        <w:t xml:space="preserve">LAW DEPARTMENT: </w:t>
      </w:r>
      <w:r w:rsidR="003F7561">
        <w:rPr>
          <w:bCs/>
        </w:rPr>
        <w:t>Law Director Bemer reported</w:t>
      </w:r>
      <w:r w:rsidR="00640D51">
        <w:rPr>
          <w:bCs/>
        </w:rPr>
        <w:t xml:space="preserve"> that</w:t>
      </w:r>
      <w:r w:rsidR="003F7561">
        <w:rPr>
          <w:bCs/>
        </w:rPr>
        <w:t xml:space="preserve"> sexual predators are restricted from living within 1,000 feet of a school/daycare playground.  The c</w:t>
      </w:r>
      <w:r w:rsidR="00640D51">
        <w:rPr>
          <w:bCs/>
        </w:rPr>
        <w:t xml:space="preserve">ity always does the measurement </w:t>
      </w:r>
      <w:r w:rsidR="00B51DD7">
        <w:rPr>
          <w:bCs/>
        </w:rPr>
        <w:t>under state and city law to be sure sexual predators are</w:t>
      </w:r>
      <w:r w:rsidR="000416D8">
        <w:rPr>
          <w:bCs/>
        </w:rPr>
        <w:t xml:space="preserve"> not living within this range.</w:t>
      </w:r>
      <w:r w:rsidR="003F7561">
        <w:rPr>
          <w:bCs/>
        </w:rPr>
        <w:t xml:space="preserve"> Invariably a number of these individuals move into River Oaks and in many instances, River Oaks</w:t>
      </w:r>
      <w:r w:rsidR="00640D51">
        <w:rPr>
          <w:bCs/>
        </w:rPr>
        <w:t xml:space="preserve"> is within 1,000 feet</w:t>
      </w:r>
      <w:r w:rsidR="000416D8">
        <w:rPr>
          <w:bCs/>
        </w:rPr>
        <w:t>,</w:t>
      </w:r>
      <w:r w:rsidR="00640D51">
        <w:rPr>
          <w:bCs/>
        </w:rPr>
        <w:t xml:space="preserve"> </w:t>
      </w:r>
      <w:r w:rsidR="003F7561">
        <w:rPr>
          <w:bCs/>
        </w:rPr>
        <w:t xml:space="preserve">the way the </w:t>
      </w:r>
      <w:r w:rsidR="00640D51">
        <w:rPr>
          <w:bCs/>
        </w:rPr>
        <w:t>crow flies</w:t>
      </w:r>
      <w:r w:rsidR="000416D8">
        <w:rPr>
          <w:bCs/>
        </w:rPr>
        <w:t>,</w:t>
      </w:r>
      <w:r w:rsidR="00640D51">
        <w:rPr>
          <w:bCs/>
        </w:rPr>
        <w:t xml:space="preserve"> </w:t>
      </w:r>
      <w:r w:rsidR="003F7561">
        <w:rPr>
          <w:bCs/>
        </w:rPr>
        <w:t>of Goldwood Elem</w:t>
      </w:r>
      <w:r w:rsidR="00640D51">
        <w:rPr>
          <w:bCs/>
        </w:rPr>
        <w:t>en</w:t>
      </w:r>
      <w:r w:rsidR="000416D8">
        <w:rPr>
          <w:bCs/>
        </w:rPr>
        <w:t>tary School.  Mr. Bemer prepares</w:t>
      </w:r>
      <w:r w:rsidR="00640D51">
        <w:rPr>
          <w:bCs/>
        </w:rPr>
        <w:t xml:space="preserve"> a </w:t>
      </w:r>
      <w:r w:rsidR="00E9047F">
        <w:rPr>
          <w:bCs/>
        </w:rPr>
        <w:t xml:space="preserve">standard letter </w:t>
      </w:r>
      <w:r w:rsidR="00A74E89">
        <w:rPr>
          <w:bCs/>
        </w:rPr>
        <w:t>that</w:t>
      </w:r>
      <w:r w:rsidR="003F7561">
        <w:rPr>
          <w:bCs/>
        </w:rPr>
        <w:t xml:space="preserve"> </w:t>
      </w:r>
      <w:r w:rsidR="00E9047F">
        <w:rPr>
          <w:bCs/>
        </w:rPr>
        <w:t xml:space="preserve">is </w:t>
      </w:r>
      <w:r w:rsidR="003F7561">
        <w:rPr>
          <w:bCs/>
        </w:rPr>
        <w:t>mailed to inform the sexual predator that they are violating the law.  In December</w:t>
      </w:r>
      <w:r w:rsidR="00640D51">
        <w:rPr>
          <w:bCs/>
        </w:rPr>
        <w:t xml:space="preserve"> 2020</w:t>
      </w:r>
      <w:r w:rsidR="00A74E89">
        <w:rPr>
          <w:bCs/>
        </w:rPr>
        <w:t>, a sexual predator would not relocate</w:t>
      </w:r>
      <w:r w:rsidR="00640D51">
        <w:rPr>
          <w:bCs/>
        </w:rPr>
        <w:t>.  The p</w:t>
      </w:r>
      <w:r w:rsidR="00A74E89">
        <w:rPr>
          <w:bCs/>
        </w:rPr>
        <w:t>olice went out and informed him of the</w:t>
      </w:r>
      <w:r w:rsidR="003F7561">
        <w:rPr>
          <w:bCs/>
        </w:rPr>
        <w:t xml:space="preserve"> violation and </w:t>
      </w:r>
      <w:r w:rsidR="00A74E89">
        <w:rPr>
          <w:bCs/>
        </w:rPr>
        <w:t>he</w:t>
      </w:r>
      <w:r w:rsidR="000416D8">
        <w:rPr>
          <w:bCs/>
        </w:rPr>
        <w:t xml:space="preserve"> </w:t>
      </w:r>
      <w:r w:rsidR="003F7561">
        <w:rPr>
          <w:bCs/>
        </w:rPr>
        <w:t xml:space="preserve">still refused to move.  There was </w:t>
      </w:r>
      <w:r w:rsidR="00A74E89">
        <w:rPr>
          <w:bCs/>
        </w:rPr>
        <w:t xml:space="preserve">a </w:t>
      </w:r>
      <w:r w:rsidR="003F7561">
        <w:rPr>
          <w:bCs/>
        </w:rPr>
        <w:t xml:space="preserve">decision </w:t>
      </w:r>
      <w:r w:rsidR="00A74E89">
        <w:rPr>
          <w:bCs/>
        </w:rPr>
        <w:t>out from</w:t>
      </w:r>
      <w:r w:rsidR="00640D51">
        <w:rPr>
          <w:bCs/>
        </w:rPr>
        <w:t xml:space="preserve"> the 8</w:t>
      </w:r>
      <w:r w:rsidR="00640D51" w:rsidRPr="00640D51">
        <w:rPr>
          <w:bCs/>
          <w:vertAlign w:val="superscript"/>
        </w:rPr>
        <w:t>th</w:t>
      </w:r>
      <w:r w:rsidR="00640D51">
        <w:rPr>
          <w:bCs/>
        </w:rPr>
        <w:t xml:space="preserve"> District Court of Appeals involving the City of Parma regarding this issue and the issue was what was the measurement.  Is it the way streets run to 1,000 fe</w:t>
      </w:r>
      <w:r w:rsidR="00004583">
        <w:rPr>
          <w:bCs/>
        </w:rPr>
        <w:t>et or the way the crow flies?  It was determined that t</w:t>
      </w:r>
      <w:r w:rsidR="00640D51">
        <w:rPr>
          <w:bCs/>
        </w:rPr>
        <w:t xml:space="preserve">he measurement is the way the crow flies.  Prosecutor O’Shea was able to obtain the pleadings </w:t>
      </w:r>
      <w:r w:rsidR="00A74E89">
        <w:rPr>
          <w:bCs/>
        </w:rPr>
        <w:t>of this</w:t>
      </w:r>
      <w:r w:rsidR="000416D8">
        <w:rPr>
          <w:bCs/>
        </w:rPr>
        <w:t xml:space="preserve"> civil proceeding </w:t>
      </w:r>
      <w:r w:rsidR="00640D51">
        <w:rPr>
          <w:bCs/>
        </w:rPr>
        <w:t>from the City of Parma</w:t>
      </w:r>
      <w:r w:rsidR="00377B24">
        <w:rPr>
          <w:bCs/>
        </w:rPr>
        <w:t xml:space="preserve"> in the jurisdiction of the Court of Common Pleas</w:t>
      </w:r>
      <w:r w:rsidR="00640D51">
        <w:rPr>
          <w:bCs/>
        </w:rPr>
        <w:t>.  The City of Rocky River filed for a temporary restraining order and had a zoom hearing where Law Director Bemer was</w:t>
      </w:r>
      <w:r w:rsidR="00377B24">
        <w:rPr>
          <w:bCs/>
        </w:rPr>
        <w:t xml:space="preserve"> the plaintiff and delivered the</w:t>
      </w:r>
      <w:r w:rsidR="00640D51">
        <w:rPr>
          <w:bCs/>
        </w:rPr>
        <w:t xml:space="preserve"> testimony.  The defendant did not appear and </w:t>
      </w:r>
      <w:r w:rsidR="00004583">
        <w:rPr>
          <w:bCs/>
        </w:rPr>
        <w:t xml:space="preserve">the </w:t>
      </w:r>
      <w:r w:rsidR="00A74E89">
        <w:rPr>
          <w:bCs/>
        </w:rPr>
        <w:t>Law Director received a</w:t>
      </w:r>
      <w:r w:rsidR="00640D51">
        <w:rPr>
          <w:bCs/>
        </w:rPr>
        <w:t xml:space="preserve"> temporary restraining order and the preliminary injunctive relief.  The police became involved again and served the individual. Fortunately</w:t>
      </w:r>
      <w:r w:rsidR="00377B24">
        <w:rPr>
          <w:bCs/>
        </w:rPr>
        <w:t>,</w:t>
      </w:r>
      <w:r w:rsidR="00640D51">
        <w:rPr>
          <w:bCs/>
        </w:rPr>
        <w:t xml:space="preserve"> a relative also </w:t>
      </w:r>
      <w:r w:rsidR="00004583">
        <w:rPr>
          <w:bCs/>
        </w:rPr>
        <w:t xml:space="preserve">became involved </w:t>
      </w:r>
      <w:r w:rsidR="00640D51">
        <w:rPr>
          <w:bCs/>
        </w:rPr>
        <w:t>and the predator consented to sign the permanent injunctive order.  The Law Department was successful on the first and only time they had to pursue litigation to remove a</w:t>
      </w:r>
      <w:r w:rsidR="00377B24">
        <w:rPr>
          <w:bCs/>
        </w:rPr>
        <w:t xml:space="preserve"> sexual</w:t>
      </w:r>
      <w:r w:rsidR="00640D51">
        <w:rPr>
          <w:bCs/>
        </w:rPr>
        <w:t xml:space="preserve"> predator.  Mr. Bemer stated that the process works.</w:t>
      </w:r>
    </w:p>
    <w:p w14:paraId="6180F88D" w14:textId="77777777" w:rsidR="00004583" w:rsidRDefault="00004583" w:rsidP="00640D51">
      <w:pPr>
        <w:widowControl/>
        <w:autoSpaceDE/>
        <w:autoSpaceDN/>
        <w:adjustRightInd/>
        <w:ind w:right="90"/>
        <w:rPr>
          <w:bCs/>
        </w:rPr>
      </w:pPr>
    </w:p>
    <w:p w14:paraId="2BCC2785" w14:textId="6E2C1714" w:rsidR="00004583" w:rsidRPr="00004583" w:rsidRDefault="00004583" w:rsidP="00004583">
      <w:pPr>
        <w:pStyle w:val="ListParagraph"/>
        <w:widowControl/>
        <w:numPr>
          <w:ilvl w:val="0"/>
          <w:numId w:val="10"/>
        </w:numPr>
        <w:autoSpaceDE/>
        <w:autoSpaceDN/>
        <w:adjustRightInd/>
        <w:ind w:right="90"/>
        <w:rPr>
          <w:bCs/>
        </w:rPr>
      </w:pPr>
      <w:r>
        <w:rPr>
          <w:bCs/>
        </w:rPr>
        <w:t xml:space="preserve">Mr. Furry asked if they went off the common area grounds </w:t>
      </w:r>
      <w:r w:rsidR="00377B24">
        <w:rPr>
          <w:bCs/>
        </w:rPr>
        <w:t xml:space="preserve">at River Oaks </w:t>
      </w:r>
      <w:r>
        <w:rPr>
          <w:bCs/>
        </w:rPr>
        <w:t xml:space="preserve">or the individual unit.  Mr. Bemer said that in this instance the </w:t>
      </w:r>
      <w:r w:rsidR="00377B24">
        <w:rPr>
          <w:bCs/>
        </w:rPr>
        <w:t xml:space="preserve">sexual </w:t>
      </w:r>
      <w:r>
        <w:rPr>
          <w:bCs/>
        </w:rPr>
        <w:t xml:space="preserve">predator was well within </w:t>
      </w:r>
      <w:r>
        <w:rPr>
          <w:bCs/>
        </w:rPr>
        <w:lastRenderedPageBreak/>
        <w:t xml:space="preserve">the steps and the common area.  The way the Attorney General measurement is, it is the boundary line not at the beginning of the structure.  </w:t>
      </w:r>
    </w:p>
    <w:p w14:paraId="4F2A1F74" w14:textId="77777777" w:rsidR="00802AEE" w:rsidRPr="00AC241C" w:rsidRDefault="00802AEE" w:rsidP="001558FB">
      <w:pPr>
        <w:widowControl/>
        <w:autoSpaceDE/>
        <w:autoSpaceDN/>
        <w:adjustRightInd/>
        <w:ind w:right="90"/>
        <w:rPr>
          <w:bCs/>
        </w:rPr>
      </w:pPr>
    </w:p>
    <w:p w14:paraId="2E1A8828" w14:textId="2BC9A42F" w:rsidR="00B13CFC" w:rsidRPr="00AC241C" w:rsidRDefault="0083264A" w:rsidP="00B13CFC">
      <w:pPr>
        <w:widowControl/>
        <w:autoSpaceDE/>
        <w:autoSpaceDN/>
        <w:adjustRightInd/>
        <w:ind w:right="90"/>
        <w:rPr>
          <w:bCs/>
        </w:rPr>
      </w:pPr>
      <w:r w:rsidRPr="00AC241C">
        <w:rPr>
          <w:b/>
        </w:rPr>
        <w:t>COMMITTEE REPORTS:</w:t>
      </w:r>
      <w:r w:rsidR="00802AEE" w:rsidRPr="00AC241C">
        <w:rPr>
          <w:b/>
        </w:rPr>
        <w:t xml:space="preserve"> </w:t>
      </w:r>
      <w:r w:rsidR="00004583">
        <w:rPr>
          <w:bCs/>
        </w:rPr>
        <w:t>Mrs. Morris stated that</w:t>
      </w:r>
      <w:r w:rsidR="0093629A" w:rsidRPr="00AC241C">
        <w:rPr>
          <w:bCs/>
        </w:rPr>
        <w:t xml:space="preserve"> she attended a </w:t>
      </w:r>
      <w:r w:rsidR="00004583">
        <w:rPr>
          <w:bCs/>
        </w:rPr>
        <w:t xml:space="preserve">Planning Committee Meeting and Panera has applied for a drive thru.  It is in the preliminary stages. </w:t>
      </w:r>
    </w:p>
    <w:p w14:paraId="51428A80" w14:textId="4BA25819" w:rsidR="00510734" w:rsidRPr="00AC241C" w:rsidRDefault="00510734" w:rsidP="004D1B3B">
      <w:pPr>
        <w:tabs>
          <w:tab w:val="left" w:pos="-1080"/>
          <w:tab w:val="left" w:pos="-720"/>
          <w:tab w:val="left" w:pos="-180"/>
        </w:tabs>
      </w:pPr>
    </w:p>
    <w:p w14:paraId="4AECDCF7" w14:textId="29D19659" w:rsidR="00A61E23" w:rsidRPr="00AC241C" w:rsidRDefault="00110F2E" w:rsidP="00463A04">
      <w:pPr>
        <w:tabs>
          <w:tab w:val="left" w:pos="-1080"/>
          <w:tab w:val="left" w:pos="-720"/>
          <w:tab w:val="left" w:pos="-180"/>
        </w:tabs>
        <w:rPr>
          <w:b/>
        </w:rPr>
      </w:pPr>
      <w:r w:rsidRPr="00AC241C">
        <w:rPr>
          <w:b/>
        </w:rPr>
        <w:t>COMMUNICATIONS FROM COUNCIL:</w:t>
      </w:r>
      <w:r w:rsidR="00A61E23" w:rsidRPr="00AC241C">
        <w:rPr>
          <w:b/>
        </w:rPr>
        <w:t xml:space="preserve"> </w:t>
      </w:r>
      <w:r w:rsidR="003948A8" w:rsidRPr="00AC241C">
        <w:rPr>
          <w:b/>
        </w:rPr>
        <w:t>NONE</w:t>
      </w:r>
      <w:r w:rsidR="0044390B" w:rsidRPr="00AC241C">
        <w:rPr>
          <w:b/>
        </w:rPr>
        <w:t xml:space="preserve"> </w:t>
      </w:r>
      <w:r w:rsidR="0044390B" w:rsidRPr="00AC241C">
        <w:t xml:space="preserve"> </w:t>
      </w:r>
    </w:p>
    <w:p w14:paraId="4564D04B" w14:textId="77777777" w:rsidR="00A74869" w:rsidRPr="00AC241C" w:rsidRDefault="00A74869">
      <w:pPr>
        <w:tabs>
          <w:tab w:val="left" w:pos="-1080"/>
          <w:tab w:val="left" w:pos="-720"/>
          <w:tab w:val="left" w:pos="-180"/>
        </w:tabs>
        <w:rPr>
          <w:b/>
        </w:rPr>
      </w:pPr>
    </w:p>
    <w:p w14:paraId="70B60664" w14:textId="67A35C8E" w:rsidR="00B7599F" w:rsidRPr="00AC241C" w:rsidRDefault="00267A31">
      <w:pPr>
        <w:tabs>
          <w:tab w:val="left" w:pos="-1080"/>
          <w:tab w:val="left" w:pos="-720"/>
          <w:tab w:val="left" w:pos="-180"/>
        </w:tabs>
        <w:rPr>
          <w:b/>
        </w:rPr>
      </w:pPr>
      <w:r w:rsidRPr="00AC241C">
        <w:rPr>
          <w:b/>
        </w:rPr>
        <w:t>PUBLIC COMMENT: NONE</w:t>
      </w:r>
    </w:p>
    <w:p w14:paraId="53ACC821" w14:textId="77777777" w:rsidR="004B6B64" w:rsidRPr="00AC241C" w:rsidRDefault="004B6B64" w:rsidP="00E076C6">
      <w:pPr>
        <w:tabs>
          <w:tab w:val="left" w:pos="-1080"/>
          <w:tab w:val="left" w:pos="-720"/>
          <w:tab w:val="left" w:pos="-180"/>
        </w:tabs>
        <w:rPr>
          <w:b/>
        </w:rPr>
      </w:pPr>
    </w:p>
    <w:p w14:paraId="392E81F2" w14:textId="7C4F0CBA" w:rsidR="006B4F03" w:rsidRPr="00AC241C" w:rsidRDefault="00004583" w:rsidP="00E076C6">
      <w:pPr>
        <w:tabs>
          <w:tab w:val="left" w:pos="-1080"/>
          <w:tab w:val="left" w:pos="-720"/>
          <w:tab w:val="left" w:pos="-180"/>
        </w:tabs>
        <w:rPr>
          <w:b/>
        </w:rPr>
      </w:pPr>
      <w:r>
        <w:rPr>
          <w:b/>
        </w:rPr>
        <w:t>UNFINISHED BUSINESS</w:t>
      </w:r>
      <w:r w:rsidR="005F5394" w:rsidRPr="00AC241C">
        <w:rPr>
          <w:b/>
        </w:rPr>
        <w:t>:</w:t>
      </w:r>
    </w:p>
    <w:p w14:paraId="56092A9F" w14:textId="77777777" w:rsidR="003948A8" w:rsidRPr="00AC241C" w:rsidRDefault="003948A8" w:rsidP="003948A8">
      <w:pPr>
        <w:tabs>
          <w:tab w:val="left" w:pos="-1080"/>
          <w:tab w:val="left" w:pos="-720"/>
          <w:tab w:val="left" w:pos="-180"/>
        </w:tabs>
      </w:pPr>
    </w:p>
    <w:p w14:paraId="1DD750D0" w14:textId="77777777" w:rsidR="0076510D" w:rsidRPr="00AC241C" w:rsidRDefault="0076510D" w:rsidP="0076510D">
      <w:pPr>
        <w:tabs>
          <w:tab w:val="left" w:pos="-1080"/>
          <w:tab w:val="left" w:pos="-720"/>
          <w:tab w:val="left" w:pos="-180"/>
        </w:tabs>
        <w:rPr>
          <w:b/>
        </w:rPr>
      </w:pPr>
      <w:r w:rsidRPr="00AC241C">
        <w:rPr>
          <w:b/>
        </w:rPr>
        <w:t>RESOLUTION NO. 11-21</w:t>
      </w:r>
      <w:r w:rsidRPr="00AC241C">
        <w:rPr>
          <w:b/>
        </w:rPr>
        <w:tab/>
      </w:r>
      <w:r w:rsidRPr="00AC241C">
        <w:rPr>
          <w:b/>
        </w:rPr>
        <w:tab/>
      </w:r>
      <w:r w:rsidRPr="00AC241C">
        <w:rPr>
          <w:b/>
        </w:rPr>
        <w:tab/>
      </w:r>
      <w:r w:rsidRPr="00AC241C">
        <w:rPr>
          <w:b/>
        </w:rPr>
        <w:tab/>
      </w:r>
      <w:r w:rsidRPr="00AC241C">
        <w:rPr>
          <w:b/>
        </w:rPr>
        <w:tab/>
        <w:t>BY: MICHAEL P. O’DONNELL</w:t>
      </w:r>
    </w:p>
    <w:p w14:paraId="6843F721" w14:textId="77777777" w:rsidR="0076510D" w:rsidRPr="00AC241C" w:rsidRDefault="0076510D" w:rsidP="0076510D">
      <w:pPr>
        <w:tabs>
          <w:tab w:val="left" w:pos="-1080"/>
          <w:tab w:val="left" w:pos="-720"/>
          <w:tab w:val="left" w:pos="-180"/>
        </w:tabs>
        <w:rPr>
          <w:b/>
        </w:rPr>
      </w:pPr>
      <w:r w:rsidRPr="00AC241C">
        <w:rPr>
          <w:b/>
        </w:rPr>
        <w:t>A RESOLUTION AUTHORIZING THE CERTIFICATION OF UNPAID PROPERTY MAINTENANCE COSTS TO THE CUYAHOGA COUNTY FISCAL OFFICER FOR COLLECTION IN ACCORDANCE WITH THE LAWS OF THE STATE OF OHIO AND AS FURTHER DESCRIBED IN THE ATTACHED EXHIBIT “A”</w:t>
      </w:r>
    </w:p>
    <w:p w14:paraId="126C9657" w14:textId="1C71AA8A" w:rsidR="0076510D" w:rsidRPr="00AC241C" w:rsidRDefault="00AC241C" w:rsidP="0076510D">
      <w:pPr>
        <w:tabs>
          <w:tab w:val="left" w:pos="-1080"/>
          <w:tab w:val="left" w:pos="-720"/>
          <w:tab w:val="left" w:pos="-180"/>
        </w:tabs>
        <w:rPr>
          <w:b/>
        </w:rPr>
      </w:pPr>
      <w:r>
        <w:rPr>
          <w:b/>
        </w:rPr>
        <w:t>3</w:t>
      </w:r>
      <w:r w:rsidRPr="00AC241C">
        <w:rPr>
          <w:b/>
          <w:vertAlign w:val="superscript"/>
        </w:rPr>
        <w:t>rd</w:t>
      </w:r>
      <w:r w:rsidR="0076510D" w:rsidRPr="00AC241C">
        <w:rPr>
          <w:b/>
        </w:rPr>
        <w:t xml:space="preserve"> READING</w:t>
      </w:r>
    </w:p>
    <w:p w14:paraId="6AD049EA" w14:textId="77777777" w:rsidR="0076510D" w:rsidRPr="00AC241C" w:rsidRDefault="0076510D" w:rsidP="0076510D">
      <w:pPr>
        <w:tabs>
          <w:tab w:val="left" w:pos="-1080"/>
          <w:tab w:val="left" w:pos="-720"/>
          <w:tab w:val="left" w:pos="-180"/>
        </w:tabs>
        <w:rPr>
          <w:b/>
        </w:rPr>
      </w:pPr>
    </w:p>
    <w:p w14:paraId="53B08CB1" w14:textId="765E256A" w:rsidR="0076510D" w:rsidRPr="00AC241C" w:rsidRDefault="0076510D" w:rsidP="0076510D">
      <w:pPr>
        <w:tabs>
          <w:tab w:val="left" w:pos="-1080"/>
          <w:tab w:val="left" w:pos="-720"/>
          <w:tab w:val="left" w:pos="-180"/>
        </w:tabs>
      </w:pPr>
      <w:r w:rsidRPr="00AC241C">
        <w:t xml:space="preserve">Mr. O’Donnell stated that this </w:t>
      </w:r>
      <w:r w:rsidR="00FE2A16">
        <w:t>has been discussed for several weeks.  Property maintenance was performed on three different properties where the city advised the property owners to undertake the work.  They did not do that.  The city provided the maintenance at the city’s expense.  Property owners were billed with no payments received.  This</w:t>
      </w:r>
      <w:r w:rsidRPr="00AC241C">
        <w:t xml:space="preserve"> resolution </w:t>
      </w:r>
      <w:r w:rsidR="00FE2A16">
        <w:t xml:space="preserve">is </w:t>
      </w:r>
      <w:r w:rsidRPr="00AC241C">
        <w:t>to certify th</w:t>
      </w:r>
      <w:r w:rsidR="00FE2A16">
        <w:t xml:space="preserve">e special assessments </w:t>
      </w:r>
      <w:r w:rsidRPr="00AC241C">
        <w:t xml:space="preserve">to the </w:t>
      </w:r>
      <w:r w:rsidR="00FE2A16">
        <w:t xml:space="preserve">Cuyahoga </w:t>
      </w:r>
      <w:r w:rsidRPr="00AC241C">
        <w:t xml:space="preserve">County Fiscal Officer </w:t>
      </w:r>
      <w:r w:rsidR="00FE2A16">
        <w:t xml:space="preserve">to help the city collect it by putting it on their tax bill.  There have not been any questions regarding this resolution.  Mr. O’Donnell moved for passage of Resolution No. 11-21, seconded by Mr. Furry. </w:t>
      </w:r>
    </w:p>
    <w:p w14:paraId="3C80CC80" w14:textId="77777777" w:rsidR="00377B24" w:rsidRDefault="00377B24" w:rsidP="00377B24">
      <w:pPr>
        <w:widowControl/>
        <w:autoSpaceDE/>
        <w:autoSpaceDN/>
        <w:adjustRightInd/>
        <w:ind w:right="90"/>
      </w:pPr>
      <w:r w:rsidRPr="00AC241C">
        <w:t>Vote:</w:t>
      </w:r>
      <w:r w:rsidRPr="00AC241C">
        <w:tab/>
        <w:t>Hunt – aye</w:t>
      </w:r>
      <w:r w:rsidRPr="00AC241C">
        <w:tab/>
      </w:r>
      <w:r w:rsidRPr="00AC241C">
        <w:tab/>
        <w:t>Shepherd – aye</w:t>
      </w:r>
      <w:r w:rsidRPr="00AC241C">
        <w:tab/>
        <w:t>O’Donnell – aye</w:t>
      </w:r>
      <w:r w:rsidRPr="00AC241C">
        <w:tab/>
        <w:t>Furry – aye</w:t>
      </w:r>
      <w:r>
        <w:tab/>
      </w:r>
    </w:p>
    <w:p w14:paraId="34321F78" w14:textId="77777777" w:rsidR="00377B24" w:rsidRPr="00AC241C" w:rsidRDefault="00377B24" w:rsidP="00377B24">
      <w:pPr>
        <w:widowControl/>
        <w:autoSpaceDE/>
        <w:autoSpaceDN/>
        <w:adjustRightInd/>
        <w:ind w:right="90" w:firstLine="720"/>
      </w:pPr>
      <w:r w:rsidRPr="00AC241C">
        <w:t>Morris – aye</w:t>
      </w:r>
      <w:r>
        <w:tab/>
      </w:r>
      <w:r>
        <w:tab/>
        <w:t>Klym - aye</w:t>
      </w:r>
      <w:r w:rsidRPr="00AC241C">
        <w:tab/>
      </w:r>
      <w:r w:rsidRPr="00AC241C">
        <w:tab/>
        <w:t>Moran – aye</w:t>
      </w:r>
    </w:p>
    <w:p w14:paraId="01EE17B0" w14:textId="77777777" w:rsidR="00377B24" w:rsidRPr="00AC241C" w:rsidRDefault="00377B24" w:rsidP="00377B24">
      <w:pPr>
        <w:widowControl/>
        <w:autoSpaceDE/>
        <w:autoSpaceDN/>
        <w:adjustRightInd/>
        <w:ind w:right="90"/>
        <w:rPr>
          <w:b/>
        </w:rPr>
      </w:pPr>
      <w:r w:rsidRPr="00AC241C">
        <w:tab/>
        <w:t>7 ayes</w:t>
      </w:r>
      <w:r w:rsidRPr="00AC241C">
        <w:tab/>
      </w:r>
      <w:r w:rsidRPr="00AC241C">
        <w:tab/>
      </w:r>
      <w:r w:rsidRPr="00AC241C">
        <w:tab/>
      </w:r>
      <w:r w:rsidRPr="00AC241C">
        <w:tab/>
      </w:r>
      <w:r w:rsidRPr="00AC241C">
        <w:tab/>
      </w:r>
      <w:r w:rsidRPr="00AC241C">
        <w:tab/>
        <w:t>0 nays</w:t>
      </w:r>
      <w:r w:rsidRPr="00AC241C">
        <w:tab/>
      </w:r>
      <w:r w:rsidRPr="00AC241C">
        <w:tab/>
      </w:r>
      <w:r w:rsidRPr="00AC241C">
        <w:tab/>
      </w:r>
      <w:r w:rsidRPr="00AC241C">
        <w:tab/>
      </w:r>
      <w:r w:rsidRPr="00AC241C">
        <w:rPr>
          <w:b/>
        </w:rPr>
        <w:t>PASSED</w:t>
      </w:r>
    </w:p>
    <w:p w14:paraId="3BB5A611" w14:textId="77777777" w:rsidR="0076510D" w:rsidRDefault="0076510D" w:rsidP="0076510D">
      <w:pPr>
        <w:tabs>
          <w:tab w:val="left" w:pos="-1080"/>
          <w:tab w:val="left" w:pos="-720"/>
          <w:tab w:val="left" w:pos="-180"/>
        </w:tabs>
        <w:rPr>
          <w:b/>
        </w:rPr>
      </w:pPr>
    </w:p>
    <w:p w14:paraId="101205D6" w14:textId="3462998E" w:rsidR="0076510D" w:rsidRPr="0076510D" w:rsidRDefault="0076510D" w:rsidP="0076510D">
      <w:pPr>
        <w:tabs>
          <w:tab w:val="left" w:pos="-1080"/>
          <w:tab w:val="left" w:pos="-720"/>
          <w:tab w:val="left" w:pos="-180"/>
        </w:tabs>
        <w:rPr>
          <w:b/>
        </w:rPr>
      </w:pPr>
      <w:r w:rsidRPr="0076510D">
        <w:rPr>
          <w:b/>
        </w:rPr>
        <w:t xml:space="preserve">RESOLUTION NO. 12-21 </w:t>
      </w:r>
      <w:r w:rsidRPr="0076510D">
        <w:rPr>
          <w:b/>
        </w:rPr>
        <w:tab/>
      </w:r>
      <w:r w:rsidRPr="0076510D">
        <w:rPr>
          <w:b/>
        </w:rPr>
        <w:tab/>
      </w:r>
      <w:r w:rsidRPr="0076510D">
        <w:rPr>
          <w:b/>
        </w:rPr>
        <w:tab/>
      </w:r>
      <w:r w:rsidRPr="0076510D">
        <w:rPr>
          <w:b/>
        </w:rPr>
        <w:tab/>
      </w:r>
      <w:r w:rsidRPr="0076510D">
        <w:rPr>
          <w:b/>
        </w:rPr>
        <w:tab/>
      </w:r>
      <w:r w:rsidR="00377B24">
        <w:rPr>
          <w:b/>
        </w:rPr>
        <w:tab/>
      </w:r>
      <w:r w:rsidRPr="0076510D">
        <w:rPr>
          <w:b/>
        </w:rPr>
        <w:t>BY: JOHN B. SHEPHERD</w:t>
      </w:r>
    </w:p>
    <w:p w14:paraId="1E76983E" w14:textId="77777777" w:rsidR="0076510D" w:rsidRPr="0076510D" w:rsidRDefault="0076510D" w:rsidP="0076510D">
      <w:pPr>
        <w:tabs>
          <w:tab w:val="left" w:pos="-1080"/>
          <w:tab w:val="left" w:pos="-720"/>
          <w:tab w:val="left" w:pos="-180"/>
        </w:tabs>
        <w:rPr>
          <w:b/>
        </w:rPr>
      </w:pPr>
      <w:r w:rsidRPr="0076510D">
        <w:rPr>
          <w:b/>
        </w:rPr>
        <w:t>A RESOLUTION AUTHORIZING THE MAYOR TO RENEW OUR AGREEMENT</w:t>
      </w:r>
    </w:p>
    <w:p w14:paraId="46BB5086" w14:textId="77777777" w:rsidR="0076510D" w:rsidRPr="0076510D" w:rsidRDefault="0076510D" w:rsidP="0076510D">
      <w:pPr>
        <w:tabs>
          <w:tab w:val="left" w:pos="-1080"/>
          <w:tab w:val="left" w:pos="-720"/>
          <w:tab w:val="left" w:pos="-180"/>
        </w:tabs>
        <w:rPr>
          <w:b/>
        </w:rPr>
      </w:pPr>
      <w:r w:rsidRPr="0076510D">
        <w:rPr>
          <w:b/>
        </w:rPr>
        <w:t>WITH NORTHEAST OHIO PUBLIC ENERGY COUNCIL (NOPEC) FOR THE</w:t>
      </w:r>
    </w:p>
    <w:p w14:paraId="1B0D01E5" w14:textId="77777777" w:rsidR="0076510D" w:rsidRPr="0076510D" w:rsidRDefault="0076510D" w:rsidP="0076510D">
      <w:pPr>
        <w:tabs>
          <w:tab w:val="left" w:pos="-1080"/>
          <w:tab w:val="left" w:pos="-720"/>
          <w:tab w:val="left" w:pos="-180"/>
        </w:tabs>
        <w:rPr>
          <w:b/>
        </w:rPr>
      </w:pPr>
      <w:r w:rsidRPr="0076510D">
        <w:rPr>
          <w:b/>
        </w:rPr>
        <w:t>NOPEC 2021 ENERGIZED COMMUNITY GRANT AS FURTHER DESCRIBED IN</w:t>
      </w:r>
    </w:p>
    <w:p w14:paraId="5D0E602B" w14:textId="77777777" w:rsidR="0076510D" w:rsidRPr="0076510D" w:rsidRDefault="0076510D" w:rsidP="0076510D">
      <w:pPr>
        <w:tabs>
          <w:tab w:val="left" w:pos="-1080"/>
          <w:tab w:val="left" w:pos="-720"/>
          <w:tab w:val="left" w:pos="-180"/>
        </w:tabs>
        <w:rPr>
          <w:b/>
        </w:rPr>
      </w:pPr>
      <w:r w:rsidRPr="0076510D">
        <w:rPr>
          <w:b/>
        </w:rPr>
        <w:t>EXHIBIT “A”</w:t>
      </w:r>
    </w:p>
    <w:p w14:paraId="0B8C3162" w14:textId="306D308F" w:rsidR="0076510D" w:rsidRPr="0076510D" w:rsidRDefault="00AC241C" w:rsidP="0076510D">
      <w:pPr>
        <w:tabs>
          <w:tab w:val="left" w:pos="-1080"/>
          <w:tab w:val="left" w:pos="-720"/>
          <w:tab w:val="left" w:pos="-180"/>
        </w:tabs>
        <w:rPr>
          <w:b/>
        </w:rPr>
      </w:pPr>
      <w:r>
        <w:rPr>
          <w:b/>
        </w:rPr>
        <w:t>2</w:t>
      </w:r>
      <w:r w:rsidRPr="00AC241C">
        <w:rPr>
          <w:b/>
          <w:vertAlign w:val="superscript"/>
        </w:rPr>
        <w:t>nd</w:t>
      </w:r>
      <w:r w:rsidR="0076510D" w:rsidRPr="0076510D">
        <w:rPr>
          <w:b/>
        </w:rPr>
        <w:t xml:space="preserve"> READING</w:t>
      </w:r>
    </w:p>
    <w:p w14:paraId="1C4F3553" w14:textId="77777777" w:rsidR="0076510D" w:rsidRPr="0076510D" w:rsidRDefault="0076510D" w:rsidP="0076510D">
      <w:pPr>
        <w:pStyle w:val="ListParagraph"/>
        <w:tabs>
          <w:tab w:val="left" w:pos="-1080"/>
          <w:tab w:val="left" w:pos="-720"/>
          <w:tab w:val="left" w:pos="-180"/>
        </w:tabs>
        <w:rPr>
          <w:b/>
        </w:rPr>
      </w:pPr>
    </w:p>
    <w:p w14:paraId="75B0F03E" w14:textId="69FD0919" w:rsidR="0076510D" w:rsidRDefault="0076510D" w:rsidP="0076510D">
      <w:r w:rsidRPr="00AC241C">
        <w:t xml:space="preserve">This </w:t>
      </w:r>
      <w:r w:rsidR="00CE4942">
        <w:t xml:space="preserve">is the fourth year the city has received this grant and the prior three years of funds have been accumulating in order to purchase a generator for </w:t>
      </w:r>
      <w:r w:rsidR="00377B24">
        <w:t xml:space="preserve">the Recreation Center and </w:t>
      </w:r>
      <w:r w:rsidR="00CE4942">
        <w:t>Memorial Hall.  Memorial Hall is classified as a Red Cross Emergency Shelter.  This particular grant will be in the amount of $</w:t>
      </w:r>
      <w:r w:rsidR="00A2580E">
        <w:t>59,328, which</w:t>
      </w:r>
      <w:r w:rsidR="00CE4942">
        <w:t xml:space="preserve"> brings the total to $350,598.  Engineering is complete and the city </w:t>
      </w:r>
      <w:r w:rsidR="00377B24">
        <w:t>is getting ready to go out to bi</w:t>
      </w:r>
      <w:r w:rsidR="00CE4942">
        <w:t>d</w:t>
      </w:r>
      <w:r w:rsidR="00A74E89">
        <w:t xml:space="preserve"> for the generator</w:t>
      </w:r>
      <w:r w:rsidR="00CE4942">
        <w:t xml:space="preserve">. As in the past three years, there has not been any opposition to this Resolution. </w:t>
      </w:r>
    </w:p>
    <w:p w14:paraId="7DC1C302" w14:textId="77777777" w:rsidR="00CE4942" w:rsidRDefault="00CE4942" w:rsidP="0076510D"/>
    <w:p w14:paraId="0D6317F2" w14:textId="5D8ED521" w:rsidR="00CE4942" w:rsidRDefault="00CE4942" w:rsidP="00CE4942">
      <w:pPr>
        <w:pStyle w:val="ListParagraph"/>
        <w:numPr>
          <w:ilvl w:val="0"/>
          <w:numId w:val="10"/>
        </w:numPr>
      </w:pPr>
      <w:r>
        <w:t xml:space="preserve">Mr. Moran stated that the next City Council meeting will be </w:t>
      </w:r>
      <w:r w:rsidR="00C218BA">
        <w:t xml:space="preserve">on </w:t>
      </w:r>
      <w:r>
        <w:t>April 12</w:t>
      </w:r>
      <w:r w:rsidRPr="00CE4942">
        <w:rPr>
          <w:vertAlign w:val="superscript"/>
        </w:rPr>
        <w:t>th</w:t>
      </w:r>
      <w:r>
        <w:t xml:space="preserve"> and </w:t>
      </w:r>
      <w:r w:rsidR="00377B24">
        <w:t xml:space="preserve">it </w:t>
      </w:r>
      <w:r>
        <w:t>will be a Legislative Meeting.  Mr.</w:t>
      </w:r>
      <w:r w:rsidR="00C218BA">
        <w:t xml:space="preserve"> </w:t>
      </w:r>
      <w:r>
        <w:t xml:space="preserve">Moran asked Mr. Shepherd if he would like to begin a Consent </w:t>
      </w:r>
      <w:r>
        <w:lastRenderedPageBreak/>
        <w:t>Agenda</w:t>
      </w:r>
      <w:r w:rsidR="00377B24">
        <w:t xml:space="preserve"> for this meeting</w:t>
      </w:r>
      <w:r>
        <w:t xml:space="preserve">.  Mr. Shepherd concurred.  </w:t>
      </w:r>
    </w:p>
    <w:p w14:paraId="70AD04EC" w14:textId="01C52DB2" w:rsidR="0076510D" w:rsidRPr="00377B24" w:rsidRDefault="0076510D" w:rsidP="00377B24">
      <w:pPr>
        <w:tabs>
          <w:tab w:val="left" w:pos="-1080"/>
          <w:tab w:val="left" w:pos="-720"/>
          <w:tab w:val="left" w:pos="-180"/>
        </w:tabs>
        <w:rPr>
          <w:b/>
        </w:rPr>
      </w:pPr>
    </w:p>
    <w:p w14:paraId="38A2BA2F" w14:textId="7AA06023" w:rsidR="0076510D" w:rsidRPr="0076510D" w:rsidRDefault="0076510D" w:rsidP="0076510D">
      <w:pPr>
        <w:tabs>
          <w:tab w:val="left" w:pos="-1080"/>
          <w:tab w:val="left" w:pos="-720"/>
          <w:tab w:val="left" w:pos="-180"/>
        </w:tabs>
        <w:rPr>
          <w:b/>
        </w:rPr>
      </w:pPr>
      <w:r w:rsidRPr="0076510D">
        <w:rPr>
          <w:b/>
        </w:rPr>
        <w:t xml:space="preserve">ORDINANCE NO. 13-21 </w:t>
      </w:r>
      <w:r w:rsidRPr="0076510D">
        <w:rPr>
          <w:b/>
        </w:rPr>
        <w:tab/>
      </w:r>
      <w:r w:rsidRPr="0076510D">
        <w:rPr>
          <w:b/>
        </w:rPr>
        <w:tab/>
      </w:r>
      <w:r w:rsidRPr="0076510D">
        <w:rPr>
          <w:b/>
        </w:rPr>
        <w:tab/>
      </w:r>
      <w:r w:rsidRPr="0076510D">
        <w:rPr>
          <w:b/>
        </w:rPr>
        <w:tab/>
      </w:r>
      <w:r w:rsidRPr="0076510D">
        <w:rPr>
          <w:b/>
        </w:rPr>
        <w:tab/>
      </w:r>
      <w:r w:rsidR="00FB485E">
        <w:rPr>
          <w:b/>
        </w:rPr>
        <w:tab/>
      </w:r>
      <w:r w:rsidRPr="0076510D">
        <w:rPr>
          <w:b/>
        </w:rPr>
        <w:t>BY: JOHN B. SHEPHERD</w:t>
      </w:r>
    </w:p>
    <w:p w14:paraId="55CD7F01" w14:textId="77777777" w:rsidR="0076510D" w:rsidRPr="0076510D" w:rsidRDefault="0076510D" w:rsidP="0076510D">
      <w:pPr>
        <w:tabs>
          <w:tab w:val="left" w:pos="-1080"/>
          <w:tab w:val="left" w:pos="-720"/>
          <w:tab w:val="left" w:pos="-180"/>
        </w:tabs>
        <w:rPr>
          <w:b/>
        </w:rPr>
      </w:pPr>
      <w:r w:rsidRPr="0076510D">
        <w:rPr>
          <w:b/>
        </w:rPr>
        <w:t>AN EMERGENCY ORDINANCE AUTHORIZING THE MAYOR AND THE</w:t>
      </w:r>
    </w:p>
    <w:p w14:paraId="478E32B6" w14:textId="77777777" w:rsidR="0076510D" w:rsidRPr="0076510D" w:rsidRDefault="0076510D" w:rsidP="0076510D">
      <w:pPr>
        <w:tabs>
          <w:tab w:val="left" w:pos="-1080"/>
          <w:tab w:val="left" w:pos="-720"/>
          <w:tab w:val="left" w:pos="-180"/>
        </w:tabs>
        <w:rPr>
          <w:b/>
        </w:rPr>
      </w:pPr>
      <w:r w:rsidRPr="0076510D">
        <w:rPr>
          <w:b/>
        </w:rPr>
        <w:t>SAFETY-SERVICE DIRECTOR TO ENTER INTO A CONTRACT WITH</w:t>
      </w:r>
    </w:p>
    <w:p w14:paraId="353C58CB" w14:textId="77777777" w:rsidR="0076510D" w:rsidRPr="0076510D" w:rsidRDefault="0076510D" w:rsidP="0076510D">
      <w:pPr>
        <w:tabs>
          <w:tab w:val="left" w:pos="-1080"/>
          <w:tab w:val="left" w:pos="-720"/>
          <w:tab w:val="left" w:pos="-180"/>
        </w:tabs>
        <w:rPr>
          <w:b/>
        </w:rPr>
      </w:pPr>
      <w:r w:rsidRPr="0076510D">
        <w:rPr>
          <w:b/>
        </w:rPr>
        <w:t>CHAGRIN VALLEY PAVING, INC. FOR THE RESURFACING OF US 6A RAMPS</w:t>
      </w:r>
    </w:p>
    <w:p w14:paraId="67273411" w14:textId="77777777" w:rsidR="0076510D" w:rsidRPr="0076510D" w:rsidRDefault="0076510D" w:rsidP="0076510D">
      <w:pPr>
        <w:tabs>
          <w:tab w:val="left" w:pos="-1080"/>
          <w:tab w:val="left" w:pos="-720"/>
          <w:tab w:val="left" w:pos="-180"/>
        </w:tabs>
        <w:rPr>
          <w:b/>
        </w:rPr>
      </w:pPr>
      <w:r w:rsidRPr="0076510D">
        <w:rPr>
          <w:b/>
        </w:rPr>
        <w:t>C &amp; D AT A COST NOT TO EXCEED $232,273.00 AS FURTHER DESCRIBED IN</w:t>
      </w:r>
    </w:p>
    <w:p w14:paraId="66056596" w14:textId="77777777" w:rsidR="0076510D" w:rsidRPr="0076510D" w:rsidRDefault="0076510D" w:rsidP="0076510D">
      <w:pPr>
        <w:tabs>
          <w:tab w:val="left" w:pos="-1080"/>
          <w:tab w:val="left" w:pos="-720"/>
          <w:tab w:val="left" w:pos="-180"/>
        </w:tabs>
        <w:rPr>
          <w:b/>
        </w:rPr>
      </w:pPr>
      <w:r w:rsidRPr="0076510D">
        <w:rPr>
          <w:b/>
        </w:rPr>
        <w:t>EXHIBIT “A”</w:t>
      </w:r>
    </w:p>
    <w:p w14:paraId="011D8947" w14:textId="77777777" w:rsidR="00AC241C" w:rsidRPr="0076510D" w:rsidRDefault="00AC241C" w:rsidP="00AC241C">
      <w:pPr>
        <w:tabs>
          <w:tab w:val="left" w:pos="-1080"/>
          <w:tab w:val="left" w:pos="-720"/>
          <w:tab w:val="left" w:pos="-180"/>
        </w:tabs>
        <w:rPr>
          <w:b/>
        </w:rPr>
      </w:pPr>
      <w:r>
        <w:rPr>
          <w:b/>
        </w:rPr>
        <w:t>2</w:t>
      </w:r>
      <w:r w:rsidRPr="00AC241C">
        <w:rPr>
          <w:b/>
          <w:vertAlign w:val="superscript"/>
        </w:rPr>
        <w:t>nd</w:t>
      </w:r>
      <w:r w:rsidRPr="0076510D">
        <w:rPr>
          <w:b/>
        </w:rPr>
        <w:t xml:space="preserve"> READING</w:t>
      </w:r>
    </w:p>
    <w:p w14:paraId="29D4D5C8" w14:textId="77777777" w:rsidR="0076510D" w:rsidRPr="0076510D" w:rsidRDefault="0076510D" w:rsidP="0076510D">
      <w:pPr>
        <w:pStyle w:val="ListParagraph"/>
        <w:tabs>
          <w:tab w:val="left" w:pos="-1080"/>
          <w:tab w:val="left" w:pos="-720"/>
          <w:tab w:val="left" w:pos="-180"/>
        </w:tabs>
        <w:rPr>
          <w:b/>
        </w:rPr>
      </w:pPr>
    </w:p>
    <w:p w14:paraId="56A476CA" w14:textId="209F5BE2" w:rsidR="0076510D" w:rsidRDefault="00C218BA" w:rsidP="00C218BA">
      <w:pPr>
        <w:tabs>
          <w:tab w:val="left" w:pos="-1080"/>
          <w:tab w:val="left" w:pos="-720"/>
          <w:tab w:val="left" w:pos="-180"/>
        </w:tabs>
      </w:pPr>
      <w:r>
        <w:t xml:space="preserve">Mr. Shepherd said this was discussed in depth at the last meeting.  This project not only entails the ramps but also a sidewalk extension that will allow pedestrians coming from the Lake Road </w:t>
      </w:r>
      <w:r w:rsidR="00A2580E">
        <w:t>Bridge</w:t>
      </w:r>
      <w:r>
        <w:t xml:space="preserve"> to cross safely.  ADA compliance equipmen</w:t>
      </w:r>
      <w:r w:rsidR="000E7EAA">
        <w:t xml:space="preserve">t and better markings will </w:t>
      </w:r>
      <w:r>
        <w:t xml:space="preserve">be installed.  This will be partially funded by an ODOT grant of $124,000 and </w:t>
      </w:r>
      <w:r w:rsidR="000E7EAA">
        <w:t xml:space="preserve">possible </w:t>
      </w:r>
      <w:r>
        <w:t>money from a TLCI grant may be pursued</w:t>
      </w:r>
      <w:r w:rsidR="000E7EAA">
        <w:t>.  This was put out to bid and five</w:t>
      </w:r>
      <w:r>
        <w:t xml:space="preserve"> bids were received.  The low bidder has done work for the City of</w:t>
      </w:r>
      <w:r w:rsidR="000E7EAA">
        <w:t xml:space="preserve"> Rocky River previously and</w:t>
      </w:r>
      <w:r>
        <w:t xml:space="preserve"> received good referenc</w:t>
      </w:r>
      <w:r w:rsidR="000E7EAA">
        <w:t xml:space="preserve">e from the cities of Mentor and Bay Village. </w:t>
      </w:r>
      <w:r>
        <w:t xml:space="preserve"> Mr. Shepherd has a picture of these ramps</w:t>
      </w:r>
      <w:r w:rsidR="000E7EAA">
        <w:t xml:space="preserve"> and sidewalks</w:t>
      </w:r>
      <w:r>
        <w:t xml:space="preserve"> that he will forward to</w:t>
      </w:r>
      <w:r w:rsidR="00563DA8">
        <w:t xml:space="preserve"> Council</w:t>
      </w:r>
      <w:r>
        <w:t>.  This will be added to the April 12</w:t>
      </w:r>
      <w:r w:rsidRPr="00C218BA">
        <w:rPr>
          <w:vertAlign w:val="superscript"/>
        </w:rPr>
        <w:t>th</w:t>
      </w:r>
      <w:r>
        <w:t xml:space="preserve"> consent agenda.</w:t>
      </w:r>
    </w:p>
    <w:p w14:paraId="634E9CB2" w14:textId="77777777" w:rsidR="00C218BA" w:rsidRDefault="00C218BA" w:rsidP="00C218BA">
      <w:pPr>
        <w:tabs>
          <w:tab w:val="left" w:pos="-1080"/>
          <w:tab w:val="left" w:pos="-720"/>
          <w:tab w:val="left" w:pos="-180"/>
        </w:tabs>
      </w:pPr>
    </w:p>
    <w:p w14:paraId="14AB6AA1" w14:textId="2EF7B891" w:rsidR="00FB485E" w:rsidRPr="00AC241C" w:rsidRDefault="00C218BA" w:rsidP="00FB485E">
      <w:pPr>
        <w:pStyle w:val="ListParagraph"/>
        <w:numPr>
          <w:ilvl w:val="0"/>
          <w:numId w:val="10"/>
        </w:numPr>
        <w:tabs>
          <w:tab w:val="left" w:pos="-1080"/>
          <w:tab w:val="left" w:pos="-720"/>
          <w:tab w:val="left" w:pos="-180"/>
        </w:tabs>
      </w:pPr>
      <w:r>
        <w:t xml:space="preserve">Mr. Furry asked if this ordinance needs to be amended to reflect the ODOT grant of $124,000.  Director Thomas said it would just be informational </w:t>
      </w:r>
      <w:r w:rsidR="00FB485E">
        <w:t>so he does not feel the ordinance needs to be amended.  Mr. Furry is fine with that.  The Mayor asked Director Snyder to check with Mike MacKay and Kim regarding this question.  If they feel it should be amended</w:t>
      </w:r>
      <w:r w:rsidR="000E7EAA">
        <w:t>,</w:t>
      </w:r>
      <w:r w:rsidR="00FB485E">
        <w:t xml:space="preserve"> this ordinance will be pulled off the consent agenda.  </w:t>
      </w:r>
    </w:p>
    <w:p w14:paraId="3525CFA0" w14:textId="77777777" w:rsidR="0076510D" w:rsidRPr="0076510D" w:rsidRDefault="0076510D" w:rsidP="0076510D">
      <w:pPr>
        <w:pStyle w:val="ListParagraph"/>
        <w:tabs>
          <w:tab w:val="left" w:pos="-1080"/>
          <w:tab w:val="left" w:pos="-720"/>
          <w:tab w:val="left" w:pos="-180"/>
        </w:tabs>
        <w:rPr>
          <w:b/>
        </w:rPr>
      </w:pPr>
    </w:p>
    <w:p w14:paraId="069B022C" w14:textId="31CF5944" w:rsidR="0076510D" w:rsidRPr="0076510D" w:rsidRDefault="0076510D" w:rsidP="0076510D">
      <w:pPr>
        <w:tabs>
          <w:tab w:val="left" w:pos="-1080"/>
          <w:tab w:val="left" w:pos="-720"/>
          <w:tab w:val="left" w:pos="-180"/>
        </w:tabs>
        <w:rPr>
          <w:b/>
        </w:rPr>
      </w:pPr>
      <w:r w:rsidRPr="0076510D">
        <w:rPr>
          <w:b/>
        </w:rPr>
        <w:t xml:space="preserve">ORDINANCE NO. 14-21 </w:t>
      </w:r>
      <w:r w:rsidRPr="0076510D">
        <w:rPr>
          <w:b/>
        </w:rPr>
        <w:tab/>
      </w:r>
      <w:r w:rsidRPr="0076510D">
        <w:rPr>
          <w:b/>
        </w:rPr>
        <w:tab/>
      </w:r>
      <w:r w:rsidRPr="0076510D">
        <w:rPr>
          <w:b/>
        </w:rPr>
        <w:tab/>
      </w:r>
      <w:r w:rsidRPr="0076510D">
        <w:rPr>
          <w:b/>
        </w:rPr>
        <w:tab/>
      </w:r>
      <w:r w:rsidRPr="0076510D">
        <w:rPr>
          <w:b/>
        </w:rPr>
        <w:tab/>
      </w:r>
      <w:r w:rsidR="00FB485E">
        <w:rPr>
          <w:b/>
        </w:rPr>
        <w:tab/>
      </w:r>
      <w:r w:rsidRPr="0076510D">
        <w:rPr>
          <w:b/>
        </w:rPr>
        <w:t>BY: JOHN B. SHEPHERD</w:t>
      </w:r>
    </w:p>
    <w:p w14:paraId="03AF0BAF" w14:textId="77777777" w:rsidR="0076510D" w:rsidRPr="0076510D" w:rsidRDefault="0076510D" w:rsidP="0076510D">
      <w:pPr>
        <w:tabs>
          <w:tab w:val="left" w:pos="-1080"/>
          <w:tab w:val="left" w:pos="-720"/>
          <w:tab w:val="left" w:pos="-180"/>
        </w:tabs>
        <w:rPr>
          <w:b/>
        </w:rPr>
      </w:pPr>
      <w:r w:rsidRPr="0076510D">
        <w:rPr>
          <w:b/>
        </w:rPr>
        <w:t>AN EMERGENCY ORDINANCE AUTHORIZING THE MAYOR TO ENTER INTO</w:t>
      </w:r>
    </w:p>
    <w:p w14:paraId="6D5FE6CD" w14:textId="77777777" w:rsidR="0076510D" w:rsidRPr="0076510D" w:rsidRDefault="0076510D" w:rsidP="0076510D">
      <w:pPr>
        <w:tabs>
          <w:tab w:val="left" w:pos="-1080"/>
          <w:tab w:val="left" w:pos="-720"/>
          <w:tab w:val="left" w:pos="-180"/>
        </w:tabs>
        <w:rPr>
          <w:b/>
        </w:rPr>
      </w:pPr>
      <w:r w:rsidRPr="0076510D">
        <w:rPr>
          <w:b/>
        </w:rPr>
        <w:t>A CONTRACT WITH DLZ OHIO, INC. FOR CONSTRUCTION MANAGEMENT</w:t>
      </w:r>
    </w:p>
    <w:p w14:paraId="13264973" w14:textId="77777777" w:rsidR="0076510D" w:rsidRPr="0076510D" w:rsidRDefault="0076510D" w:rsidP="0076510D">
      <w:pPr>
        <w:tabs>
          <w:tab w:val="left" w:pos="-1080"/>
          <w:tab w:val="left" w:pos="-720"/>
          <w:tab w:val="left" w:pos="-180"/>
        </w:tabs>
        <w:rPr>
          <w:b/>
        </w:rPr>
      </w:pPr>
      <w:r w:rsidRPr="0076510D">
        <w:rPr>
          <w:b/>
        </w:rPr>
        <w:t>SERVICES FOR THE RESURFACING OF US 6A RAMPS C &amp; D IN AN AMOUNT</w:t>
      </w:r>
    </w:p>
    <w:p w14:paraId="3EDC87BC" w14:textId="77777777" w:rsidR="0076510D" w:rsidRPr="0076510D" w:rsidRDefault="0076510D" w:rsidP="0076510D">
      <w:pPr>
        <w:tabs>
          <w:tab w:val="left" w:pos="-1080"/>
          <w:tab w:val="left" w:pos="-720"/>
          <w:tab w:val="left" w:pos="-180"/>
        </w:tabs>
        <w:rPr>
          <w:b/>
        </w:rPr>
      </w:pPr>
      <w:r w:rsidRPr="0076510D">
        <w:rPr>
          <w:b/>
        </w:rPr>
        <w:t>NOT TO EXCEED $32,965.00 AS FURTHER DESCRIBED IN EXHIBIT “A”</w:t>
      </w:r>
    </w:p>
    <w:p w14:paraId="3C2B5E73" w14:textId="77777777" w:rsidR="00AC241C" w:rsidRPr="0076510D" w:rsidRDefault="00AC241C" w:rsidP="00AC241C">
      <w:pPr>
        <w:tabs>
          <w:tab w:val="left" w:pos="-1080"/>
          <w:tab w:val="left" w:pos="-720"/>
          <w:tab w:val="left" w:pos="-180"/>
        </w:tabs>
        <w:rPr>
          <w:b/>
        </w:rPr>
      </w:pPr>
      <w:r>
        <w:rPr>
          <w:b/>
        </w:rPr>
        <w:t>2</w:t>
      </w:r>
      <w:r w:rsidRPr="00AC241C">
        <w:rPr>
          <w:b/>
          <w:vertAlign w:val="superscript"/>
        </w:rPr>
        <w:t>nd</w:t>
      </w:r>
      <w:r w:rsidRPr="0076510D">
        <w:rPr>
          <w:b/>
        </w:rPr>
        <w:t xml:space="preserve"> READING</w:t>
      </w:r>
    </w:p>
    <w:p w14:paraId="73C25C7B" w14:textId="77777777" w:rsidR="0076510D" w:rsidRPr="0076510D" w:rsidRDefault="0076510D" w:rsidP="0076510D">
      <w:pPr>
        <w:pStyle w:val="ListParagraph"/>
        <w:tabs>
          <w:tab w:val="left" w:pos="-1080"/>
          <w:tab w:val="left" w:pos="-720"/>
          <w:tab w:val="left" w:pos="-180"/>
        </w:tabs>
        <w:rPr>
          <w:b/>
        </w:rPr>
      </w:pPr>
    </w:p>
    <w:p w14:paraId="44AE565C" w14:textId="10756177" w:rsidR="0076510D" w:rsidRPr="00AC241C" w:rsidRDefault="0076510D" w:rsidP="00FB485E">
      <w:pPr>
        <w:tabs>
          <w:tab w:val="left" w:pos="-1080"/>
          <w:tab w:val="left" w:pos="-720"/>
          <w:tab w:val="left" w:pos="-180"/>
        </w:tabs>
      </w:pPr>
      <w:r w:rsidRPr="00AC241C">
        <w:t xml:space="preserve">This is a companion ordinance to 13-21 and is for a Construction Management Administration Contract for the same project just discussed. </w:t>
      </w:r>
      <w:r w:rsidR="00FB485E">
        <w:t xml:space="preserve"> This is for a capped price at $32,965 and DLZ will track their time and if they come in under that, </w:t>
      </w:r>
      <w:r w:rsidR="000E7EAA">
        <w:t>the city will not pay more than what their time is</w:t>
      </w:r>
      <w:r w:rsidR="00FB485E">
        <w:t xml:space="preserve">.   </w:t>
      </w:r>
      <w:r w:rsidRPr="00AC241C">
        <w:t>DLZ originally came in at $53,979 but the city went back to them to reduce the amount to $32,965 by adjusting their fees to better match the schedule of the proje</w:t>
      </w:r>
      <w:r w:rsidR="00FB485E">
        <w:t>ct and re-evaluate</w:t>
      </w:r>
      <w:r w:rsidRPr="00AC241C">
        <w:t xml:space="preserve"> the inspection criteria.  This </w:t>
      </w:r>
      <w:r w:rsidR="00FB485E">
        <w:t>contractor did a very good job on the Cen</w:t>
      </w:r>
      <w:r w:rsidR="000E7EAA">
        <w:t>ter Ridge signalization project and has</w:t>
      </w:r>
      <w:r w:rsidR="00FB485E">
        <w:t xml:space="preserve"> done similar projects in oth</w:t>
      </w:r>
      <w:r w:rsidR="000E7EAA">
        <w:t xml:space="preserve">er communities.  This will </w:t>
      </w:r>
      <w:r w:rsidR="00FB485E">
        <w:t>be added to the consent agenda.</w:t>
      </w:r>
    </w:p>
    <w:p w14:paraId="21101AB5" w14:textId="77777777" w:rsidR="0076510D" w:rsidRPr="0076510D" w:rsidRDefault="0076510D" w:rsidP="0076510D">
      <w:pPr>
        <w:pStyle w:val="ListParagraph"/>
        <w:tabs>
          <w:tab w:val="left" w:pos="-1080"/>
          <w:tab w:val="left" w:pos="-720"/>
          <w:tab w:val="left" w:pos="-180"/>
        </w:tabs>
        <w:rPr>
          <w:b/>
        </w:rPr>
      </w:pPr>
    </w:p>
    <w:p w14:paraId="01DD44DD" w14:textId="77777777" w:rsidR="0076510D" w:rsidRPr="0076510D" w:rsidRDefault="0076510D" w:rsidP="0076510D">
      <w:pPr>
        <w:tabs>
          <w:tab w:val="left" w:pos="-1080"/>
          <w:tab w:val="left" w:pos="-720"/>
          <w:tab w:val="left" w:pos="-180"/>
        </w:tabs>
        <w:rPr>
          <w:b/>
        </w:rPr>
      </w:pPr>
      <w:r w:rsidRPr="0076510D">
        <w:rPr>
          <w:b/>
        </w:rPr>
        <w:t xml:space="preserve">ORDINANCE NO. 15-21 </w:t>
      </w:r>
      <w:r w:rsidRPr="0076510D">
        <w:rPr>
          <w:b/>
        </w:rPr>
        <w:tab/>
      </w:r>
      <w:r w:rsidRPr="0076510D">
        <w:rPr>
          <w:b/>
        </w:rPr>
        <w:tab/>
      </w:r>
      <w:r w:rsidRPr="0076510D">
        <w:rPr>
          <w:b/>
        </w:rPr>
        <w:tab/>
      </w:r>
      <w:r w:rsidRPr="0076510D">
        <w:rPr>
          <w:b/>
        </w:rPr>
        <w:tab/>
      </w:r>
      <w:r w:rsidRPr="0076510D">
        <w:rPr>
          <w:b/>
        </w:rPr>
        <w:tab/>
      </w:r>
      <w:r w:rsidRPr="0076510D">
        <w:rPr>
          <w:b/>
        </w:rPr>
        <w:tab/>
        <w:t>BY: DAVID W. FURRY</w:t>
      </w:r>
    </w:p>
    <w:p w14:paraId="20A771C2" w14:textId="77777777" w:rsidR="0076510D" w:rsidRPr="0076510D" w:rsidRDefault="0076510D" w:rsidP="0076510D">
      <w:pPr>
        <w:tabs>
          <w:tab w:val="left" w:pos="-1080"/>
          <w:tab w:val="left" w:pos="-720"/>
          <w:tab w:val="left" w:pos="-180"/>
        </w:tabs>
        <w:rPr>
          <w:b/>
        </w:rPr>
      </w:pPr>
      <w:r w:rsidRPr="0076510D">
        <w:rPr>
          <w:b/>
        </w:rPr>
        <w:t>AN EMERGENCY ORDINANCE AUTHORIZING THE MAYOR TO ENTER INTO</w:t>
      </w:r>
    </w:p>
    <w:p w14:paraId="52C3DE0B" w14:textId="77777777" w:rsidR="0076510D" w:rsidRPr="0076510D" w:rsidRDefault="0076510D" w:rsidP="0076510D">
      <w:pPr>
        <w:tabs>
          <w:tab w:val="left" w:pos="-1080"/>
          <w:tab w:val="left" w:pos="-720"/>
          <w:tab w:val="left" w:pos="-180"/>
        </w:tabs>
        <w:rPr>
          <w:b/>
        </w:rPr>
      </w:pPr>
      <w:r w:rsidRPr="0076510D">
        <w:rPr>
          <w:b/>
        </w:rPr>
        <w:t>A CONTRACT BETWEEN THE CITY OF ROCKY RIVER AND HAZEN AND</w:t>
      </w:r>
    </w:p>
    <w:p w14:paraId="3F2A302D" w14:textId="77777777" w:rsidR="0076510D" w:rsidRPr="0076510D" w:rsidRDefault="0076510D" w:rsidP="0076510D">
      <w:pPr>
        <w:tabs>
          <w:tab w:val="left" w:pos="-1080"/>
          <w:tab w:val="left" w:pos="-720"/>
          <w:tab w:val="left" w:pos="-180"/>
        </w:tabs>
        <w:rPr>
          <w:b/>
        </w:rPr>
      </w:pPr>
      <w:r w:rsidRPr="0076510D">
        <w:rPr>
          <w:b/>
        </w:rPr>
        <w:t>SAWYER FOR PROFESSIONAL CONSULTING SANITARY ENGINEERING</w:t>
      </w:r>
    </w:p>
    <w:p w14:paraId="50870291" w14:textId="77777777" w:rsidR="0076510D" w:rsidRPr="0076510D" w:rsidRDefault="0076510D" w:rsidP="0076510D">
      <w:pPr>
        <w:tabs>
          <w:tab w:val="left" w:pos="-1080"/>
          <w:tab w:val="left" w:pos="-720"/>
          <w:tab w:val="left" w:pos="-180"/>
        </w:tabs>
        <w:rPr>
          <w:b/>
        </w:rPr>
      </w:pPr>
      <w:r w:rsidRPr="0076510D">
        <w:rPr>
          <w:b/>
        </w:rPr>
        <w:t>SERVICES FOR CEPT AND FINAL CLARIFIER CAPITAL IMPROVEMENT FOR</w:t>
      </w:r>
    </w:p>
    <w:p w14:paraId="667A54CF" w14:textId="77777777" w:rsidR="0076510D" w:rsidRPr="0076510D" w:rsidRDefault="0076510D" w:rsidP="0076510D">
      <w:pPr>
        <w:tabs>
          <w:tab w:val="left" w:pos="-1080"/>
          <w:tab w:val="left" w:pos="-720"/>
          <w:tab w:val="left" w:pos="-180"/>
        </w:tabs>
        <w:rPr>
          <w:b/>
        </w:rPr>
      </w:pPr>
      <w:r w:rsidRPr="0076510D">
        <w:rPr>
          <w:b/>
        </w:rPr>
        <w:t>THE ROCKY RIVER WASTEWATER TREATMENT PLANT IN AN AMOUNT</w:t>
      </w:r>
    </w:p>
    <w:p w14:paraId="7E1464C2" w14:textId="77777777" w:rsidR="0076510D" w:rsidRPr="0076510D" w:rsidRDefault="0076510D" w:rsidP="0076510D">
      <w:pPr>
        <w:tabs>
          <w:tab w:val="left" w:pos="-1080"/>
          <w:tab w:val="left" w:pos="-720"/>
          <w:tab w:val="left" w:pos="-180"/>
        </w:tabs>
        <w:rPr>
          <w:b/>
        </w:rPr>
      </w:pPr>
      <w:r w:rsidRPr="0076510D">
        <w:rPr>
          <w:b/>
        </w:rPr>
        <w:lastRenderedPageBreak/>
        <w:t>NOT TO EXCEED $2,903,559.00 INCLUDING, AS AUTHORIZED, TASK 400 –</w:t>
      </w:r>
    </w:p>
    <w:p w14:paraId="6F6A6554" w14:textId="77777777" w:rsidR="0076510D" w:rsidRPr="0076510D" w:rsidRDefault="0076510D" w:rsidP="0076510D">
      <w:pPr>
        <w:tabs>
          <w:tab w:val="left" w:pos="-1080"/>
          <w:tab w:val="left" w:pos="-720"/>
          <w:tab w:val="left" w:pos="-180"/>
        </w:tabs>
        <w:rPr>
          <w:b/>
        </w:rPr>
      </w:pPr>
      <w:r w:rsidRPr="0076510D">
        <w:rPr>
          <w:b/>
        </w:rPr>
        <w:t>CONSTRUCTION ADMINISTRATION SERVICES AS FURTHER DESCRIBED IN</w:t>
      </w:r>
    </w:p>
    <w:p w14:paraId="5FBE3549" w14:textId="77777777" w:rsidR="0076510D" w:rsidRPr="0076510D" w:rsidRDefault="0076510D" w:rsidP="0076510D">
      <w:pPr>
        <w:tabs>
          <w:tab w:val="left" w:pos="-1080"/>
          <w:tab w:val="left" w:pos="-720"/>
          <w:tab w:val="left" w:pos="-180"/>
        </w:tabs>
        <w:rPr>
          <w:b/>
        </w:rPr>
      </w:pPr>
      <w:r w:rsidRPr="0076510D">
        <w:rPr>
          <w:b/>
        </w:rPr>
        <w:t>EXHIBIT “A”</w:t>
      </w:r>
    </w:p>
    <w:p w14:paraId="1E38D7AC" w14:textId="77777777" w:rsidR="00D364CF" w:rsidRPr="0076510D" w:rsidRDefault="00D364CF" w:rsidP="00D364CF">
      <w:pPr>
        <w:tabs>
          <w:tab w:val="left" w:pos="-1080"/>
          <w:tab w:val="left" w:pos="-720"/>
          <w:tab w:val="left" w:pos="-180"/>
        </w:tabs>
        <w:rPr>
          <w:b/>
        </w:rPr>
      </w:pPr>
      <w:r>
        <w:rPr>
          <w:b/>
        </w:rPr>
        <w:t>2</w:t>
      </w:r>
      <w:r w:rsidRPr="00AC241C">
        <w:rPr>
          <w:b/>
          <w:vertAlign w:val="superscript"/>
        </w:rPr>
        <w:t>nd</w:t>
      </w:r>
      <w:r w:rsidRPr="0076510D">
        <w:rPr>
          <w:b/>
        </w:rPr>
        <w:t xml:space="preserve"> READING</w:t>
      </w:r>
    </w:p>
    <w:p w14:paraId="1FCED31D" w14:textId="77777777" w:rsidR="0076510D" w:rsidRPr="0076510D" w:rsidRDefault="0076510D" w:rsidP="0076510D">
      <w:pPr>
        <w:pStyle w:val="ListParagraph"/>
        <w:tabs>
          <w:tab w:val="left" w:pos="-1080"/>
          <w:tab w:val="left" w:pos="-720"/>
          <w:tab w:val="left" w:pos="-180"/>
        </w:tabs>
        <w:rPr>
          <w:b/>
        </w:rPr>
      </w:pPr>
    </w:p>
    <w:p w14:paraId="06204AC9" w14:textId="5AB93735" w:rsidR="0076510D" w:rsidRPr="00AC241C" w:rsidRDefault="0076510D" w:rsidP="0076510D">
      <w:r w:rsidRPr="00AC241C">
        <w:t>Mr. Furry stated that</w:t>
      </w:r>
      <w:r w:rsidRPr="00AC241C">
        <w:rPr>
          <w:b/>
        </w:rPr>
        <w:t xml:space="preserve"> </w:t>
      </w:r>
      <w:r w:rsidR="00FB485E">
        <w:t xml:space="preserve">Plant Superintendent Barille forwarded to the Mayor who then forwarded to </w:t>
      </w:r>
      <w:r w:rsidRPr="00AC241C">
        <w:t xml:space="preserve">Council </w:t>
      </w:r>
      <w:r w:rsidR="00FB485E">
        <w:t xml:space="preserve">the 40 years of </w:t>
      </w:r>
      <w:r w:rsidR="000E7EAA">
        <w:t xml:space="preserve">the </w:t>
      </w:r>
      <w:r w:rsidR="00FB485E">
        <w:t>Strength and Flow Study and how costs are allocate</w:t>
      </w:r>
      <w:r w:rsidR="000E7EAA">
        <w:t xml:space="preserve">d.  Council has also </w:t>
      </w:r>
      <w:r w:rsidRPr="00AC241C">
        <w:t xml:space="preserve">received the Schedule B compensation for the consulting engineers, Hazen &amp; Sawyer for the CEPT and final clarifier project at the WWTP.  Council also received Schedule B-1, which further breaks down the various tasks line by line. </w:t>
      </w:r>
      <w:r w:rsidR="00FB485E">
        <w:t xml:space="preserve"> </w:t>
      </w:r>
      <w:r w:rsidRPr="00AC241C">
        <w:t xml:space="preserve">This </w:t>
      </w:r>
      <w:r w:rsidR="006454B9">
        <w:t xml:space="preserve">project </w:t>
      </w:r>
      <w:r w:rsidRPr="00AC241C">
        <w:t xml:space="preserve">is not enhancing capacity but converting the Excessive Flow Clarifiers to CEPT’s.  Of the 128MM gallons day max that the WWTP could treat a day, only approx. 45MM gallons day could be chemically treated or approximately 35% of daily capacity, after conversion 100% of capacity will be chemically treated.  </w:t>
      </w:r>
    </w:p>
    <w:p w14:paraId="1FE1BC37" w14:textId="77777777" w:rsidR="0076510D" w:rsidRPr="00AC241C" w:rsidRDefault="0076510D" w:rsidP="0076510D"/>
    <w:p w14:paraId="31FE507D" w14:textId="6BF4FBC2" w:rsidR="0076510D" w:rsidRPr="00AC241C" w:rsidRDefault="0076510D" w:rsidP="0076510D">
      <w:r w:rsidRPr="00AC241C">
        <w:t xml:space="preserve">This is a </w:t>
      </w:r>
      <w:r w:rsidR="00A2580E" w:rsidRPr="00AC241C">
        <w:t>big-ticket</w:t>
      </w:r>
      <w:r w:rsidRPr="00AC241C">
        <w:t xml:space="preserve"> item as this is for soft costs only.  Task 100, which is project management and </w:t>
      </w:r>
      <w:r w:rsidR="00A2580E" w:rsidRPr="00AC241C">
        <w:t>administration,</w:t>
      </w:r>
      <w:r w:rsidRPr="00AC241C">
        <w:t xml:space="preserve"> is slated for $101,759. Task 200, which is preliminary engineering and design, is slated for $309,125.  Task 300, which is detailed </w:t>
      </w:r>
      <w:r w:rsidR="00A2580E" w:rsidRPr="00AC241C">
        <w:t>design,</w:t>
      </w:r>
      <w:r w:rsidRPr="00AC241C">
        <w:t xml:space="preserve"> is slated for $1,558,613. Task 400, which is Constru</w:t>
      </w:r>
      <w:r w:rsidR="00C6187B">
        <w:t xml:space="preserve">ction Administration </w:t>
      </w:r>
      <w:r w:rsidR="00A2580E">
        <w:t>Services,</w:t>
      </w:r>
      <w:r w:rsidR="00C6187B">
        <w:t xml:space="preserve"> is authorized </w:t>
      </w:r>
      <w:r w:rsidRPr="00AC241C">
        <w:t xml:space="preserve">for $934,062.  The total is not to exceed is $2,903,559.  </w:t>
      </w:r>
    </w:p>
    <w:p w14:paraId="0462A255" w14:textId="77777777" w:rsidR="0076510D" w:rsidRPr="00AC241C" w:rsidRDefault="0076510D" w:rsidP="0076510D"/>
    <w:p w14:paraId="56FA3EF7" w14:textId="44108883" w:rsidR="0076510D" w:rsidRPr="00AC241C" w:rsidRDefault="0076510D" w:rsidP="0076510D">
      <w:r w:rsidRPr="00AC241C">
        <w:t>This is based on a not to exceed b</w:t>
      </w:r>
      <w:r w:rsidR="006454B9">
        <w:t xml:space="preserve">asis fixed price lump </w:t>
      </w:r>
      <w:r w:rsidR="00A2580E">
        <w:t>sum, which</w:t>
      </w:r>
      <w:r w:rsidRPr="00AC241C">
        <w:t xml:space="preserve"> means the totality of the contract as each task might be plus or minus some.</w:t>
      </w:r>
    </w:p>
    <w:p w14:paraId="594E6A63" w14:textId="77777777" w:rsidR="0076510D" w:rsidRPr="00AC241C" w:rsidRDefault="0076510D" w:rsidP="0076510D"/>
    <w:p w14:paraId="30543DF2" w14:textId="291EE0B6" w:rsidR="0076510D" w:rsidRPr="00AC241C" w:rsidRDefault="0076510D" w:rsidP="0076510D">
      <w:r w:rsidRPr="00AC241C">
        <w:t>It is for over $2.9MM and that is just the soft costs.  Plant Sup</w:t>
      </w:r>
      <w:r w:rsidR="006454B9">
        <w:t>erin</w:t>
      </w:r>
      <w:r w:rsidRPr="00AC241C">
        <w:t>t</w:t>
      </w:r>
      <w:r w:rsidR="006454B9">
        <w:t>endent</w:t>
      </w:r>
      <w:r w:rsidRPr="00AC241C">
        <w:t xml:space="preserve"> Barille plans to apply for a low interest loan for the Tasks 100-300 (</w:t>
      </w:r>
      <w:r w:rsidR="00A2580E" w:rsidRPr="00AC241C">
        <w:t>$</w:t>
      </w:r>
      <w:r w:rsidRPr="00AC241C">
        <w:t>1.9MM) and Task 400 would be rolled into the construction portion of the contract and the Supt. will seek a grant at low or zero interest loans.</w:t>
      </w:r>
    </w:p>
    <w:p w14:paraId="2AD9288F" w14:textId="77777777" w:rsidR="0076510D" w:rsidRPr="00AC241C" w:rsidRDefault="0076510D" w:rsidP="0076510D"/>
    <w:p w14:paraId="67F5BFE7" w14:textId="1052DE00" w:rsidR="0076510D" w:rsidRDefault="0076510D" w:rsidP="0076510D">
      <w:r w:rsidRPr="00AC241C">
        <w:t>Plant Supt. Barille estimates roughly $16MM which was the least costly alternative to comply with our No Feasible Alternatives.  The EPA recommended alternatives in the $70MM+ stage as they are trying to get all plants in Ohio to completel</w:t>
      </w:r>
      <w:r w:rsidR="006454B9">
        <w:t>y eliminate sanitary bypasses.  Mr. Furry asked for this to be placed on the consent agenda also.</w:t>
      </w:r>
    </w:p>
    <w:p w14:paraId="3FA3F74B" w14:textId="77777777" w:rsidR="006454B9" w:rsidRDefault="006454B9" w:rsidP="0076510D"/>
    <w:p w14:paraId="561B731A" w14:textId="5EC08B31" w:rsidR="006454B9" w:rsidRPr="00AC241C" w:rsidRDefault="006454B9" w:rsidP="006454B9">
      <w:pPr>
        <w:pStyle w:val="ListParagraph"/>
        <w:numPr>
          <w:ilvl w:val="0"/>
          <w:numId w:val="10"/>
        </w:numPr>
      </w:pPr>
      <w:r>
        <w:t xml:space="preserve">Mr. O’Donnell stated that normally this large of an expense is not added to a consent agenda.  Mr. O’Donnell is ok with this though as it has been reviewed and approved by the WWTP Management Committee.  This has also been discussed many times.  Mr. Furry debated the same idea.  Mr. Moran said it is </w:t>
      </w:r>
      <w:r w:rsidR="00C6187B">
        <w:t>for all the communities and</w:t>
      </w:r>
      <w:r>
        <w:t xml:space="preserve"> concurs that the WWTP Management Committee has reviewed and approved </w:t>
      </w:r>
      <w:r w:rsidR="00A2580E">
        <w:t>this.</w:t>
      </w:r>
    </w:p>
    <w:p w14:paraId="11453F59" w14:textId="77777777" w:rsidR="0076510D" w:rsidRPr="006454B9" w:rsidRDefault="0076510D" w:rsidP="006454B9">
      <w:pPr>
        <w:tabs>
          <w:tab w:val="left" w:pos="-1080"/>
          <w:tab w:val="left" w:pos="-720"/>
          <w:tab w:val="left" w:pos="-180"/>
        </w:tabs>
        <w:rPr>
          <w:b/>
        </w:rPr>
      </w:pPr>
    </w:p>
    <w:p w14:paraId="289C06BC" w14:textId="77777777" w:rsidR="0076510D" w:rsidRPr="0076510D" w:rsidRDefault="0076510D" w:rsidP="0076510D">
      <w:pPr>
        <w:tabs>
          <w:tab w:val="left" w:pos="-1080"/>
          <w:tab w:val="left" w:pos="-720"/>
          <w:tab w:val="left" w:pos="-180"/>
        </w:tabs>
        <w:rPr>
          <w:b/>
        </w:rPr>
      </w:pPr>
      <w:r w:rsidRPr="0076510D">
        <w:rPr>
          <w:b/>
        </w:rPr>
        <w:t xml:space="preserve">ORDINANCE NO. 16-21 </w:t>
      </w:r>
      <w:r w:rsidRPr="0076510D">
        <w:rPr>
          <w:b/>
        </w:rPr>
        <w:tab/>
      </w:r>
      <w:r w:rsidRPr="0076510D">
        <w:rPr>
          <w:b/>
        </w:rPr>
        <w:tab/>
      </w:r>
      <w:r w:rsidRPr="0076510D">
        <w:rPr>
          <w:b/>
        </w:rPr>
        <w:tab/>
      </w:r>
      <w:r w:rsidRPr="0076510D">
        <w:rPr>
          <w:b/>
        </w:rPr>
        <w:tab/>
      </w:r>
      <w:r w:rsidRPr="0076510D">
        <w:rPr>
          <w:b/>
        </w:rPr>
        <w:tab/>
        <w:t>BY: MICHAEL P. O’DONNELL</w:t>
      </w:r>
    </w:p>
    <w:p w14:paraId="04BB2621" w14:textId="77777777" w:rsidR="0076510D" w:rsidRPr="0076510D" w:rsidRDefault="0076510D" w:rsidP="0076510D">
      <w:pPr>
        <w:tabs>
          <w:tab w:val="left" w:pos="-1080"/>
          <w:tab w:val="left" w:pos="-720"/>
          <w:tab w:val="left" w:pos="-180"/>
        </w:tabs>
        <w:rPr>
          <w:b/>
        </w:rPr>
      </w:pPr>
      <w:r w:rsidRPr="0076510D">
        <w:rPr>
          <w:b/>
        </w:rPr>
        <w:t>AN ORDINANCE AUTHORIZING THE DIRECTOR OF FINANCE TO PAY THE</w:t>
      </w:r>
    </w:p>
    <w:p w14:paraId="1AB26C93" w14:textId="77777777" w:rsidR="0076510D" w:rsidRPr="0076510D" w:rsidRDefault="0076510D" w:rsidP="0076510D">
      <w:pPr>
        <w:tabs>
          <w:tab w:val="left" w:pos="-1080"/>
          <w:tab w:val="left" w:pos="-720"/>
          <w:tab w:val="left" w:pos="-180"/>
        </w:tabs>
        <w:rPr>
          <w:b/>
        </w:rPr>
      </w:pPr>
      <w:r w:rsidRPr="0076510D">
        <w:rPr>
          <w:b/>
        </w:rPr>
        <w:t>CITY OF CLEVELAND, DIVISION OF WATER FOR WATER METER</w:t>
      </w:r>
    </w:p>
    <w:p w14:paraId="49FBF9CD" w14:textId="77777777" w:rsidR="0076510D" w:rsidRPr="0076510D" w:rsidRDefault="0076510D" w:rsidP="0076510D">
      <w:pPr>
        <w:tabs>
          <w:tab w:val="left" w:pos="-1080"/>
          <w:tab w:val="left" w:pos="-720"/>
          <w:tab w:val="left" w:pos="-180"/>
        </w:tabs>
        <w:rPr>
          <w:b/>
        </w:rPr>
      </w:pPr>
      <w:r w:rsidRPr="0076510D">
        <w:rPr>
          <w:b/>
        </w:rPr>
        <w:t>READINGS NEEDED BY THE CITY OF ROCKY RIVER IN THE AMOUNT OF</w:t>
      </w:r>
    </w:p>
    <w:p w14:paraId="62AB025D" w14:textId="77777777" w:rsidR="0076510D" w:rsidRPr="0076510D" w:rsidRDefault="0076510D" w:rsidP="0076510D">
      <w:pPr>
        <w:tabs>
          <w:tab w:val="left" w:pos="-1080"/>
          <w:tab w:val="left" w:pos="-720"/>
          <w:tab w:val="left" w:pos="-180"/>
        </w:tabs>
        <w:rPr>
          <w:b/>
        </w:rPr>
      </w:pPr>
      <w:r w:rsidRPr="0076510D">
        <w:rPr>
          <w:b/>
        </w:rPr>
        <w:t>$33,251.16, FOR THE PERIOD FROM MARCH 1, 2020 TO FEBRUARY 28, 2021 AS</w:t>
      </w:r>
    </w:p>
    <w:p w14:paraId="5586A245" w14:textId="77777777" w:rsidR="0076510D" w:rsidRPr="0076510D" w:rsidRDefault="0076510D" w:rsidP="0076510D">
      <w:pPr>
        <w:tabs>
          <w:tab w:val="left" w:pos="-1080"/>
          <w:tab w:val="left" w:pos="-720"/>
          <w:tab w:val="left" w:pos="-180"/>
        </w:tabs>
        <w:rPr>
          <w:b/>
        </w:rPr>
      </w:pPr>
      <w:r w:rsidRPr="0076510D">
        <w:rPr>
          <w:b/>
        </w:rPr>
        <w:t>FURTHER DESCRIBED IN THE ATTACHED EXHIBIT “A”</w:t>
      </w:r>
    </w:p>
    <w:p w14:paraId="05B69411" w14:textId="77777777" w:rsidR="00D364CF" w:rsidRPr="0076510D" w:rsidRDefault="00D364CF" w:rsidP="00D364CF">
      <w:pPr>
        <w:tabs>
          <w:tab w:val="left" w:pos="-1080"/>
          <w:tab w:val="left" w:pos="-720"/>
          <w:tab w:val="left" w:pos="-180"/>
        </w:tabs>
        <w:rPr>
          <w:b/>
        </w:rPr>
      </w:pPr>
      <w:r>
        <w:rPr>
          <w:b/>
        </w:rPr>
        <w:t>2</w:t>
      </w:r>
      <w:r w:rsidRPr="00AC241C">
        <w:rPr>
          <w:b/>
          <w:vertAlign w:val="superscript"/>
        </w:rPr>
        <w:t>nd</w:t>
      </w:r>
      <w:r w:rsidRPr="0076510D">
        <w:rPr>
          <w:b/>
        </w:rPr>
        <w:t xml:space="preserve"> READING</w:t>
      </w:r>
    </w:p>
    <w:p w14:paraId="4E7E32C8" w14:textId="77777777" w:rsidR="0076510D" w:rsidRPr="0076510D" w:rsidRDefault="0076510D" w:rsidP="0076510D">
      <w:pPr>
        <w:pStyle w:val="ListParagraph"/>
        <w:tabs>
          <w:tab w:val="left" w:pos="-1080"/>
          <w:tab w:val="left" w:pos="-720"/>
          <w:tab w:val="left" w:pos="-180"/>
        </w:tabs>
        <w:rPr>
          <w:b/>
        </w:rPr>
      </w:pPr>
    </w:p>
    <w:p w14:paraId="3D409553" w14:textId="2493AFD3" w:rsidR="0076510D" w:rsidRPr="00AC241C" w:rsidRDefault="0076510D" w:rsidP="0076510D">
      <w:r w:rsidRPr="00AC241C">
        <w:t xml:space="preserve">Mr. O’Donnell said this is an annual ordinance </w:t>
      </w:r>
      <w:r w:rsidR="006454B9">
        <w:t>and has been discussed for several weeks.  This</w:t>
      </w:r>
      <w:r w:rsidRPr="00AC241C">
        <w:t xml:space="preserve"> authorize</w:t>
      </w:r>
      <w:r w:rsidR="006454B9">
        <w:t>s</w:t>
      </w:r>
      <w:r w:rsidRPr="00AC241C">
        <w:t xml:space="preserve"> payment to the City of Cleveland for the annual cost of the water meter readings for the consumption data needed to generate the sanitary sewer bills in the amount of $33,251.16.  Residents are charged quarterly and this data will calculate the annual over or short amount billed and calculate new estimates for the next billing year.  </w:t>
      </w:r>
      <w:r w:rsidR="006454B9">
        <w:t xml:space="preserve">This is designed so that the City of Rocky River only pays the City of Cleveland for water meter readings once a year.  </w:t>
      </w:r>
    </w:p>
    <w:p w14:paraId="19BD988E" w14:textId="77777777" w:rsidR="00AC241C" w:rsidRDefault="00AC241C" w:rsidP="00AC241C">
      <w:pPr>
        <w:tabs>
          <w:tab w:val="left" w:pos="-1080"/>
          <w:tab w:val="left" w:pos="-720"/>
          <w:tab w:val="left" w:pos="-180"/>
        </w:tabs>
      </w:pPr>
    </w:p>
    <w:p w14:paraId="3717490E" w14:textId="77777777" w:rsidR="00AC241C" w:rsidRPr="00AC241C" w:rsidRDefault="00AC241C" w:rsidP="00AC241C">
      <w:pPr>
        <w:ind w:right="72"/>
        <w:outlineLvl w:val="0"/>
        <w:rPr>
          <w:b/>
        </w:rPr>
      </w:pPr>
      <w:r w:rsidRPr="00AC241C">
        <w:rPr>
          <w:b/>
        </w:rPr>
        <w:t>NEW BUSINESS:</w:t>
      </w:r>
    </w:p>
    <w:p w14:paraId="4EDE094A" w14:textId="77777777" w:rsidR="00AC241C" w:rsidRPr="00AC241C" w:rsidRDefault="00AC241C" w:rsidP="00AC241C">
      <w:pPr>
        <w:tabs>
          <w:tab w:val="left" w:pos="-1080"/>
          <w:tab w:val="left" w:pos="-720"/>
          <w:tab w:val="left" w:pos="-180"/>
        </w:tabs>
      </w:pPr>
    </w:p>
    <w:p w14:paraId="743EE4EE" w14:textId="23C3823F" w:rsidR="009F79A2" w:rsidRPr="00AC241C" w:rsidRDefault="00AC241C" w:rsidP="009F79A2">
      <w:pPr>
        <w:ind w:right="72"/>
        <w:outlineLvl w:val="0"/>
        <w:rPr>
          <w:b/>
        </w:rPr>
      </w:pPr>
      <w:r w:rsidRPr="00AC241C">
        <w:rPr>
          <w:b/>
        </w:rPr>
        <w:t>RESOLUTION NO. 17-21</w:t>
      </w:r>
      <w:r w:rsidRPr="00AC241C">
        <w:rPr>
          <w:b/>
        </w:rPr>
        <w:tab/>
      </w:r>
      <w:r w:rsidRPr="00AC241C">
        <w:rPr>
          <w:b/>
        </w:rPr>
        <w:tab/>
      </w:r>
      <w:r w:rsidRPr="00AC241C">
        <w:rPr>
          <w:b/>
        </w:rPr>
        <w:tab/>
      </w:r>
      <w:r w:rsidRPr="00AC241C">
        <w:rPr>
          <w:b/>
        </w:rPr>
        <w:tab/>
      </w:r>
      <w:r w:rsidRPr="00AC241C">
        <w:rPr>
          <w:b/>
        </w:rPr>
        <w:tab/>
        <w:t>BY: JOHN B. SHEPHERD</w:t>
      </w:r>
    </w:p>
    <w:p w14:paraId="1E6F029A" w14:textId="297C7378" w:rsidR="00AC241C" w:rsidRPr="00AC241C" w:rsidRDefault="00AC241C" w:rsidP="009F79A2">
      <w:pPr>
        <w:ind w:right="72"/>
        <w:outlineLvl w:val="0"/>
        <w:rPr>
          <w:b/>
        </w:rPr>
      </w:pPr>
      <w:r w:rsidRPr="00AC241C">
        <w:rPr>
          <w:b/>
        </w:rPr>
        <w:t>A RESOLUTION AUTHORIZING THE CITY OF ROCKY RIVER TO PARTICIPATE IN THE ODOT ROAD SALT CONTRACTS TO BE AWARDED IN 2021</w:t>
      </w:r>
    </w:p>
    <w:p w14:paraId="1E687C7C" w14:textId="0A9DA6F0" w:rsidR="00AC241C" w:rsidRDefault="00AC241C" w:rsidP="009F79A2">
      <w:pPr>
        <w:ind w:right="72"/>
        <w:outlineLvl w:val="0"/>
        <w:rPr>
          <w:b/>
        </w:rPr>
      </w:pPr>
      <w:r w:rsidRPr="00AC241C">
        <w:rPr>
          <w:b/>
        </w:rPr>
        <w:t>1</w:t>
      </w:r>
      <w:r w:rsidRPr="00AC241C">
        <w:rPr>
          <w:b/>
          <w:vertAlign w:val="superscript"/>
        </w:rPr>
        <w:t>st</w:t>
      </w:r>
      <w:r w:rsidRPr="00AC241C">
        <w:rPr>
          <w:b/>
        </w:rPr>
        <w:t xml:space="preserve"> READING</w:t>
      </w:r>
    </w:p>
    <w:p w14:paraId="629E10B5" w14:textId="77777777" w:rsidR="006454B9" w:rsidRDefault="006454B9" w:rsidP="009F79A2">
      <w:pPr>
        <w:ind w:right="72"/>
        <w:outlineLvl w:val="0"/>
        <w:rPr>
          <w:b/>
        </w:rPr>
      </w:pPr>
    </w:p>
    <w:p w14:paraId="31AF15E0" w14:textId="3C9917C8" w:rsidR="00CA08B0" w:rsidRPr="006454B9" w:rsidRDefault="006454B9" w:rsidP="009F79A2">
      <w:pPr>
        <w:ind w:right="72"/>
        <w:outlineLvl w:val="0"/>
      </w:pPr>
      <w:r w:rsidRPr="006454B9">
        <w:t>Mr. Shepherd said this is an annual ordinance</w:t>
      </w:r>
      <w:r>
        <w:t xml:space="preserve"> and every year the city is in the same position </w:t>
      </w:r>
      <w:r w:rsidR="00CA08B0">
        <w:t xml:space="preserve">to pass with a rule suspension because of the date </w:t>
      </w:r>
      <w:r w:rsidR="00C6187B">
        <w:t>for submission</w:t>
      </w:r>
      <w:r w:rsidR="00CA08B0">
        <w:t>.  The ODOT Salt Contract uses the bargaining power of having the whole state to negotiate the best price possible.  This resolution is asking</w:t>
      </w:r>
      <w:r w:rsidR="00A74E89">
        <w:t xml:space="preserve"> for three</w:t>
      </w:r>
      <w:r w:rsidR="00CA08B0">
        <w:t xml:space="preserve"> thousand tons and under this </w:t>
      </w:r>
      <w:r w:rsidR="00A2580E">
        <w:t>contract,</w:t>
      </w:r>
      <w:r w:rsidR="00CA08B0">
        <w:t xml:space="preserve"> the city will h</w:t>
      </w:r>
      <w:r w:rsidR="00563DA8">
        <w:t>ave to buy 90% of the</w:t>
      </w:r>
      <w:r w:rsidR="00A74E89">
        <w:t xml:space="preserve"> three</w:t>
      </w:r>
      <w:r w:rsidR="00CA08B0">
        <w:t xml:space="preserve"> thousand tons.  Director Snyder stated that in the 2021 contract the city purchased 2000 tons at the rate of $50.20 a ton.  So far this year, the city has used approximate</w:t>
      </w:r>
      <w:r w:rsidR="00A74E89">
        <w:t xml:space="preserve">ly 3600 tons.  The </w:t>
      </w:r>
      <w:r w:rsidR="00CA08B0">
        <w:t xml:space="preserve">city likes to </w:t>
      </w:r>
      <w:r w:rsidR="00C6187B">
        <w:t xml:space="preserve">have </w:t>
      </w:r>
      <w:r w:rsidR="007214DA">
        <w:t>4500 tons of salt in stock</w:t>
      </w:r>
      <w:r w:rsidR="00CA08B0">
        <w:t>.  This information is due to ODOT by April 30</w:t>
      </w:r>
      <w:r w:rsidR="00CA08B0" w:rsidRPr="00CA08B0">
        <w:rPr>
          <w:vertAlign w:val="superscript"/>
        </w:rPr>
        <w:t>th</w:t>
      </w:r>
      <w:r w:rsidR="00C6187B">
        <w:t xml:space="preserve">; </w:t>
      </w:r>
      <w:r w:rsidR="00CA08B0">
        <w:t xml:space="preserve">the contract will be </w:t>
      </w:r>
      <w:r w:rsidR="00C6187B">
        <w:t>aw</w:t>
      </w:r>
      <w:r w:rsidR="008E57AA">
        <w:t>arded in June and at that point</w:t>
      </w:r>
      <w:r w:rsidR="00CA08B0">
        <w:t xml:space="preserve"> the pricing will be confirmed.  </w:t>
      </w:r>
    </w:p>
    <w:p w14:paraId="486CACEE" w14:textId="77777777" w:rsidR="00AC241C" w:rsidRPr="00AC241C" w:rsidRDefault="00AC241C" w:rsidP="009F79A2">
      <w:pPr>
        <w:ind w:right="72"/>
        <w:outlineLvl w:val="0"/>
      </w:pPr>
    </w:p>
    <w:p w14:paraId="1A12AD7E" w14:textId="7FBC291E" w:rsidR="00AC241C" w:rsidRPr="00AC241C" w:rsidRDefault="00AC241C" w:rsidP="009F79A2">
      <w:pPr>
        <w:ind w:right="72"/>
        <w:outlineLvl w:val="0"/>
        <w:rPr>
          <w:b/>
        </w:rPr>
      </w:pPr>
      <w:r w:rsidRPr="00AC241C">
        <w:rPr>
          <w:b/>
        </w:rPr>
        <w:t>ORDINANCE NO. 18-21</w:t>
      </w:r>
      <w:r w:rsidRPr="00AC241C">
        <w:rPr>
          <w:b/>
        </w:rPr>
        <w:tab/>
      </w:r>
      <w:r w:rsidRPr="00AC241C">
        <w:rPr>
          <w:b/>
        </w:rPr>
        <w:tab/>
      </w:r>
      <w:r w:rsidRPr="00AC241C">
        <w:rPr>
          <w:b/>
        </w:rPr>
        <w:tab/>
      </w:r>
      <w:r w:rsidRPr="00AC241C">
        <w:rPr>
          <w:b/>
        </w:rPr>
        <w:tab/>
      </w:r>
      <w:r w:rsidRPr="00AC241C">
        <w:rPr>
          <w:b/>
        </w:rPr>
        <w:tab/>
        <w:t>BY: CHRISTOPHER J. KLYM</w:t>
      </w:r>
    </w:p>
    <w:p w14:paraId="70826FA3" w14:textId="23BEA24D" w:rsidR="00AC241C" w:rsidRPr="00AC241C" w:rsidRDefault="00AC241C" w:rsidP="009F79A2">
      <w:pPr>
        <w:ind w:right="72"/>
        <w:outlineLvl w:val="0"/>
        <w:rPr>
          <w:b/>
        </w:rPr>
      </w:pPr>
      <w:r w:rsidRPr="00AC241C">
        <w:rPr>
          <w:b/>
        </w:rPr>
        <w:t>AN ORDINANCE AMENDING THE CODIFIED ORDINANCES OF THE CITY OF ROCKY RIVER, SPECIFICALLY SECTION 958.01 ENTITLED USE FEES, PERTAINING TO THE CITY HALL PARK GAZEBO AND THE ROCKY RIVER PARK PAVILION, AS FURTHER DESCRIBED IN THE ATTACHED EXHIBIT “A”</w:t>
      </w:r>
    </w:p>
    <w:p w14:paraId="736F72C2" w14:textId="48C43F29" w:rsidR="00AC241C" w:rsidRPr="00AC241C" w:rsidRDefault="00AC241C" w:rsidP="009F79A2">
      <w:pPr>
        <w:ind w:right="72"/>
        <w:outlineLvl w:val="0"/>
        <w:rPr>
          <w:b/>
        </w:rPr>
      </w:pPr>
      <w:r w:rsidRPr="00AC241C">
        <w:rPr>
          <w:b/>
        </w:rPr>
        <w:t>1</w:t>
      </w:r>
      <w:r w:rsidRPr="00AC241C">
        <w:rPr>
          <w:b/>
          <w:vertAlign w:val="superscript"/>
        </w:rPr>
        <w:t>st</w:t>
      </w:r>
      <w:r w:rsidRPr="00AC241C">
        <w:rPr>
          <w:b/>
        </w:rPr>
        <w:t xml:space="preserve"> READING</w:t>
      </w:r>
    </w:p>
    <w:p w14:paraId="2CEEB1C1" w14:textId="77777777" w:rsidR="00AC241C" w:rsidRDefault="00AC241C" w:rsidP="009F79A2">
      <w:pPr>
        <w:ind w:right="72"/>
        <w:outlineLvl w:val="0"/>
      </w:pPr>
    </w:p>
    <w:p w14:paraId="65CA4F85" w14:textId="0DC3F9B3" w:rsidR="00EB3330" w:rsidRDefault="00CA08B0" w:rsidP="009F79A2">
      <w:pPr>
        <w:ind w:right="72"/>
        <w:outlineLvl w:val="0"/>
      </w:pPr>
      <w:r>
        <w:t>Mr. Klym referenced this upcomi</w:t>
      </w:r>
      <w:r w:rsidR="007214DA">
        <w:t xml:space="preserve">ng ordinance last week and it </w:t>
      </w:r>
      <w:r>
        <w:t>will have three full reads.  This is dealing with the gazebo and Rocky River Park</w:t>
      </w:r>
      <w:r w:rsidR="00EB3330">
        <w:t xml:space="preserve"> Pavilion</w:t>
      </w:r>
      <w:r>
        <w:t xml:space="preserve">.  Field </w:t>
      </w:r>
      <w:r w:rsidR="00EB3330">
        <w:t>rental</w:t>
      </w:r>
      <w:r w:rsidR="008E57AA">
        <w:t>,</w:t>
      </w:r>
      <w:r w:rsidR="00EB3330">
        <w:t xml:space="preserve"> which Mr. Klym </w:t>
      </w:r>
      <w:r w:rsidR="007214DA">
        <w:t xml:space="preserve">also </w:t>
      </w:r>
      <w:r w:rsidR="00EB3330">
        <w:t>mentioned last week,</w:t>
      </w:r>
      <w:r w:rsidR="008E57AA">
        <w:t xml:space="preserve"> is </w:t>
      </w:r>
      <w:r>
        <w:t>being worked on</w:t>
      </w:r>
      <w:r w:rsidR="008E57AA">
        <w:t xml:space="preserve"> and </w:t>
      </w:r>
      <w:r w:rsidR="007214DA">
        <w:t xml:space="preserve">is </w:t>
      </w:r>
      <w:r w:rsidR="008E57AA">
        <w:t>not ready to present</w:t>
      </w:r>
      <w:r w:rsidR="00EB3330">
        <w:t xml:space="preserve">.  Director Holub provided a memo regarding the fee increases on this ordinance and the next ordinance.  Mr. Klym also stated that these increases </w:t>
      </w:r>
      <w:r w:rsidR="008E57AA">
        <w:t>would</w:t>
      </w:r>
      <w:r w:rsidR="00EB3330">
        <w:t xml:space="preserve"> not apply to any current reservations.  These fees will not come into play until 2022.  </w:t>
      </w:r>
    </w:p>
    <w:p w14:paraId="4A545F20" w14:textId="1D59977B" w:rsidR="00CA08B0" w:rsidRPr="00AC241C" w:rsidRDefault="00CA08B0" w:rsidP="009F79A2">
      <w:pPr>
        <w:ind w:right="72"/>
        <w:outlineLvl w:val="0"/>
      </w:pPr>
      <w:r>
        <w:t xml:space="preserve"> </w:t>
      </w:r>
    </w:p>
    <w:p w14:paraId="38FD2B7B" w14:textId="1A1EA5F2" w:rsidR="00AC241C" w:rsidRPr="00AC241C" w:rsidRDefault="00AC241C" w:rsidP="009F79A2">
      <w:pPr>
        <w:ind w:right="72"/>
        <w:outlineLvl w:val="0"/>
        <w:rPr>
          <w:b/>
        </w:rPr>
      </w:pPr>
      <w:r w:rsidRPr="00AC241C">
        <w:rPr>
          <w:b/>
        </w:rPr>
        <w:t>ORDINANCE NO.</w:t>
      </w:r>
      <w:r w:rsidR="008E57AA">
        <w:rPr>
          <w:b/>
        </w:rPr>
        <w:t xml:space="preserve"> </w:t>
      </w:r>
      <w:r w:rsidRPr="00AC241C">
        <w:rPr>
          <w:b/>
        </w:rPr>
        <w:t>19-21</w:t>
      </w:r>
      <w:r w:rsidRPr="00AC241C">
        <w:rPr>
          <w:b/>
        </w:rPr>
        <w:tab/>
      </w:r>
      <w:r w:rsidRPr="00AC241C">
        <w:rPr>
          <w:b/>
        </w:rPr>
        <w:tab/>
      </w:r>
      <w:r w:rsidRPr="00AC241C">
        <w:rPr>
          <w:b/>
        </w:rPr>
        <w:tab/>
      </w:r>
      <w:r w:rsidRPr="00AC241C">
        <w:rPr>
          <w:b/>
        </w:rPr>
        <w:tab/>
      </w:r>
      <w:r w:rsidRPr="00AC241C">
        <w:rPr>
          <w:b/>
        </w:rPr>
        <w:tab/>
        <w:t>BY: CHRISTOPHER J. KLYM</w:t>
      </w:r>
    </w:p>
    <w:p w14:paraId="6379E2CD" w14:textId="636535F1" w:rsidR="00AC241C" w:rsidRPr="00AC241C" w:rsidRDefault="00AC241C" w:rsidP="009F79A2">
      <w:pPr>
        <w:ind w:right="72"/>
        <w:outlineLvl w:val="0"/>
        <w:rPr>
          <w:b/>
        </w:rPr>
      </w:pPr>
      <w:r w:rsidRPr="00AC241C">
        <w:rPr>
          <w:b/>
        </w:rPr>
        <w:t>AN ORDINANCE AMENDING THE CODIFIED ORDINANCES OF THE CITY OF ROCKY RIVER, SPECIFICALLY SECTION 957.01 ENTITLED USE FEES, PERTAINING TO ELMWOOD PARK CABIN, AS FURTHER DESCRIBED IN THE ATTACHED EXHIBIT “A”</w:t>
      </w:r>
    </w:p>
    <w:p w14:paraId="11C7E270" w14:textId="4A907AAA" w:rsidR="00AC241C" w:rsidRPr="00AC241C" w:rsidRDefault="00AC241C" w:rsidP="009F79A2">
      <w:pPr>
        <w:ind w:right="72"/>
        <w:outlineLvl w:val="0"/>
        <w:rPr>
          <w:b/>
        </w:rPr>
      </w:pPr>
      <w:r w:rsidRPr="00AC241C">
        <w:rPr>
          <w:b/>
        </w:rPr>
        <w:t>1</w:t>
      </w:r>
      <w:r w:rsidRPr="00AC241C">
        <w:rPr>
          <w:b/>
          <w:vertAlign w:val="superscript"/>
        </w:rPr>
        <w:t>st</w:t>
      </w:r>
      <w:r w:rsidRPr="00AC241C">
        <w:rPr>
          <w:b/>
        </w:rPr>
        <w:t xml:space="preserve"> READING</w:t>
      </w:r>
    </w:p>
    <w:p w14:paraId="7C548B68" w14:textId="77777777" w:rsidR="00AC241C" w:rsidRPr="00AC241C" w:rsidRDefault="00AC241C" w:rsidP="009F79A2">
      <w:pPr>
        <w:ind w:right="72"/>
        <w:outlineLvl w:val="0"/>
      </w:pPr>
    </w:p>
    <w:p w14:paraId="13DCD7D2" w14:textId="10F303E9" w:rsidR="0000615B" w:rsidRPr="00AC241C" w:rsidRDefault="00EB3330" w:rsidP="00B13CFC">
      <w:pPr>
        <w:tabs>
          <w:tab w:val="left" w:pos="-1080"/>
          <w:tab w:val="left" w:pos="-720"/>
          <w:tab w:val="left" w:pos="-180"/>
        </w:tabs>
      </w:pPr>
      <w:r>
        <w:lastRenderedPageBreak/>
        <w:t xml:space="preserve">Mr. Klym said his comments for Ordinance No. 18-21 also cover Ordinance No. 19-21.  These ordinances will be discussed again at the next City Council meeting.  Let Mr. Klym know if there are any questions.  </w:t>
      </w:r>
    </w:p>
    <w:p w14:paraId="7CF78171" w14:textId="77777777" w:rsidR="00D52308" w:rsidRPr="00AC241C" w:rsidRDefault="00D52308" w:rsidP="00D52308">
      <w:pPr>
        <w:pStyle w:val="ListParagraph"/>
        <w:tabs>
          <w:tab w:val="left" w:pos="-1080"/>
          <w:tab w:val="left" w:pos="-720"/>
          <w:tab w:val="left" w:pos="-180"/>
        </w:tabs>
      </w:pPr>
    </w:p>
    <w:p w14:paraId="5E3BA630" w14:textId="760953D8" w:rsidR="00563A72" w:rsidRDefault="0035027A" w:rsidP="00264B24">
      <w:pPr>
        <w:tabs>
          <w:tab w:val="left" w:pos="-1080"/>
          <w:tab w:val="left" w:pos="-720"/>
          <w:tab w:val="left" w:pos="-180"/>
        </w:tabs>
      </w:pPr>
      <w:r w:rsidRPr="00AC241C">
        <w:rPr>
          <w:b/>
        </w:rPr>
        <w:t xml:space="preserve">MISCELLANEOUS BUSINESS: </w:t>
      </w:r>
      <w:r w:rsidR="00D52308" w:rsidRPr="00AC241C">
        <w:t xml:space="preserve">Mr. Moran stated that </w:t>
      </w:r>
      <w:r w:rsidR="00EB3330">
        <w:t xml:space="preserve">this is the last meeting </w:t>
      </w:r>
      <w:r w:rsidR="00C6187B">
        <w:t xml:space="preserve">for </w:t>
      </w:r>
      <w:r w:rsidR="00EB3330">
        <w:t xml:space="preserve">City Council </w:t>
      </w:r>
      <w:r w:rsidR="00C6187B">
        <w:t>until A</w:t>
      </w:r>
      <w:r w:rsidR="008E57AA">
        <w:t>pril 12, 2021</w:t>
      </w:r>
      <w:r w:rsidR="00C6187B">
        <w:t>.  N</w:t>
      </w:r>
      <w:r w:rsidR="00EB3330">
        <w:t xml:space="preserve">ext Monday is </w:t>
      </w:r>
      <w:r w:rsidR="00E109FE">
        <w:t>the fifth Monday of March</w:t>
      </w:r>
      <w:r w:rsidR="008E57AA">
        <w:t xml:space="preserve"> and t</w:t>
      </w:r>
      <w:r w:rsidR="00EB3330">
        <w:t xml:space="preserve">he following Monday </w:t>
      </w:r>
      <w:r w:rsidR="00E109FE">
        <w:t xml:space="preserve">will be the day after Easter and </w:t>
      </w:r>
      <w:r w:rsidR="008E57AA">
        <w:t>C</w:t>
      </w:r>
      <w:r w:rsidR="00E109FE">
        <w:t>ouncil will not meet</w:t>
      </w:r>
      <w:r w:rsidR="00EB3330">
        <w:t xml:space="preserve"> on April 5</w:t>
      </w:r>
      <w:r w:rsidR="00EB3330" w:rsidRPr="00EB3330">
        <w:rPr>
          <w:vertAlign w:val="superscript"/>
        </w:rPr>
        <w:t>th</w:t>
      </w:r>
      <w:r w:rsidR="00EB3330">
        <w:t>.  April 12</w:t>
      </w:r>
      <w:r w:rsidR="00EB3330" w:rsidRPr="00EB3330">
        <w:rPr>
          <w:vertAlign w:val="superscript"/>
        </w:rPr>
        <w:t>th</w:t>
      </w:r>
      <w:r w:rsidR="00EB3330">
        <w:t xml:space="preserve"> will </w:t>
      </w:r>
      <w:r w:rsidR="00E109FE">
        <w:t xml:space="preserve">be </w:t>
      </w:r>
      <w:r w:rsidR="008E57AA">
        <w:t xml:space="preserve">the first </w:t>
      </w:r>
      <w:r w:rsidR="00E109FE">
        <w:t>Legislative Meeting</w:t>
      </w:r>
      <w:r w:rsidR="00EB3330">
        <w:t xml:space="preserve">.  </w:t>
      </w:r>
    </w:p>
    <w:p w14:paraId="7721F099" w14:textId="77777777" w:rsidR="00EB3330" w:rsidRDefault="00EB3330" w:rsidP="00264B24">
      <w:pPr>
        <w:tabs>
          <w:tab w:val="left" w:pos="-1080"/>
          <w:tab w:val="left" w:pos="-720"/>
          <w:tab w:val="left" w:pos="-180"/>
        </w:tabs>
      </w:pPr>
    </w:p>
    <w:p w14:paraId="7369AEAB" w14:textId="365858D6" w:rsidR="00EB3330" w:rsidRDefault="00EB3330" w:rsidP="00264B24">
      <w:pPr>
        <w:tabs>
          <w:tab w:val="left" w:pos="-1080"/>
          <w:tab w:val="left" w:pos="-720"/>
          <w:tab w:val="left" w:pos="-180"/>
        </w:tabs>
      </w:pPr>
      <w:r>
        <w:t>Thank you to the Mayor for announcing the shredding date of April 10</w:t>
      </w:r>
      <w:r w:rsidRPr="00EB3330">
        <w:rPr>
          <w:vertAlign w:val="superscript"/>
        </w:rPr>
        <w:t>th</w:t>
      </w:r>
      <w:r>
        <w:t xml:space="preserve">.  </w:t>
      </w:r>
    </w:p>
    <w:p w14:paraId="7654DCC2" w14:textId="77777777" w:rsidR="00EB3330" w:rsidRDefault="00EB3330" w:rsidP="00264B24">
      <w:pPr>
        <w:tabs>
          <w:tab w:val="left" w:pos="-1080"/>
          <w:tab w:val="left" w:pos="-720"/>
          <w:tab w:val="left" w:pos="-180"/>
        </w:tabs>
      </w:pPr>
    </w:p>
    <w:p w14:paraId="30A60892" w14:textId="0C525968" w:rsidR="00EB3330" w:rsidRDefault="00EB3330" w:rsidP="00264B24">
      <w:pPr>
        <w:tabs>
          <w:tab w:val="left" w:pos="-1080"/>
          <w:tab w:val="left" w:pos="-720"/>
          <w:tab w:val="left" w:pos="-180"/>
        </w:tabs>
      </w:pPr>
      <w:r>
        <w:t>Mr. Moran wished Mr. Shepherd a happy birthday on March 24</w:t>
      </w:r>
      <w:r w:rsidRPr="00EB3330">
        <w:rPr>
          <w:vertAlign w:val="superscript"/>
        </w:rPr>
        <w:t>th</w:t>
      </w:r>
      <w:r>
        <w:t xml:space="preserve">.  </w:t>
      </w:r>
    </w:p>
    <w:p w14:paraId="3C38D480" w14:textId="77777777" w:rsidR="00EB3330" w:rsidRDefault="00EB3330" w:rsidP="00264B24">
      <w:pPr>
        <w:tabs>
          <w:tab w:val="left" w:pos="-1080"/>
          <w:tab w:val="left" w:pos="-720"/>
          <w:tab w:val="left" w:pos="-180"/>
        </w:tabs>
      </w:pPr>
    </w:p>
    <w:p w14:paraId="6B3D0C56" w14:textId="200F3748" w:rsidR="00EB3330" w:rsidRPr="00AC241C" w:rsidRDefault="00EB3330" w:rsidP="00264B24">
      <w:pPr>
        <w:tabs>
          <w:tab w:val="left" w:pos="-1080"/>
          <w:tab w:val="left" w:pos="-720"/>
          <w:tab w:val="left" w:pos="-180"/>
        </w:tabs>
      </w:pPr>
      <w:r>
        <w:t xml:space="preserve">Director Snyder invited Council to tour the new Police Station as it is really progressing.  </w:t>
      </w:r>
    </w:p>
    <w:p w14:paraId="1B3D525A" w14:textId="3A271437" w:rsidR="0035027A" w:rsidRPr="00AC241C" w:rsidRDefault="0035027A" w:rsidP="008C5F53">
      <w:pPr>
        <w:tabs>
          <w:tab w:val="left" w:pos="-1080"/>
          <w:tab w:val="left" w:pos="-720"/>
          <w:tab w:val="left" w:pos="-180"/>
        </w:tabs>
        <w:rPr>
          <w:b/>
        </w:rPr>
      </w:pPr>
    </w:p>
    <w:p w14:paraId="57AE490B" w14:textId="2CDCA4CA" w:rsidR="003B3AFF" w:rsidRPr="00AC241C" w:rsidRDefault="00B22A65" w:rsidP="00D52308">
      <w:pPr>
        <w:tabs>
          <w:tab w:val="left" w:pos="-1080"/>
          <w:tab w:val="left" w:pos="-720"/>
          <w:tab w:val="left" w:pos="-180"/>
        </w:tabs>
      </w:pPr>
      <w:r w:rsidRPr="00AC241C">
        <w:rPr>
          <w:b/>
        </w:rPr>
        <w:t xml:space="preserve">PUBLIC COMMENT: </w:t>
      </w:r>
      <w:r w:rsidR="00D52308" w:rsidRPr="00AC241C">
        <w:rPr>
          <w:b/>
        </w:rPr>
        <w:t>NONE</w:t>
      </w:r>
    </w:p>
    <w:p w14:paraId="456516FC" w14:textId="77777777" w:rsidR="00C6375B" w:rsidRPr="00AC241C" w:rsidRDefault="00C6375B" w:rsidP="008C5F53">
      <w:pPr>
        <w:tabs>
          <w:tab w:val="left" w:pos="-1080"/>
          <w:tab w:val="left" w:pos="-720"/>
          <w:tab w:val="left" w:pos="-180"/>
        </w:tabs>
      </w:pPr>
    </w:p>
    <w:p w14:paraId="4B2388D2" w14:textId="640889B6" w:rsidR="00F61840" w:rsidRPr="00AC241C" w:rsidRDefault="00EB3330" w:rsidP="00DE0A1D">
      <w:pPr>
        <w:tabs>
          <w:tab w:val="left" w:pos="-1080"/>
          <w:tab w:val="left" w:pos="-720"/>
          <w:tab w:val="left" w:pos="-180"/>
        </w:tabs>
      </w:pPr>
      <w:r>
        <w:t xml:space="preserve">President Moran wished everyone a great and blessed holiday.  </w:t>
      </w:r>
      <w:r w:rsidR="00D52308" w:rsidRPr="00AC241C">
        <w:t>T</w:t>
      </w:r>
      <w:r>
        <w:t>he meeting was adjourned at 7:44</w:t>
      </w:r>
      <w:r w:rsidR="00FC0699" w:rsidRPr="00AC241C">
        <w:t xml:space="preserve"> p.m.</w:t>
      </w:r>
    </w:p>
    <w:p w14:paraId="0D0CF052" w14:textId="77777777" w:rsidR="002A66B4" w:rsidRPr="00AC241C" w:rsidRDefault="002A66B4" w:rsidP="002A66B4"/>
    <w:p w14:paraId="07D05CCD" w14:textId="77777777" w:rsidR="002A66B4" w:rsidRPr="00AC241C" w:rsidRDefault="002A66B4" w:rsidP="002A66B4"/>
    <w:p w14:paraId="66465CDA" w14:textId="37670FA7" w:rsidR="00DE0A1D" w:rsidRPr="00AC241C" w:rsidRDefault="00072A39" w:rsidP="002A66B4">
      <w:r w:rsidRPr="00AC241C">
        <w:t>_</w:t>
      </w:r>
      <w:r w:rsidR="00DE0A1D" w:rsidRPr="00AC241C">
        <w:t>________</w:t>
      </w:r>
      <w:r w:rsidR="00795186" w:rsidRPr="00AC241C">
        <w:t xml:space="preserve">__________                  </w:t>
      </w:r>
      <w:r w:rsidR="00FC0699" w:rsidRPr="00AC241C">
        <w:tab/>
      </w:r>
      <w:r w:rsidR="00DE0A1D" w:rsidRPr="00AC241C">
        <w:t>_____________________________</w:t>
      </w:r>
    </w:p>
    <w:p w14:paraId="3464F276" w14:textId="57B39443" w:rsidR="00DE0A1D" w:rsidRPr="00AC241C" w:rsidRDefault="002348C5" w:rsidP="00DE0A1D">
      <w:pPr>
        <w:tabs>
          <w:tab w:val="left" w:pos="-1080"/>
          <w:tab w:val="left" w:pos="-720"/>
          <w:tab w:val="left" w:pos="-180"/>
        </w:tabs>
      </w:pPr>
      <w:r w:rsidRPr="00AC241C">
        <w:t>James W. Moran</w:t>
      </w:r>
      <w:r w:rsidRPr="00AC241C">
        <w:tab/>
      </w:r>
      <w:r w:rsidRPr="00AC241C">
        <w:tab/>
      </w:r>
      <w:r w:rsidRPr="00AC241C">
        <w:tab/>
      </w:r>
      <w:r w:rsidRPr="00AC241C">
        <w:tab/>
      </w:r>
      <w:r w:rsidR="00563A72" w:rsidRPr="00AC241C">
        <w:t>Susan G. Pease</w:t>
      </w:r>
    </w:p>
    <w:p w14:paraId="2D354B02" w14:textId="1F4BBEA9" w:rsidR="0076065D" w:rsidRPr="00AC241C" w:rsidRDefault="00DE0A1D">
      <w:pPr>
        <w:tabs>
          <w:tab w:val="left" w:pos="-1080"/>
          <w:tab w:val="left" w:pos="-720"/>
          <w:tab w:val="left" w:pos="-180"/>
        </w:tabs>
      </w:pPr>
      <w:r w:rsidRPr="00AC241C">
        <w:t>President</w:t>
      </w:r>
      <w:r w:rsidR="002348C5" w:rsidRPr="00AC241C">
        <w:t xml:space="preserve"> of Council</w:t>
      </w:r>
      <w:r w:rsidR="002348C5" w:rsidRPr="00AC241C">
        <w:tab/>
      </w:r>
      <w:r w:rsidR="002348C5" w:rsidRPr="00AC241C">
        <w:tab/>
      </w:r>
      <w:r w:rsidR="002348C5" w:rsidRPr="00AC241C">
        <w:tab/>
      </w:r>
      <w:r w:rsidR="002348C5" w:rsidRPr="00AC241C">
        <w:tab/>
      </w:r>
      <w:r w:rsidRPr="00AC241C">
        <w:t>Clerk of Council</w:t>
      </w:r>
    </w:p>
    <w:sectPr w:rsidR="0076065D" w:rsidRPr="00AC241C"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04013" w14:textId="77777777" w:rsidR="008162D3" w:rsidRDefault="008162D3" w:rsidP="0076065D">
      <w:r>
        <w:separator/>
      </w:r>
    </w:p>
  </w:endnote>
  <w:endnote w:type="continuationSeparator" w:id="0">
    <w:p w14:paraId="1680D355" w14:textId="77777777" w:rsidR="008162D3" w:rsidRDefault="008162D3"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EB3330" w:rsidRDefault="00EB3330"/>
  <w:p w14:paraId="5E2ED062" w14:textId="77777777" w:rsidR="00EB3330" w:rsidRDefault="00EB3330">
    <w:pPr>
      <w:ind w:right="-720"/>
      <w:jc w:val="right"/>
      <w:rPr>
        <w:sz w:val="12"/>
        <w:szCs w:val="12"/>
      </w:rPr>
    </w:pPr>
    <w:r>
      <w:rPr>
        <w:sz w:val="12"/>
        <w:szCs w:val="12"/>
      </w:rPr>
      <w:t>Rocky River City Council</w:t>
    </w:r>
  </w:p>
  <w:p w14:paraId="44FD2A60" w14:textId="75C8FA83" w:rsidR="00EB3330" w:rsidRDefault="00EB3330">
    <w:pPr>
      <w:ind w:right="-720"/>
      <w:jc w:val="right"/>
      <w:rPr>
        <w:sz w:val="12"/>
        <w:szCs w:val="12"/>
      </w:rPr>
    </w:pPr>
    <w:r>
      <w:rPr>
        <w:sz w:val="12"/>
        <w:szCs w:val="12"/>
      </w:rPr>
      <w:t>Legislative Meeting</w:t>
    </w:r>
  </w:p>
  <w:p w14:paraId="3F4F787F" w14:textId="10E76B07" w:rsidR="00EB3330" w:rsidRDefault="00EB3330">
    <w:pPr>
      <w:ind w:right="-720"/>
      <w:jc w:val="right"/>
      <w:rPr>
        <w:sz w:val="12"/>
        <w:szCs w:val="12"/>
      </w:rPr>
    </w:pPr>
    <w:r>
      <w:rPr>
        <w:sz w:val="12"/>
        <w:szCs w:val="12"/>
      </w:rPr>
      <w:t>March 22, 2021</w:t>
    </w:r>
  </w:p>
  <w:p w14:paraId="7372C20B" w14:textId="2CFBD9A4" w:rsidR="00EB3330" w:rsidRPr="008C7E96" w:rsidRDefault="00EB3330" w:rsidP="008C7E96">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761291">
      <w:rPr>
        <w:noProof/>
        <w:sz w:val="12"/>
        <w:szCs w:val="12"/>
      </w:rPr>
      <w:t>7</w:t>
    </w:r>
    <w:r>
      <w:rPr>
        <w:sz w:val="12"/>
        <w:szCs w:val="12"/>
      </w:rPr>
      <w:fldChar w:fldCharType="end"/>
    </w:r>
    <w:r>
      <w:rPr>
        <w:sz w:val="12"/>
        <w:szCs w:val="12"/>
      </w:rPr>
      <w:t xml:space="preserve"> of 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8F221" w14:textId="77777777" w:rsidR="008162D3" w:rsidRDefault="008162D3" w:rsidP="0076065D">
      <w:r>
        <w:separator/>
      </w:r>
    </w:p>
  </w:footnote>
  <w:footnote w:type="continuationSeparator" w:id="0">
    <w:p w14:paraId="2283EEDB" w14:textId="77777777" w:rsidR="008162D3" w:rsidRDefault="008162D3"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0F81042E" w:rsidR="00EB3330" w:rsidRDefault="00EB3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A1F6B9C"/>
    <w:multiLevelType w:val="hybridMultilevel"/>
    <w:tmpl w:val="0E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369AB"/>
    <w:multiLevelType w:val="hybridMultilevel"/>
    <w:tmpl w:val="2E0E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F59FF"/>
    <w:multiLevelType w:val="hybridMultilevel"/>
    <w:tmpl w:val="AE82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92C5A"/>
    <w:multiLevelType w:val="hybridMultilevel"/>
    <w:tmpl w:val="4E9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7541A9"/>
    <w:multiLevelType w:val="hybridMultilevel"/>
    <w:tmpl w:val="26AE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659AA"/>
    <w:multiLevelType w:val="hybridMultilevel"/>
    <w:tmpl w:val="4C7A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994FAE"/>
    <w:multiLevelType w:val="hybridMultilevel"/>
    <w:tmpl w:val="A3FE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40529"/>
    <w:multiLevelType w:val="hybridMultilevel"/>
    <w:tmpl w:val="EC34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932D1"/>
    <w:multiLevelType w:val="hybridMultilevel"/>
    <w:tmpl w:val="8494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9"/>
  </w:num>
  <w:num w:numId="5">
    <w:abstractNumId w:val="4"/>
  </w:num>
  <w:num w:numId="6">
    <w:abstractNumId w:val="6"/>
  </w:num>
  <w:num w:numId="7">
    <w:abstractNumId w:val="3"/>
  </w:num>
  <w:num w:numId="8">
    <w:abstractNumId w:val="5"/>
  </w:num>
  <w:num w:numId="9">
    <w:abstractNumId w:val="2"/>
  </w:num>
  <w:num w:numId="1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4583"/>
    <w:rsid w:val="00005E61"/>
    <w:rsid w:val="00005F1E"/>
    <w:rsid w:val="0000615B"/>
    <w:rsid w:val="00013505"/>
    <w:rsid w:val="00013673"/>
    <w:rsid w:val="000138C5"/>
    <w:rsid w:val="00016249"/>
    <w:rsid w:val="00017EB9"/>
    <w:rsid w:val="00023F84"/>
    <w:rsid w:val="00026836"/>
    <w:rsid w:val="000309DD"/>
    <w:rsid w:val="000324ED"/>
    <w:rsid w:val="00033D87"/>
    <w:rsid w:val="00037D59"/>
    <w:rsid w:val="000416D8"/>
    <w:rsid w:val="0004626F"/>
    <w:rsid w:val="00050480"/>
    <w:rsid w:val="00051AF3"/>
    <w:rsid w:val="00057101"/>
    <w:rsid w:val="00060BC3"/>
    <w:rsid w:val="000644D8"/>
    <w:rsid w:val="00070FB2"/>
    <w:rsid w:val="00072A39"/>
    <w:rsid w:val="00073E79"/>
    <w:rsid w:val="0007413B"/>
    <w:rsid w:val="00074C21"/>
    <w:rsid w:val="0007504D"/>
    <w:rsid w:val="000760A6"/>
    <w:rsid w:val="00076D3C"/>
    <w:rsid w:val="00076EE5"/>
    <w:rsid w:val="00081C2C"/>
    <w:rsid w:val="00081ED5"/>
    <w:rsid w:val="00082170"/>
    <w:rsid w:val="00082229"/>
    <w:rsid w:val="00083083"/>
    <w:rsid w:val="00086998"/>
    <w:rsid w:val="00091FB4"/>
    <w:rsid w:val="0009489C"/>
    <w:rsid w:val="000968AB"/>
    <w:rsid w:val="00096EB1"/>
    <w:rsid w:val="000A7225"/>
    <w:rsid w:val="000A7B98"/>
    <w:rsid w:val="000B14A2"/>
    <w:rsid w:val="000B202F"/>
    <w:rsid w:val="000B2B8B"/>
    <w:rsid w:val="000B3BC5"/>
    <w:rsid w:val="000B4974"/>
    <w:rsid w:val="000B4FCB"/>
    <w:rsid w:val="000C0DC8"/>
    <w:rsid w:val="000C11CF"/>
    <w:rsid w:val="000C5B1A"/>
    <w:rsid w:val="000E1C19"/>
    <w:rsid w:val="000E27DE"/>
    <w:rsid w:val="000E7CD7"/>
    <w:rsid w:val="000E7EAA"/>
    <w:rsid w:val="000F19F9"/>
    <w:rsid w:val="000F62B4"/>
    <w:rsid w:val="001019CD"/>
    <w:rsid w:val="0010773D"/>
    <w:rsid w:val="00110F2E"/>
    <w:rsid w:val="001128B3"/>
    <w:rsid w:val="00114599"/>
    <w:rsid w:val="00114867"/>
    <w:rsid w:val="00115D23"/>
    <w:rsid w:val="0011765D"/>
    <w:rsid w:val="001262A7"/>
    <w:rsid w:val="0012678C"/>
    <w:rsid w:val="00132C45"/>
    <w:rsid w:val="00135B0A"/>
    <w:rsid w:val="00135B1C"/>
    <w:rsid w:val="00147DFE"/>
    <w:rsid w:val="0015201D"/>
    <w:rsid w:val="00153601"/>
    <w:rsid w:val="001558FB"/>
    <w:rsid w:val="0015735E"/>
    <w:rsid w:val="001635AB"/>
    <w:rsid w:val="00163E55"/>
    <w:rsid w:val="001656C9"/>
    <w:rsid w:val="00166F75"/>
    <w:rsid w:val="00170E4A"/>
    <w:rsid w:val="0017282E"/>
    <w:rsid w:val="00175C97"/>
    <w:rsid w:val="00177809"/>
    <w:rsid w:val="00182781"/>
    <w:rsid w:val="00190403"/>
    <w:rsid w:val="00192EEC"/>
    <w:rsid w:val="001932E9"/>
    <w:rsid w:val="00195BE7"/>
    <w:rsid w:val="001A0E8A"/>
    <w:rsid w:val="001A13C5"/>
    <w:rsid w:val="001A1F86"/>
    <w:rsid w:val="001A2BCE"/>
    <w:rsid w:val="001A334B"/>
    <w:rsid w:val="001C320B"/>
    <w:rsid w:val="001C5ACD"/>
    <w:rsid w:val="001D4915"/>
    <w:rsid w:val="001D5747"/>
    <w:rsid w:val="001D652B"/>
    <w:rsid w:val="001E035B"/>
    <w:rsid w:val="001E3131"/>
    <w:rsid w:val="001E4DAF"/>
    <w:rsid w:val="001E646B"/>
    <w:rsid w:val="001F3015"/>
    <w:rsid w:val="001F6C5F"/>
    <w:rsid w:val="001F752B"/>
    <w:rsid w:val="00201D50"/>
    <w:rsid w:val="00206941"/>
    <w:rsid w:val="00206FA5"/>
    <w:rsid w:val="00211633"/>
    <w:rsid w:val="00213DDF"/>
    <w:rsid w:val="00215997"/>
    <w:rsid w:val="00225E54"/>
    <w:rsid w:val="00227CBD"/>
    <w:rsid w:val="00231C88"/>
    <w:rsid w:val="002348C5"/>
    <w:rsid w:val="002354AD"/>
    <w:rsid w:val="00235D10"/>
    <w:rsid w:val="00235FF4"/>
    <w:rsid w:val="00244CEC"/>
    <w:rsid w:val="00251360"/>
    <w:rsid w:val="00257B99"/>
    <w:rsid w:val="00263B97"/>
    <w:rsid w:val="002645CB"/>
    <w:rsid w:val="00264B24"/>
    <w:rsid w:val="00267A31"/>
    <w:rsid w:val="002848BF"/>
    <w:rsid w:val="00287EEE"/>
    <w:rsid w:val="0029376E"/>
    <w:rsid w:val="0029528A"/>
    <w:rsid w:val="002A126C"/>
    <w:rsid w:val="002A2946"/>
    <w:rsid w:val="002A41CB"/>
    <w:rsid w:val="002A4B3D"/>
    <w:rsid w:val="002A66B4"/>
    <w:rsid w:val="002A67D2"/>
    <w:rsid w:val="002B37A8"/>
    <w:rsid w:val="002B48FA"/>
    <w:rsid w:val="002B6E5D"/>
    <w:rsid w:val="002B714F"/>
    <w:rsid w:val="002C1D6B"/>
    <w:rsid w:val="002C304E"/>
    <w:rsid w:val="002C3E1C"/>
    <w:rsid w:val="002C3EB8"/>
    <w:rsid w:val="002C6EBC"/>
    <w:rsid w:val="002D25CC"/>
    <w:rsid w:val="002D28B3"/>
    <w:rsid w:val="002D3D8D"/>
    <w:rsid w:val="002D5648"/>
    <w:rsid w:val="002D6114"/>
    <w:rsid w:val="002E04E0"/>
    <w:rsid w:val="002E14B6"/>
    <w:rsid w:val="002E18D1"/>
    <w:rsid w:val="002E246A"/>
    <w:rsid w:val="002F3EA3"/>
    <w:rsid w:val="002F6CD3"/>
    <w:rsid w:val="002F7629"/>
    <w:rsid w:val="00302561"/>
    <w:rsid w:val="0030453F"/>
    <w:rsid w:val="00305306"/>
    <w:rsid w:val="0030570C"/>
    <w:rsid w:val="00310FD7"/>
    <w:rsid w:val="00311AEE"/>
    <w:rsid w:val="00311E0C"/>
    <w:rsid w:val="003132B1"/>
    <w:rsid w:val="00315C86"/>
    <w:rsid w:val="003179D4"/>
    <w:rsid w:val="00332166"/>
    <w:rsid w:val="003327B3"/>
    <w:rsid w:val="00334615"/>
    <w:rsid w:val="00334A27"/>
    <w:rsid w:val="00336D3D"/>
    <w:rsid w:val="0034204E"/>
    <w:rsid w:val="00346D26"/>
    <w:rsid w:val="0035027A"/>
    <w:rsid w:val="0035078D"/>
    <w:rsid w:val="0035434C"/>
    <w:rsid w:val="003636E2"/>
    <w:rsid w:val="00365AAB"/>
    <w:rsid w:val="00371F2B"/>
    <w:rsid w:val="00377B24"/>
    <w:rsid w:val="003800E0"/>
    <w:rsid w:val="003841EA"/>
    <w:rsid w:val="00384455"/>
    <w:rsid w:val="00386AFB"/>
    <w:rsid w:val="00391018"/>
    <w:rsid w:val="00392875"/>
    <w:rsid w:val="003948A8"/>
    <w:rsid w:val="003A5D4C"/>
    <w:rsid w:val="003B1F67"/>
    <w:rsid w:val="003B3AFF"/>
    <w:rsid w:val="003B5EA5"/>
    <w:rsid w:val="003B668E"/>
    <w:rsid w:val="003B694B"/>
    <w:rsid w:val="003C3041"/>
    <w:rsid w:val="003D0A61"/>
    <w:rsid w:val="003D219E"/>
    <w:rsid w:val="003D4D33"/>
    <w:rsid w:val="003D4EC9"/>
    <w:rsid w:val="003D696B"/>
    <w:rsid w:val="003D6DFE"/>
    <w:rsid w:val="003E006B"/>
    <w:rsid w:val="003E3DD7"/>
    <w:rsid w:val="003F0E85"/>
    <w:rsid w:val="003F2278"/>
    <w:rsid w:val="003F2BD6"/>
    <w:rsid w:val="003F3137"/>
    <w:rsid w:val="003F5487"/>
    <w:rsid w:val="003F6807"/>
    <w:rsid w:val="003F7561"/>
    <w:rsid w:val="004017CB"/>
    <w:rsid w:val="0040569E"/>
    <w:rsid w:val="004069EC"/>
    <w:rsid w:val="004119D5"/>
    <w:rsid w:val="004139F9"/>
    <w:rsid w:val="00414389"/>
    <w:rsid w:val="00417663"/>
    <w:rsid w:val="004259EC"/>
    <w:rsid w:val="00427BB8"/>
    <w:rsid w:val="00432D29"/>
    <w:rsid w:val="0043525F"/>
    <w:rsid w:val="00440AF2"/>
    <w:rsid w:val="004427B7"/>
    <w:rsid w:val="0044390B"/>
    <w:rsid w:val="00445C84"/>
    <w:rsid w:val="004546A2"/>
    <w:rsid w:val="00460239"/>
    <w:rsid w:val="0046313B"/>
    <w:rsid w:val="00463A04"/>
    <w:rsid w:val="00464383"/>
    <w:rsid w:val="00466EEC"/>
    <w:rsid w:val="004677B1"/>
    <w:rsid w:val="0047431A"/>
    <w:rsid w:val="00474797"/>
    <w:rsid w:val="00477006"/>
    <w:rsid w:val="00477766"/>
    <w:rsid w:val="00481432"/>
    <w:rsid w:val="00483867"/>
    <w:rsid w:val="00484F11"/>
    <w:rsid w:val="0048510B"/>
    <w:rsid w:val="00485D82"/>
    <w:rsid w:val="00486E26"/>
    <w:rsid w:val="0048797B"/>
    <w:rsid w:val="00491938"/>
    <w:rsid w:val="004921CF"/>
    <w:rsid w:val="004952B4"/>
    <w:rsid w:val="004A0C9D"/>
    <w:rsid w:val="004A15DE"/>
    <w:rsid w:val="004A1B8C"/>
    <w:rsid w:val="004A2C0A"/>
    <w:rsid w:val="004A341A"/>
    <w:rsid w:val="004A6101"/>
    <w:rsid w:val="004A6668"/>
    <w:rsid w:val="004A7EDE"/>
    <w:rsid w:val="004B2921"/>
    <w:rsid w:val="004B6B64"/>
    <w:rsid w:val="004B70B1"/>
    <w:rsid w:val="004C35E3"/>
    <w:rsid w:val="004C3BC6"/>
    <w:rsid w:val="004D0373"/>
    <w:rsid w:val="004D1B3B"/>
    <w:rsid w:val="004D2965"/>
    <w:rsid w:val="004D7F5E"/>
    <w:rsid w:val="004E1693"/>
    <w:rsid w:val="004E58BD"/>
    <w:rsid w:val="005017C6"/>
    <w:rsid w:val="00502837"/>
    <w:rsid w:val="0050293B"/>
    <w:rsid w:val="005056BA"/>
    <w:rsid w:val="005058F1"/>
    <w:rsid w:val="00510734"/>
    <w:rsid w:val="00513E90"/>
    <w:rsid w:val="005158FC"/>
    <w:rsid w:val="005200BA"/>
    <w:rsid w:val="00520166"/>
    <w:rsid w:val="00521850"/>
    <w:rsid w:val="00524217"/>
    <w:rsid w:val="00524FC9"/>
    <w:rsid w:val="00525530"/>
    <w:rsid w:val="0053584F"/>
    <w:rsid w:val="00542DD9"/>
    <w:rsid w:val="00544228"/>
    <w:rsid w:val="00545337"/>
    <w:rsid w:val="00545EC3"/>
    <w:rsid w:val="00555480"/>
    <w:rsid w:val="005606A0"/>
    <w:rsid w:val="00563A72"/>
    <w:rsid w:val="00563DA8"/>
    <w:rsid w:val="0056551D"/>
    <w:rsid w:val="00567EFA"/>
    <w:rsid w:val="005712FD"/>
    <w:rsid w:val="00572C1B"/>
    <w:rsid w:val="00572E6D"/>
    <w:rsid w:val="00580DF8"/>
    <w:rsid w:val="00587340"/>
    <w:rsid w:val="005874D4"/>
    <w:rsid w:val="005955D9"/>
    <w:rsid w:val="005A0EE2"/>
    <w:rsid w:val="005A3D95"/>
    <w:rsid w:val="005C4F73"/>
    <w:rsid w:val="005D026E"/>
    <w:rsid w:val="005D16D7"/>
    <w:rsid w:val="005D4E89"/>
    <w:rsid w:val="005D7BEF"/>
    <w:rsid w:val="005E7150"/>
    <w:rsid w:val="005E742E"/>
    <w:rsid w:val="005F0A5F"/>
    <w:rsid w:val="005F5394"/>
    <w:rsid w:val="005F7308"/>
    <w:rsid w:val="00600834"/>
    <w:rsid w:val="00600C91"/>
    <w:rsid w:val="00603910"/>
    <w:rsid w:val="00612341"/>
    <w:rsid w:val="00612418"/>
    <w:rsid w:val="00616C70"/>
    <w:rsid w:val="00616CCD"/>
    <w:rsid w:val="0062153F"/>
    <w:rsid w:val="006226D9"/>
    <w:rsid w:val="00626B9A"/>
    <w:rsid w:val="00631CA5"/>
    <w:rsid w:val="00633A6E"/>
    <w:rsid w:val="00635E05"/>
    <w:rsid w:val="0063761F"/>
    <w:rsid w:val="00640D51"/>
    <w:rsid w:val="00641247"/>
    <w:rsid w:val="00643732"/>
    <w:rsid w:val="006454B9"/>
    <w:rsid w:val="006554B1"/>
    <w:rsid w:val="00657549"/>
    <w:rsid w:val="006646E0"/>
    <w:rsid w:val="00666614"/>
    <w:rsid w:val="00666EB2"/>
    <w:rsid w:val="006674C6"/>
    <w:rsid w:val="00667E60"/>
    <w:rsid w:val="0067284F"/>
    <w:rsid w:val="00673B4F"/>
    <w:rsid w:val="0067424A"/>
    <w:rsid w:val="00674F4C"/>
    <w:rsid w:val="00681B99"/>
    <w:rsid w:val="0068614B"/>
    <w:rsid w:val="00686C59"/>
    <w:rsid w:val="00694A61"/>
    <w:rsid w:val="00696A39"/>
    <w:rsid w:val="006A03E4"/>
    <w:rsid w:val="006A0BC6"/>
    <w:rsid w:val="006A0C9E"/>
    <w:rsid w:val="006A264D"/>
    <w:rsid w:val="006A3FB3"/>
    <w:rsid w:val="006A4604"/>
    <w:rsid w:val="006A487A"/>
    <w:rsid w:val="006A5A38"/>
    <w:rsid w:val="006A63C5"/>
    <w:rsid w:val="006B2277"/>
    <w:rsid w:val="006B4079"/>
    <w:rsid w:val="006B46B2"/>
    <w:rsid w:val="006B4AE7"/>
    <w:rsid w:val="006B4F03"/>
    <w:rsid w:val="006B6BC3"/>
    <w:rsid w:val="006C52AF"/>
    <w:rsid w:val="006C78A5"/>
    <w:rsid w:val="006D46FB"/>
    <w:rsid w:val="006D4BBF"/>
    <w:rsid w:val="006E00FC"/>
    <w:rsid w:val="006E104C"/>
    <w:rsid w:val="006E6B06"/>
    <w:rsid w:val="006F1C0A"/>
    <w:rsid w:val="006F22A4"/>
    <w:rsid w:val="006F46F3"/>
    <w:rsid w:val="006F5226"/>
    <w:rsid w:val="007049A9"/>
    <w:rsid w:val="00706ACC"/>
    <w:rsid w:val="0071045F"/>
    <w:rsid w:val="0071258C"/>
    <w:rsid w:val="007144CA"/>
    <w:rsid w:val="0071519B"/>
    <w:rsid w:val="00720458"/>
    <w:rsid w:val="007214DA"/>
    <w:rsid w:val="007260D7"/>
    <w:rsid w:val="007310DA"/>
    <w:rsid w:val="0073339C"/>
    <w:rsid w:val="00740BF0"/>
    <w:rsid w:val="00746DE1"/>
    <w:rsid w:val="00747F5D"/>
    <w:rsid w:val="00747F9E"/>
    <w:rsid w:val="0075363A"/>
    <w:rsid w:val="007563E8"/>
    <w:rsid w:val="00756DFF"/>
    <w:rsid w:val="00757766"/>
    <w:rsid w:val="0076065D"/>
    <w:rsid w:val="00760774"/>
    <w:rsid w:val="00761291"/>
    <w:rsid w:val="00764C37"/>
    <w:rsid w:val="0076500E"/>
    <w:rsid w:val="0076510D"/>
    <w:rsid w:val="007672EE"/>
    <w:rsid w:val="00767A6D"/>
    <w:rsid w:val="00773D32"/>
    <w:rsid w:val="00777DD3"/>
    <w:rsid w:val="0078616B"/>
    <w:rsid w:val="00787653"/>
    <w:rsid w:val="0079090A"/>
    <w:rsid w:val="00794A71"/>
    <w:rsid w:val="00795035"/>
    <w:rsid w:val="00795186"/>
    <w:rsid w:val="007A229F"/>
    <w:rsid w:val="007A73F5"/>
    <w:rsid w:val="007B3941"/>
    <w:rsid w:val="007B4BFB"/>
    <w:rsid w:val="007C1D74"/>
    <w:rsid w:val="007C1E07"/>
    <w:rsid w:val="007D01F8"/>
    <w:rsid w:val="007D3672"/>
    <w:rsid w:val="007D4243"/>
    <w:rsid w:val="007D45E3"/>
    <w:rsid w:val="007D5F89"/>
    <w:rsid w:val="007E064C"/>
    <w:rsid w:val="007E134C"/>
    <w:rsid w:val="007E244D"/>
    <w:rsid w:val="007E39E9"/>
    <w:rsid w:val="007E42AB"/>
    <w:rsid w:val="007E5D02"/>
    <w:rsid w:val="007F5C67"/>
    <w:rsid w:val="00801EC8"/>
    <w:rsid w:val="00802AEE"/>
    <w:rsid w:val="00814259"/>
    <w:rsid w:val="0081568E"/>
    <w:rsid w:val="008162D3"/>
    <w:rsid w:val="008172CC"/>
    <w:rsid w:val="00821051"/>
    <w:rsid w:val="00821B9C"/>
    <w:rsid w:val="00826B7E"/>
    <w:rsid w:val="00827F78"/>
    <w:rsid w:val="00831A2D"/>
    <w:rsid w:val="00831C72"/>
    <w:rsid w:val="0083264A"/>
    <w:rsid w:val="00840C36"/>
    <w:rsid w:val="0084567A"/>
    <w:rsid w:val="00860EB4"/>
    <w:rsid w:val="00861F61"/>
    <w:rsid w:val="008644FD"/>
    <w:rsid w:val="00865509"/>
    <w:rsid w:val="008656FC"/>
    <w:rsid w:val="008718EF"/>
    <w:rsid w:val="00872F83"/>
    <w:rsid w:val="00873520"/>
    <w:rsid w:val="008736C9"/>
    <w:rsid w:val="00877E3D"/>
    <w:rsid w:val="00880C95"/>
    <w:rsid w:val="00885953"/>
    <w:rsid w:val="00887A08"/>
    <w:rsid w:val="00890F59"/>
    <w:rsid w:val="00891380"/>
    <w:rsid w:val="008A1C20"/>
    <w:rsid w:val="008A230C"/>
    <w:rsid w:val="008A3512"/>
    <w:rsid w:val="008A3917"/>
    <w:rsid w:val="008A43C6"/>
    <w:rsid w:val="008A4B2E"/>
    <w:rsid w:val="008A6920"/>
    <w:rsid w:val="008A6BD7"/>
    <w:rsid w:val="008B0BF3"/>
    <w:rsid w:val="008B3423"/>
    <w:rsid w:val="008B66FA"/>
    <w:rsid w:val="008C03C6"/>
    <w:rsid w:val="008C52F3"/>
    <w:rsid w:val="008C5F53"/>
    <w:rsid w:val="008C6E7B"/>
    <w:rsid w:val="008C7B7A"/>
    <w:rsid w:val="008C7E96"/>
    <w:rsid w:val="008D1D9D"/>
    <w:rsid w:val="008D2C65"/>
    <w:rsid w:val="008D36A9"/>
    <w:rsid w:val="008D44B2"/>
    <w:rsid w:val="008D495D"/>
    <w:rsid w:val="008D7811"/>
    <w:rsid w:val="008D7A77"/>
    <w:rsid w:val="008E19C1"/>
    <w:rsid w:val="008E1A19"/>
    <w:rsid w:val="008E50FF"/>
    <w:rsid w:val="008E57AA"/>
    <w:rsid w:val="008F7897"/>
    <w:rsid w:val="008F7C72"/>
    <w:rsid w:val="0090168F"/>
    <w:rsid w:val="00905A44"/>
    <w:rsid w:val="0090654E"/>
    <w:rsid w:val="00913190"/>
    <w:rsid w:val="00917838"/>
    <w:rsid w:val="0092053E"/>
    <w:rsid w:val="00920845"/>
    <w:rsid w:val="009232CC"/>
    <w:rsid w:val="009307D4"/>
    <w:rsid w:val="009357BF"/>
    <w:rsid w:val="0093629A"/>
    <w:rsid w:val="00937156"/>
    <w:rsid w:val="00944B09"/>
    <w:rsid w:val="009459AD"/>
    <w:rsid w:val="00945D17"/>
    <w:rsid w:val="00946603"/>
    <w:rsid w:val="0095288A"/>
    <w:rsid w:val="00956663"/>
    <w:rsid w:val="00957E07"/>
    <w:rsid w:val="00961B14"/>
    <w:rsid w:val="009630DA"/>
    <w:rsid w:val="00970464"/>
    <w:rsid w:val="00975E3A"/>
    <w:rsid w:val="00977C25"/>
    <w:rsid w:val="0098301A"/>
    <w:rsid w:val="0098520F"/>
    <w:rsid w:val="00987735"/>
    <w:rsid w:val="00992747"/>
    <w:rsid w:val="00992F6A"/>
    <w:rsid w:val="00993579"/>
    <w:rsid w:val="00996597"/>
    <w:rsid w:val="0099704C"/>
    <w:rsid w:val="009A175D"/>
    <w:rsid w:val="009A3ABB"/>
    <w:rsid w:val="009A4404"/>
    <w:rsid w:val="009B0AAA"/>
    <w:rsid w:val="009B24F6"/>
    <w:rsid w:val="009B5BE8"/>
    <w:rsid w:val="009C0D34"/>
    <w:rsid w:val="009C180A"/>
    <w:rsid w:val="009C6D0B"/>
    <w:rsid w:val="009D07E1"/>
    <w:rsid w:val="009D25E8"/>
    <w:rsid w:val="009D37F6"/>
    <w:rsid w:val="009D5AF6"/>
    <w:rsid w:val="009D6B8E"/>
    <w:rsid w:val="009E3DB2"/>
    <w:rsid w:val="009F021B"/>
    <w:rsid w:val="009F1CB5"/>
    <w:rsid w:val="009F1E38"/>
    <w:rsid w:val="009F2DB8"/>
    <w:rsid w:val="009F4507"/>
    <w:rsid w:val="009F56EA"/>
    <w:rsid w:val="009F5D42"/>
    <w:rsid w:val="009F6BE0"/>
    <w:rsid w:val="009F760A"/>
    <w:rsid w:val="009F79A2"/>
    <w:rsid w:val="00A050CA"/>
    <w:rsid w:val="00A053E1"/>
    <w:rsid w:val="00A12A48"/>
    <w:rsid w:val="00A17C76"/>
    <w:rsid w:val="00A23969"/>
    <w:rsid w:val="00A2580E"/>
    <w:rsid w:val="00A258C6"/>
    <w:rsid w:val="00A25F97"/>
    <w:rsid w:val="00A27C50"/>
    <w:rsid w:val="00A32DA3"/>
    <w:rsid w:val="00A37438"/>
    <w:rsid w:val="00A42A28"/>
    <w:rsid w:val="00A520C0"/>
    <w:rsid w:val="00A61E23"/>
    <w:rsid w:val="00A625E2"/>
    <w:rsid w:val="00A65C85"/>
    <w:rsid w:val="00A674F2"/>
    <w:rsid w:val="00A67549"/>
    <w:rsid w:val="00A716F3"/>
    <w:rsid w:val="00A74869"/>
    <w:rsid w:val="00A74E89"/>
    <w:rsid w:val="00A76C8D"/>
    <w:rsid w:val="00A8096F"/>
    <w:rsid w:val="00A87A65"/>
    <w:rsid w:val="00A92140"/>
    <w:rsid w:val="00A97460"/>
    <w:rsid w:val="00A97871"/>
    <w:rsid w:val="00AA138D"/>
    <w:rsid w:val="00AA4FAB"/>
    <w:rsid w:val="00AA6A2A"/>
    <w:rsid w:val="00AA6ED3"/>
    <w:rsid w:val="00AB2941"/>
    <w:rsid w:val="00AB5DFC"/>
    <w:rsid w:val="00AC241C"/>
    <w:rsid w:val="00AC4AE3"/>
    <w:rsid w:val="00AD1967"/>
    <w:rsid w:val="00AD7517"/>
    <w:rsid w:val="00AE0505"/>
    <w:rsid w:val="00AE0A95"/>
    <w:rsid w:val="00AE2E3E"/>
    <w:rsid w:val="00AE33DA"/>
    <w:rsid w:val="00AE3EFB"/>
    <w:rsid w:val="00AE614B"/>
    <w:rsid w:val="00AF05BD"/>
    <w:rsid w:val="00AF0C59"/>
    <w:rsid w:val="00AF2486"/>
    <w:rsid w:val="00AF53F2"/>
    <w:rsid w:val="00B00218"/>
    <w:rsid w:val="00B01B17"/>
    <w:rsid w:val="00B0513F"/>
    <w:rsid w:val="00B05195"/>
    <w:rsid w:val="00B05B27"/>
    <w:rsid w:val="00B06E98"/>
    <w:rsid w:val="00B13CF8"/>
    <w:rsid w:val="00B13CFC"/>
    <w:rsid w:val="00B16F8D"/>
    <w:rsid w:val="00B22A65"/>
    <w:rsid w:val="00B3222D"/>
    <w:rsid w:val="00B37B82"/>
    <w:rsid w:val="00B43C01"/>
    <w:rsid w:val="00B51DD7"/>
    <w:rsid w:val="00B52BF3"/>
    <w:rsid w:val="00B55005"/>
    <w:rsid w:val="00B55473"/>
    <w:rsid w:val="00B55DAA"/>
    <w:rsid w:val="00B604C3"/>
    <w:rsid w:val="00B62732"/>
    <w:rsid w:val="00B72080"/>
    <w:rsid w:val="00B73200"/>
    <w:rsid w:val="00B7492A"/>
    <w:rsid w:val="00B7599F"/>
    <w:rsid w:val="00B77514"/>
    <w:rsid w:val="00B83D60"/>
    <w:rsid w:val="00B86DD7"/>
    <w:rsid w:val="00B936D5"/>
    <w:rsid w:val="00BA6D55"/>
    <w:rsid w:val="00BB0AF9"/>
    <w:rsid w:val="00BB3AAA"/>
    <w:rsid w:val="00BB515C"/>
    <w:rsid w:val="00BC00BD"/>
    <w:rsid w:val="00BC0BA9"/>
    <w:rsid w:val="00BC3E5C"/>
    <w:rsid w:val="00BD40DE"/>
    <w:rsid w:val="00BD5DF4"/>
    <w:rsid w:val="00BD6A2D"/>
    <w:rsid w:val="00BE1180"/>
    <w:rsid w:val="00BE1378"/>
    <w:rsid w:val="00BE3A1B"/>
    <w:rsid w:val="00C037C5"/>
    <w:rsid w:val="00C218BA"/>
    <w:rsid w:val="00C26420"/>
    <w:rsid w:val="00C26C17"/>
    <w:rsid w:val="00C27C24"/>
    <w:rsid w:val="00C30221"/>
    <w:rsid w:val="00C3188A"/>
    <w:rsid w:val="00C32107"/>
    <w:rsid w:val="00C33F37"/>
    <w:rsid w:val="00C422E7"/>
    <w:rsid w:val="00C4305B"/>
    <w:rsid w:val="00C47BE9"/>
    <w:rsid w:val="00C57F2E"/>
    <w:rsid w:val="00C6187B"/>
    <w:rsid w:val="00C6287D"/>
    <w:rsid w:val="00C6375B"/>
    <w:rsid w:val="00C677D3"/>
    <w:rsid w:val="00C73F87"/>
    <w:rsid w:val="00C771B5"/>
    <w:rsid w:val="00C80F4E"/>
    <w:rsid w:val="00C82493"/>
    <w:rsid w:val="00C829E0"/>
    <w:rsid w:val="00C855C7"/>
    <w:rsid w:val="00C85A52"/>
    <w:rsid w:val="00C8738D"/>
    <w:rsid w:val="00C913D5"/>
    <w:rsid w:val="00C92814"/>
    <w:rsid w:val="00CA08B0"/>
    <w:rsid w:val="00CA14EC"/>
    <w:rsid w:val="00CB15E6"/>
    <w:rsid w:val="00CB236F"/>
    <w:rsid w:val="00CC1740"/>
    <w:rsid w:val="00CC5485"/>
    <w:rsid w:val="00CC7521"/>
    <w:rsid w:val="00CD3235"/>
    <w:rsid w:val="00CD670F"/>
    <w:rsid w:val="00CE2986"/>
    <w:rsid w:val="00CE31E0"/>
    <w:rsid w:val="00CE4942"/>
    <w:rsid w:val="00CE4B55"/>
    <w:rsid w:val="00D0347A"/>
    <w:rsid w:val="00D0451F"/>
    <w:rsid w:val="00D1070B"/>
    <w:rsid w:val="00D12831"/>
    <w:rsid w:val="00D13823"/>
    <w:rsid w:val="00D207F7"/>
    <w:rsid w:val="00D2386E"/>
    <w:rsid w:val="00D27F72"/>
    <w:rsid w:val="00D364CF"/>
    <w:rsid w:val="00D3754E"/>
    <w:rsid w:val="00D377E0"/>
    <w:rsid w:val="00D45862"/>
    <w:rsid w:val="00D45FEF"/>
    <w:rsid w:val="00D47465"/>
    <w:rsid w:val="00D50D51"/>
    <w:rsid w:val="00D52308"/>
    <w:rsid w:val="00D614B8"/>
    <w:rsid w:val="00D616C7"/>
    <w:rsid w:val="00D61B90"/>
    <w:rsid w:val="00D62AF0"/>
    <w:rsid w:val="00D95EC0"/>
    <w:rsid w:val="00D961AD"/>
    <w:rsid w:val="00D97585"/>
    <w:rsid w:val="00D97921"/>
    <w:rsid w:val="00D97CD7"/>
    <w:rsid w:val="00DA0242"/>
    <w:rsid w:val="00DA2B72"/>
    <w:rsid w:val="00DA4D16"/>
    <w:rsid w:val="00DA6979"/>
    <w:rsid w:val="00DA72E8"/>
    <w:rsid w:val="00DB005B"/>
    <w:rsid w:val="00DB0543"/>
    <w:rsid w:val="00DB10B4"/>
    <w:rsid w:val="00DB3586"/>
    <w:rsid w:val="00DB47DB"/>
    <w:rsid w:val="00DB74DB"/>
    <w:rsid w:val="00DC05D0"/>
    <w:rsid w:val="00DC1441"/>
    <w:rsid w:val="00DC78CD"/>
    <w:rsid w:val="00DD173B"/>
    <w:rsid w:val="00DD1949"/>
    <w:rsid w:val="00DE08E9"/>
    <w:rsid w:val="00DE0A1D"/>
    <w:rsid w:val="00DE0E6F"/>
    <w:rsid w:val="00DF3CF3"/>
    <w:rsid w:val="00DF4731"/>
    <w:rsid w:val="00DF493C"/>
    <w:rsid w:val="00DF71A2"/>
    <w:rsid w:val="00DF741F"/>
    <w:rsid w:val="00DF7453"/>
    <w:rsid w:val="00DF7A36"/>
    <w:rsid w:val="00E01309"/>
    <w:rsid w:val="00E03758"/>
    <w:rsid w:val="00E0585D"/>
    <w:rsid w:val="00E076C6"/>
    <w:rsid w:val="00E07BCB"/>
    <w:rsid w:val="00E10432"/>
    <w:rsid w:val="00E109FE"/>
    <w:rsid w:val="00E10DAD"/>
    <w:rsid w:val="00E12114"/>
    <w:rsid w:val="00E21AE2"/>
    <w:rsid w:val="00E233C2"/>
    <w:rsid w:val="00E300CF"/>
    <w:rsid w:val="00E30DE9"/>
    <w:rsid w:val="00E422FB"/>
    <w:rsid w:val="00E42C3B"/>
    <w:rsid w:val="00E445D3"/>
    <w:rsid w:val="00E4726B"/>
    <w:rsid w:val="00E476EE"/>
    <w:rsid w:val="00E52691"/>
    <w:rsid w:val="00E552B3"/>
    <w:rsid w:val="00E55A9D"/>
    <w:rsid w:val="00E5767E"/>
    <w:rsid w:val="00E613BA"/>
    <w:rsid w:val="00E615CF"/>
    <w:rsid w:val="00E70C31"/>
    <w:rsid w:val="00E745C8"/>
    <w:rsid w:val="00E76F2D"/>
    <w:rsid w:val="00E84470"/>
    <w:rsid w:val="00E84C72"/>
    <w:rsid w:val="00E853DE"/>
    <w:rsid w:val="00E86608"/>
    <w:rsid w:val="00E876C5"/>
    <w:rsid w:val="00E9047F"/>
    <w:rsid w:val="00EB3330"/>
    <w:rsid w:val="00EB4563"/>
    <w:rsid w:val="00EB58A6"/>
    <w:rsid w:val="00EC54C9"/>
    <w:rsid w:val="00EC6870"/>
    <w:rsid w:val="00EC7510"/>
    <w:rsid w:val="00EC7DBE"/>
    <w:rsid w:val="00EC7F1F"/>
    <w:rsid w:val="00ED3EAF"/>
    <w:rsid w:val="00ED4D89"/>
    <w:rsid w:val="00ED68D2"/>
    <w:rsid w:val="00EE3A5B"/>
    <w:rsid w:val="00EF61FC"/>
    <w:rsid w:val="00F00038"/>
    <w:rsid w:val="00F03442"/>
    <w:rsid w:val="00F071F7"/>
    <w:rsid w:val="00F07812"/>
    <w:rsid w:val="00F134B7"/>
    <w:rsid w:val="00F138A6"/>
    <w:rsid w:val="00F14737"/>
    <w:rsid w:val="00F20C8C"/>
    <w:rsid w:val="00F222CC"/>
    <w:rsid w:val="00F25679"/>
    <w:rsid w:val="00F40CAB"/>
    <w:rsid w:val="00F429A6"/>
    <w:rsid w:val="00F45416"/>
    <w:rsid w:val="00F45CEE"/>
    <w:rsid w:val="00F47306"/>
    <w:rsid w:val="00F47705"/>
    <w:rsid w:val="00F47F21"/>
    <w:rsid w:val="00F57C74"/>
    <w:rsid w:val="00F6000B"/>
    <w:rsid w:val="00F608BD"/>
    <w:rsid w:val="00F61840"/>
    <w:rsid w:val="00F668D5"/>
    <w:rsid w:val="00F670E2"/>
    <w:rsid w:val="00F7195B"/>
    <w:rsid w:val="00F738CB"/>
    <w:rsid w:val="00F73FDA"/>
    <w:rsid w:val="00F74889"/>
    <w:rsid w:val="00F7539B"/>
    <w:rsid w:val="00F8452B"/>
    <w:rsid w:val="00F93194"/>
    <w:rsid w:val="00F93F21"/>
    <w:rsid w:val="00F94534"/>
    <w:rsid w:val="00F9644A"/>
    <w:rsid w:val="00F96D85"/>
    <w:rsid w:val="00FA36DF"/>
    <w:rsid w:val="00FB118E"/>
    <w:rsid w:val="00FB41AD"/>
    <w:rsid w:val="00FB485E"/>
    <w:rsid w:val="00FB6CEB"/>
    <w:rsid w:val="00FC0699"/>
    <w:rsid w:val="00FC0724"/>
    <w:rsid w:val="00FC76B8"/>
    <w:rsid w:val="00FD04EE"/>
    <w:rsid w:val="00FD0FFD"/>
    <w:rsid w:val="00FD3719"/>
    <w:rsid w:val="00FD779D"/>
    <w:rsid w:val="00FE2A16"/>
    <w:rsid w:val="00FE4A66"/>
    <w:rsid w:val="00FE4A69"/>
    <w:rsid w:val="00FE58F0"/>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2BC55BBF-B5DC-433E-AF35-8FFFAD5C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732A2-5AB2-4604-ABE8-554C1AF4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2553</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2021-04-15T20:50:00Z</cp:lastPrinted>
  <dcterms:created xsi:type="dcterms:W3CDTF">2021-03-23T14:10:00Z</dcterms:created>
  <dcterms:modified xsi:type="dcterms:W3CDTF">2021-04-15T20:50:00Z</dcterms:modified>
</cp:coreProperties>
</file>